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30B" w:rsidRPr="00D24AC7" w:rsidRDefault="00BF530B" w:rsidP="00D24AC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</w:pPr>
      <w:r w:rsidRPr="00D24AC7"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  <w:t>Государственное автономное профессиональное образовательное учреждение Чукотского автономного округа</w:t>
      </w:r>
    </w:p>
    <w:p w:rsidR="00BF530B" w:rsidRPr="00D24AC7" w:rsidRDefault="00BF530B" w:rsidP="00D24AC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</w:pPr>
      <w:r w:rsidRPr="00D24AC7"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  <w:t>«Чукотский северо-западный техникум города Билибино»</w:t>
      </w:r>
    </w:p>
    <w:p w:rsidR="00BF530B" w:rsidRPr="00D24AC7" w:rsidRDefault="00BF530B" w:rsidP="00D24AC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</w:pPr>
    </w:p>
    <w:p w:rsidR="00BF530B" w:rsidRPr="00D24AC7" w:rsidRDefault="00BF530B" w:rsidP="00D24AC7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</w:pPr>
    </w:p>
    <w:p w:rsidR="00875277" w:rsidRPr="00875277" w:rsidRDefault="00875277" w:rsidP="00875277">
      <w:pPr>
        <w:pStyle w:val="aa"/>
        <w:ind w:firstLine="709"/>
        <w:jc w:val="center"/>
        <w:rPr>
          <w:rFonts w:ascii="Times New Roman" w:hAnsi="Times New Roman"/>
          <w:b/>
          <w:color w:val="1E1C11"/>
          <w:sz w:val="24"/>
          <w:szCs w:val="24"/>
          <w:lang w:val="ru-RU"/>
        </w:rPr>
      </w:pPr>
      <w:r w:rsidRPr="00875277">
        <w:rPr>
          <w:rFonts w:ascii="Times New Roman" w:hAnsi="Times New Roman"/>
          <w:b/>
          <w:color w:val="1E1C11"/>
          <w:sz w:val="24"/>
          <w:szCs w:val="24"/>
          <w:lang w:val="ru-RU"/>
        </w:rPr>
        <w:t>Научно-практическая конференция</w:t>
      </w:r>
    </w:p>
    <w:p w:rsidR="00875277" w:rsidRPr="00875277" w:rsidRDefault="00875277" w:rsidP="00875277">
      <w:pPr>
        <w:pStyle w:val="aa"/>
        <w:ind w:firstLine="709"/>
        <w:jc w:val="center"/>
        <w:rPr>
          <w:rFonts w:ascii="Times New Roman" w:hAnsi="Times New Roman"/>
          <w:b/>
          <w:color w:val="1E1C11"/>
          <w:sz w:val="24"/>
          <w:szCs w:val="24"/>
          <w:lang w:val="ru-RU"/>
        </w:rPr>
      </w:pPr>
      <w:r w:rsidRPr="00875277">
        <w:rPr>
          <w:rFonts w:ascii="Times New Roman" w:hAnsi="Times New Roman"/>
          <w:b/>
          <w:color w:val="1E1C11"/>
          <w:sz w:val="24"/>
          <w:szCs w:val="24"/>
          <w:lang w:val="ru-RU"/>
        </w:rPr>
        <w:t>по духовно-нравственному воспитанию подрастающего поколения</w:t>
      </w:r>
    </w:p>
    <w:p w:rsidR="00875277" w:rsidRPr="00875277" w:rsidRDefault="00875277" w:rsidP="00875277">
      <w:pPr>
        <w:pStyle w:val="aa"/>
        <w:ind w:firstLine="709"/>
        <w:jc w:val="center"/>
        <w:rPr>
          <w:rFonts w:ascii="Times New Roman" w:hAnsi="Times New Roman"/>
          <w:b/>
          <w:color w:val="1E1C11"/>
          <w:sz w:val="24"/>
          <w:szCs w:val="24"/>
          <w:lang w:val="ru-RU"/>
        </w:rPr>
      </w:pPr>
      <w:r w:rsidRPr="00875277">
        <w:rPr>
          <w:rFonts w:ascii="Times New Roman" w:hAnsi="Times New Roman"/>
          <w:b/>
          <w:color w:val="1E1C11"/>
          <w:sz w:val="24"/>
          <w:szCs w:val="24"/>
          <w:lang w:val="ru-RU"/>
        </w:rPr>
        <w:t>«ИСТОКИ»</w:t>
      </w:r>
    </w:p>
    <w:p w:rsidR="00BF530B" w:rsidRPr="00D24AC7" w:rsidRDefault="00BF530B" w:rsidP="00D24AC7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</w:pPr>
    </w:p>
    <w:p w:rsidR="00BF530B" w:rsidRPr="00D24AC7" w:rsidRDefault="00BF530B" w:rsidP="00D24AC7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</w:pPr>
    </w:p>
    <w:p w:rsidR="00BF530B" w:rsidRPr="00D24AC7" w:rsidRDefault="00BF530B" w:rsidP="00D24AC7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</w:p>
    <w:p w:rsidR="00BF530B" w:rsidRPr="00D24AC7" w:rsidRDefault="00BF530B" w:rsidP="00D24AC7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</w:p>
    <w:p w:rsidR="00BF530B" w:rsidRPr="00D24AC7" w:rsidRDefault="00BF530B" w:rsidP="00D24AC7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</w:p>
    <w:p w:rsidR="00BF530B" w:rsidRPr="00D24AC7" w:rsidRDefault="00BF530B" w:rsidP="00D24AC7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</w:p>
    <w:p w:rsidR="00BF530B" w:rsidRDefault="00BF530B" w:rsidP="00C1341B">
      <w:pPr>
        <w:tabs>
          <w:tab w:val="center" w:pos="5032"/>
          <w:tab w:val="left" w:pos="7590"/>
        </w:tabs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</w:pPr>
      <w:r w:rsidRPr="00D24AC7"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  <w:t>Методическая разработка участника</w:t>
      </w:r>
    </w:p>
    <w:p w:rsidR="00875277" w:rsidRPr="00D24AC7" w:rsidRDefault="00875277" w:rsidP="00875277">
      <w:pPr>
        <w:tabs>
          <w:tab w:val="center" w:pos="5032"/>
          <w:tab w:val="left" w:pos="7590"/>
        </w:tabs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</w:pPr>
    </w:p>
    <w:p w:rsidR="00BF530B" w:rsidRPr="00C1341B" w:rsidRDefault="00BF530B" w:rsidP="00D24AC7">
      <w:pPr>
        <w:suppressAutoHyphens/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sz w:val="24"/>
          <w:szCs w:val="24"/>
          <w:lang w:val="ru-RU" w:eastAsia="ar-SA"/>
        </w:rPr>
      </w:pPr>
      <w:r w:rsidRPr="00D24AC7">
        <w:rPr>
          <w:rFonts w:ascii="Times New Roman" w:eastAsia="Arial" w:hAnsi="Times New Roman" w:cs="Times New Roman"/>
          <w:b/>
          <w:sz w:val="24"/>
          <w:szCs w:val="24"/>
          <w:lang w:val="ru-RU" w:eastAsia="ar-SA"/>
        </w:rPr>
        <w:t>Номинация</w:t>
      </w:r>
      <w:r w:rsidRPr="00C1341B">
        <w:rPr>
          <w:rFonts w:ascii="Times New Roman" w:eastAsia="Arial" w:hAnsi="Times New Roman" w:cs="Times New Roman"/>
          <w:b/>
          <w:sz w:val="24"/>
          <w:szCs w:val="24"/>
          <w:lang w:val="ru-RU" w:eastAsia="ar-SA"/>
        </w:rPr>
        <w:t xml:space="preserve">: </w:t>
      </w:r>
      <w:r w:rsidRPr="00C1341B">
        <w:rPr>
          <w:rFonts w:ascii="Times New Roman" w:eastAsia="Calibri" w:hAnsi="Times New Roman" w:cs="Times New Roman"/>
          <w:b/>
          <w:sz w:val="24"/>
          <w:szCs w:val="24"/>
          <w:lang w:val="ru-RU" w:eastAsia="ar-SA"/>
        </w:rPr>
        <w:t>системы классных часов, нетрадиционных уроков</w:t>
      </w:r>
    </w:p>
    <w:p w:rsidR="00BC3242" w:rsidRPr="00D24AC7" w:rsidRDefault="00BC3242" w:rsidP="00D24A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D24AC7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«Культурное наследие </w:t>
      </w:r>
      <w:r w:rsidR="00197C3C" w:rsidRPr="00D24AC7">
        <w:rPr>
          <w:rFonts w:ascii="Times New Roman" w:hAnsi="Times New Roman" w:cs="Times New Roman"/>
          <w:b/>
          <w:sz w:val="24"/>
          <w:szCs w:val="24"/>
          <w:lang w:val="ru-RU" w:eastAsia="ru-RU"/>
        </w:rPr>
        <w:t>Чукотки</w:t>
      </w:r>
      <w:r w:rsidRPr="00D24AC7">
        <w:rPr>
          <w:rFonts w:ascii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BC3242" w:rsidRPr="00D24AC7" w:rsidRDefault="00BC3242" w:rsidP="00D24A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BC3242" w:rsidRPr="00D24AC7" w:rsidRDefault="00BC3242" w:rsidP="00D24A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BC3242" w:rsidRPr="00D24AC7" w:rsidRDefault="00BC3242" w:rsidP="00D24A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BC3242" w:rsidRPr="00D24AC7" w:rsidRDefault="00BC3242" w:rsidP="00D24A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881F25" w:rsidRPr="00D24AC7" w:rsidRDefault="00881F25" w:rsidP="00D24A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881F25" w:rsidRPr="00D24AC7" w:rsidRDefault="00881F25" w:rsidP="00D24A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BC3242" w:rsidRPr="00D24AC7" w:rsidRDefault="00D55503" w:rsidP="00D24AC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D24AC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D24AC7" w:rsidRPr="00C1341B" w:rsidRDefault="00881F25" w:rsidP="00D24AC7">
      <w:pPr>
        <w:spacing w:after="0" w:line="240" w:lineRule="auto"/>
        <w:ind w:firstLine="357"/>
        <w:jc w:val="right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C1341B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Автор: </w:t>
      </w:r>
      <w:proofErr w:type="spellStart"/>
      <w:r w:rsidRPr="00C1341B">
        <w:rPr>
          <w:rFonts w:ascii="Times New Roman" w:hAnsi="Times New Roman" w:cs="Times New Roman"/>
          <w:b/>
          <w:sz w:val="24"/>
          <w:szCs w:val="24"/>
          <w:lang w:val="ru-RU" w:eastAsia="ru-RU"/>
        </w:rPr>
        <w:t>Урускаева</w:t>
      </w:r>
      <w:proofErr w:type="spellEnd"/>
      <w:r w:rsidRPr="00C1341B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 Любовь Викторовна</w:t>
      </w:r>
      <w:r w:rsidR="00D24AC7" w:rsidRPr="00C1341B">
        <w:rPr>
          <w:rFonts w:ascii="Times New Roman" w:hAnsi="Times New Roman" w:cs="Times New Roman"/>
          <w:b/>
          <w:sz w:val="24"/>
          <w:szCs w:val="24"/>
          <w:lang w:val="ru-RU" w:eastAsia="ru-RU"/>
        </w:rPr>
        <w:t>,</w:t>
      </w:r>
    </w:p>
    <w:p w:rsidR="00881F25" w:rsidRPr="00C1341B" w:rsidRDefault="00D24AC7" w:rsidP="00D24AC7">
      <w:pPr>
        <w:spacing w:after="0" w:line="240" w:lineRule="auto"/>
        <w:ind w:firstLine="357"/>
        <w:jc w:val="right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C1341B">
        <w:rPr>
          <w:rFonts w:ascii="Times New Roman" w:hAnsi="Times New Roman" w:cs="Times New Roman"/>
          <w:b/>
          <w:sz w:val="24"/>
          <w:szCs w:val="24"/>
          <w:lang w:val="ru-RU" w:eastAsia="ru-RU"/>
        </w:rPr>
        <w:t>преподаватель</w:t>
      </w:r>
    </w:p>
    <w:p w:rsidR="00D24AC7" w:rsidRDefault="00D24AC7" w:rsidP="00D24AC7">
      <w:pPr>
        <w:spacing w:after="0" w:line="240" w:lineRule="auto"/>
        <w:ind w:firstLine="357"/>
        <w:jc w:val="right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D24AC7" w:rsidRDefault="00D24AC7" w:rsidP="00D24AC7">
      <w:pPr>
        <w:spacing w:after="0" w:line="240" w:lineRule="auto"/>
        <w:ind w:firstLine="357"/>
        <w:jc w:val="right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D24AC7" w:rsidRDefault="00D24AC7" w:rsidP="00D24AC7">
      <w:pPr>
        <w:spacing w:after="0" w:line="240" w:lineRule="auto"/>
        <w:ind w:firstLine="357"/>
        <w:jc w:val="right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D24AC7" w:rsidRDefault="00D24AC7" w:rsidP="00D24AC7">
      <w:pPr>
        <w:spacing w:after="0" w:line="240" w:lineRule="auto"/>
        <w:ind w:firstLine="357"/>
        <w:jc w:val="right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D24AC7" w:rsidRDefault="00D24AC7" w:rsidP="00D24AC7">
      <w:pPr>
        <w:spacing w:after="0" w:line="240" w:lineRule="auto"/>
        <w:ind w:firstLine="357"/>
        <w:jc w:val="right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D24AC7" w:rsidRPr="00D24AC7" w:rsidRDefault="00D24AC7" w:rsidP="00D24AC7">
      <w:pPr>
        <w:spacing w:after="0" w:line="240" w:lineRule="auto"/>
        <w:ind w:firstLine="357"/>
        <w:jc w:val="right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D24AC7" w:rsidRPr="00D24AC7" w:rsidRDefault="00D24AC7" w:rsidP="00D24AC7">
      <w:pPr>
        <w:spacing w:after="0" w:line="240" w:lineRule="auto"/>
        <w:ind w:firstLine="357"/>
        <w:jc w:val="right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BC3242" w:rsidRDefault="00BC3242" w:rsidP="00D24A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D24AC7" w:rsidRDefault="00D24AC7" w:rsidP="00D24A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D24AC7" w:rsidRDefault="00D24AC7" w:rsidP="00D24A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D24AC7" w:rsidRDefault="00D24AC7" w:rsidP="00D24A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D24AC7" w:rsidRDefault="00D24AC7" w:rsidP="00D24A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D24AC7" w:rsidRDefault="00D24AC7" w:rsidP="00D24A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D24AC7" w:rsidRPr="00D24AC7" w:rsidRDefault="00D24AC7" w:rsidP="00D24A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BC3242" w:rsidRPr="00D24AC7" w:rsidRDefault="00BC3242" w:rsidP="00D24A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BC3242" w:rsidRPr="00D24AC7" w:rsidRDefault="00BC3242" w:rsidP="00D24A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197C3C" w:rsidRPr="00D24AC7" w:rsidRDefault="00197C3C" w:rsidP="00D24AC7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BC3242" w:rsidRPr="00D24AC7" w:rsidRDefault="00BC3242" w:rsidP="00D24A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BC3242" w:rsidRPr="00D24AC7" w:rsidRDefault="00197C3C" w:rsidP="00D24A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D24AC7">
        <w:rPr>
          <w:rFonts w:ascii="Times New Roman" w:hAnsi="Times New Roman" w:cs="Times New Roman"/>
          <w:sz w:val="24"/>
          <w:szCs w:val="24"/>
          <w:lang w:val="ru-RU" w:eastAsia="ru-RU"/>
        </w:rPr>
        <w:t>г.</w:t>
      </w:r>
      <w:r w:rsidR="00D24AC7" w:rsidRPr="00D24AC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D24AC7">
        <w:rPr>
          <w:rFonts w:ascii="Times New Roman" w:hAnsi="Times New Roman" w:cs="Times New Roman"/>
          <w:sz w:val="24"/>
          <w:szCs w:val="24"/>
          <w:lang w:val="ru-RU" w:eastAsia="ru-RU"/>
        </w:rPr>
        <w:t>Билибино</w:t>
      </w:r>
      <w:proofErr w:type="spellEnd"/>
      <w:r w:rsidR="00D24AC7" w:rsidRPr="00D24AC7">
        <w:rPr>
          <w:rFonts w:ascii="Times New Roman" w:hAnsi="Times New Roman" w:cs="Times New Roman"/>
          <w:sz w:val="24"/>
          <w:szCs w:val="24"/>
          <w:lang w:val="ru-RU" w:eastAsia="ru-RU"/>
        </w:rPr>
        <w:t>,</w:t>
      </w:r>
    </w:p>
    <w:p w:rsidR="00D24AC7" w:rsidRDefault="00BC3242" w:rsidP="00D24A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  <w:sectPr w:rsidR="00D24AC7" w:rsidSect="007B2BA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24AC7">
        <w:rPr>
          <w:rFonts w:ascii="Times New Roman" w:hAnsi="Times New Roman" w:cs="Times New Roman"/>
          <w:sz w:val="24"/>
          <w:szCs w:val="24"/>
          <w:lang w:val="ru-RU" w:eastAsia="ru-RU"/>
        </w:rPr>
        <w:t>202</w:t>
      </w:r>
      <w:r w:rsidR="00197C3C" w:rsidRPr="00D24AC7">
        <w:rPr>
          <w:rFonts w:ascii="Times New Roman" w:hAnsi="Times New Roman" w:cs="Times New Roman"/>
          <w:sz w:val="24"/>
          <w:szCs w:val="24"/>
          <w:lang w:val="ru-RU" w:eastAsia="ru-RU"/>
        </w:rPr>
        <w:t>3</w:t>
      </w:r>
      <w:r w:rsidRPr="00D24AC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год</w:t>
      </w:r>
    </w:p>
    <w:p w:rsidR="00990F41" w:rsidRPr="00D24AC7" w:rsidRDefault="00CC1D8C" w:rsidP="00D24AC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D24AC7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4288155</wp:posOffset>
            </wp:positionH>
            <wp:positionV relativeFrom="paragraph">
              <wp:posOffset>-255270</wp:posOffset>
            </wp:positionV>
            <wp:extent cx="1652905" cy="2194560"/>
            <wp:effectExtent l="19050" t="0" r="4445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990F41" w:rsidRPr="00D24AC7">
        <w:rPr>
          <w:rFonts w:ascii="Times New Roman" w:hAnsi="Times New Roman" w:cs="Times New Roman"/>
          <w:sz w:val="24"/>
          <w:szCs w:val="24"/>
          <w:lang w:val="ru-RU"/>
        </w:rPr>
        <w:t>Урускаева</w:t>
      </w:r>
      <w:proofErr w:type="spellEnd"/>
      <w:r w:rsidR="00990F41" w:rsidRPr="00D24AC7">
        <w:rPr>
          <w:rFonts w:ascii="Times New Roman" w:hAnsi="Times New Roman" w:cs="Times New Roman"/>
          <w:sz w:val="24"/>
          <w:szCs w:val="24"/>
          <w:lang w:val="ru-RU"/>
        </w:rPr>
        <w:t xml:space="preserve"> Любовь Викторовна, 1968 года рождения, в</w:t>
      </w:r>
      <w:r w:rsidR="00E25DDB" w:rsidRPr="00D24A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90F41" w:rsidRPr="00D24AC7">
        <w:rPr>
          <w:rFonts w:ascii="Times New Roman" w:hAnsi="Times New Roman" w:cs="Times New Roman"/>
          <w:sz w:val="24"/>
          <w:szCs w:val="24"/>
          <w:lang w:val="ru-RU"/>
        </w:rPr>
        <w:t>1995 году окончила Уральский государственный педагогический университет.</w:t>
      </w:r>
      <w:r w:rsidR="000E59BD" w:rsidRPr="00D24AC7">
        <w:rPr>
          <w:rFonts w:ascii="Times New Roman" w:hAnsi="Times New Roman" w:cs="Times New Roman"/>
          <w:sz w:val="24"/>
          <w:szCs w:val="24"/>
          <w:lang w:val="ru-RU"/>
        </w:rPr>
        <w:t xml:space="preserve"> Педагогический стаж</w:t>
      </w:r>
      <w:r w:rsidR="00D24AC7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="000E59BD" w:rsidRPr="00D24AC7">
        <w:rPr>
          <w:rFonts w:ascii="Times New Roman" w:hAnsi="Times New Roman" w:cs="Times New Roman"/>
          <w:sz w:val="24"/>
          <w:szCs w:val="24"/>
          <w:lang w:val="ru-RU"/>
        </w:rPr>
        <w:t>35 лет</w:t>
      </w:r>
      <w:r w:rsidR="004024B2" w:rsidRPr="00D24AC7">
        <w:rPr>
          <w:rFonts w:ascii="Times New Roman" w:hAnsi="Times New Roman" w:cs="Times New Roman"/>
          <w:sz w:val="24"/>
          <w:szCs w:val="24"/>
          <w:lang w:val="ru-RU"/>
        </w:rPr>
        <w:t>. Имеет большой опыт работы, отмеченный наградами различного уровня.</w:t>
      </w:r>
    </w:p>
    <w:p w:rsidR="00687E7D" w:rsidRPr="00D24AC7" w:rsidRDefault="00687E7D" w:rsidP="00D24AC7">
      <w:pPr>
        <w:pStyle w:val="ac"/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024B2" w:rsidRPr="00D24AC7" w:rsidRDefault="004024B2" w:rsidP="00D24AC7">
      <w:pPr>
        <w:pStyle w:val="ac"/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024B2" w:rsidRPr="00D24AC7" w:rsidRDefault="004024B2" w:rsidP="00D24AC7">
      <w:pPr>
        <w:pStyle w:val="ac"/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024B2" w:rsidRPr="00D24AC7" w:rsidRDefault="004024B2" w:rsidP="00D24AC7">
      <w:pPr>
        <w:pStyle w:val="ac"/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024B2" w:rsidRPr="00D24AC7" w:rsidRDefault="004024B2" w:rsidP="00D24AC7">
      <w:pPr>
        <w:pStyle w:val="ac"/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024B2" w:rsidRPr="00D24AC7" w:rsidRDefault="004024B2" w:rsidP="00D24AC7">
      <w:pPr>
        <w:pStyle w:val="ac"/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024B2" w:rsidRPr="00D24AC7" w:rsidRDefault="004024B2" w:rsidP="00D24AC7">
      <w:pPr>
        <w:pStyle w:val="ac"/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024B2" w:rsidRPr="00D24AC7" w:rsidRDefault="004024B2" w:rsidP="00D24AC7">
      <w:pPr>
        <w:pStyle w:val="ac"/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024B2" w:rsidRPr="00D24AC7" w:rsidRDefault="004024B2" w:rsidP="00D24AC7">
      <w:pPr>
        <w:pStyle w:val="ac"/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5783B" w:rsidRPr="00D24AC7" w:rsidRDefault="0015783B" w:rsidP="00D24AC7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  <w:lang w:val="ru-RU" w:eastAsia="ru-RU" w:bidi="ar-SA"/>
        </w:rPr>
      </w:pPr>
      <w:r w:rsidRPr="00D24AC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  <w:lang w:val="ru-RU" w:eastAsia="ru-RU" w:bidi="ar-SA"/>
        </w:rPr>
        <w:t>ПОЯСНИТЕЛЬНАЯ ЗАПИСКА</w:t>
      </w:r>
    </w:p>
    <w:p w:rsidR="00292A94" w:rsidRPr="00D24AC7" w:rsidRDefault="00292A94" w:rsidP="00D24AC7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  <w:lang w:val="ru-RU" w:eastAsia="ru-RU" w:bidi="ar-SA"/>
        </w:rPr>
      </w:pPr>
    </w:p>
    <w:p w:rsidR="009B572F" w:rsidRPr="00D24AC7" w:rsidRDefault="009B572F" w:rsidP="00D24AC7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D24AC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  <w:lang w:val="ru-RU" w:eastAsia="ru-RU" w:bidi="ar-SA"/>
        </w:rPr>
        <w:t>Цель занятия:</w:t>
      </w:r>
    </w:p>
    <w:p w:rsidR="009B572F" w:rsidRPr="00D24AC7" w:rsidRDefault="009B572F" w:rsidP="00D24A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D24AC7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Привлечение внимания </w:t>
      </w:r>
      <w:r w:rsidR="00197C3C" w:rsidRPr="00D24AC7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студентов</w:t>
      </w:r>
      <w:r w:rsidRPr="00D24AC7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к вопросам развития культуры</w:t>
      </w:r>
      <w:r w:rsidR="0015783B" w:rsidRPr="00D24AC7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Чукотки</w:t>
      </w:r>
      <w:r w:rsidRPr="00D24AC7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, сохранения культурно-исторического наследия и роли </w:t>
      </w:r>
      <w:r w:rsidR="00434A79" w:rsidRPr="00D24AC7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косторезного искусства</w:t>
      </w:r>
      <w:r w:rsidR="00197C3C" w:rsidRPr="00D24AC7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, а также </w:t>
      </w:r>
      <w:r w:rsidR="00D24AC7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формирование</w:t>
      </w:r>
      <w:r w:rsidR="00197C3C" w:rsidRPr="00D24AC7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интерес</w:t>
      </w:r>
      <w:r w:rsidR="00D24AC7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а</w:t>
      </w:r>
      <w:r w:rsidR="00197C3C" w:rsidRPr="00D24AC7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к профессии костореза</w:t>
      </w:r>
      <w:r w:rsidRPr="00D24AC7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.</w:t>
      </w:r>
    </w:p>
    <w:p w:rsidR="00292A94" w:rsidRPr="00D24AC7" w:rsidRDefault="00292A94" w:rsidP="00D24A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</w:p>
    <w:p w:rsidR="009B572F" w:rsidRPr="00D24AC7" w:rsidRDefault="009B572F" w:rsidP="00D24AC7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D24AC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  <w:lang w:val="ru-RU" w:eastAsia="ru-RU" w:bidi="ar-SA"/>
        </w:rPr>
        <w:t>Задачи</w:t>
      </w:r>
      <w:r w:rsidRPr="00D24AC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 w:bidi="ar-SA"/>
        </w:rPr>
        <w:t>:</w:t>
      </w:r>
    </w:p>
    <w:tbl>
      <w:tblPr>
        <w:tblW w:w="9644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432"/>
        <w:gridCol w:w="7212"/>
      </w:tblGrid>
      <w:tr w:rsidR="009B572F" w:rsidRPr="00D24AC7" w:rsidTr="00434A79">
        <w:tc>
          <w:tcPr>
            <w:tcW w:w="243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572F" w:rsidRPr="00D24AC7" w:rsidRDefault="00D24AC7" w:rsidP="00D24AC7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 </w:t>
            </w:r>
            <w:r w:rsidR="009B572F" w:rsidRPr="00D24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Личностные:</w:t>
            </w:r>
          </w:p>
        </w:tc>
        <w:tc>
          <w:tcPr>
            <w:tcW w:w="721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572F" w:rsidRDefault="009B572F" w:rsidP="00D24AC7">
            <w:pPr>
              <w:tabs>
                <w:tab w:val="left" w:pos="7212"/>
              </w:tabs>
              <w:spacing w:after="0" w:line="240" w:lineRule="auto"/>
              <w:ind w:left="408" w:right="141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24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Прививать интерес и любовь к культуре </w:t>
            </w:r>
            <w:r w:rsidR="00197C3C" w:rsidRPr="00D24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Чукотки</w:t>
            </w:r>
            <w:r w:rsidRPr="00D24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. Развивать </w:t>
            </w:r>
            <w:r w:rsidR="00197C3C" w:rsidRPr="00D24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интерес к искусству</w:t>
            </w:r>
            <w:r w:rsidR="00D24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 ч</w:t>
            </w:r>
            <w:r w:rsidR="00197C3C" w:rsidRPr="00D24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укотского народа</w:t>
            </w:r>
            <w:r w:rsidRPr="00D24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. Воспитывать любовь к </w:t>
            </w:r>
            <w:r w:rsidR="00197C3C" w:rsidRPr="00D24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малой</w:t>
            </w:r>
            <w:r w:rsidRPr="00D24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 Родине, качеств</w:t>
            </w:r>
            <w:r w:rsidR="00292A94" w:rsidRPr="00D24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ам</w:t>
            </w:r>
            <w:r w:rsidRPr="00D24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 культурного человека.</w:t>
            </w:r>
          </w:p>
          <w:p w:rsidR="00D24AC7" w:rsidRPr="00D24AC7" w:rsidRDefault="00D24AC7" w:rsidP="00D24AC7">
            <w:pPr>
              <w:tabs>
                <w:tab w:val="left" w:pos="7212"/>
              </w:tabs>
              <w:spacing w:after="0" w:line="240" w:lineRule="auto"/>
              <w:ind w:left="408" w:right="141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9B572F" w:rsidRPr="00D24AC7" w:rsidTr="00434A79">
        <w:tc>
          <w:tcPr>
            <w:tcW w:w="243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572F" w:rsidRPr="00D24AC7" w:rsidRDefault="009B572F" w:rsidP="00D24AC7">
            <w:pPr>
              <w:spacing w:after="0" w:line="240" w:lineRule="auto"/>
              <w:ind w:left="28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24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Познавательные:</w:t>
            </w:r>
          </w:p>
        </w:tc>
        <w:tc>
          <w:tcPr>
            <w:tcW w:w="721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572F" w:rsidRDefault="009B572F" w:rsidP="00D24AC7">
            <w:pPr>
              <w:tabs>
                <w:tab w:val="left" w:pos="7212"/>
              </w:tabs>
              <w:spacing w:after="0" w:line="240" w:lineRule="auto"/>
              <w:ind w:left="408" w:right="141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24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Ввести </w:t>
            </w:r>
            <w:r w:rsidR="00197C3C" w:rsidRPr="00D24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понятие о культуре.</w:t>
            </w:r>
            <w:r w:rsidR="0015783B" w:rsidRPr="00D24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 </w:t>
            </w:r>
            <w:r w:rsidR="00197C3C" w:rsidRPr="00D24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Посещение выставки косторезного искусства</w:t>
            </w:r>
            <w:r w:rsidRPr="00D24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. Учить </w:t>
            </w:r>
            <w:r w:rsidR="00292A94" w:rsidRPr="00D24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студентов</w:t>
            </w:r>
            <w:r w:rsidRPr="00D24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 виде</w:t>
            </w:r>
            <w:r w:rsidR="00197C3C" w:rsidRPr="00D24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ть красоту культурного наследия</w:t>
            </w:r>
            <w:r w:rsidRPr="00D24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.</w:t>
            </w:r>
          </w:p>
          <w:p w:rsidR="00D24AC7" w:rsidRPr="00D24AC7" w:rsidRDefault="00D24AC7" w:rsidP="00D24AC7">
            <w:pPr>
              <w:tabs>
                <w:tab w:val="left" w:pos="7212"/>
              </w:tabs>
              <w:spacing w:after="0" w:line="240" w:lineRule="auto"/>
              <w:ind w:left="408" w:right="141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9B572F" w:rsidRPr="00C1341B" w:rsidTr="00434A79">
        <w:tc>
          <w:tcPr>
            <w:tcW w:w="243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572F" w:rsidRPr="00D24AC7" w:rsidRDefault="009B572F" w:rsidP="00D24AC7">
            <w:pPr>
              <w:spacing w:after="0" w:line="240" w:lineRule="auto"/>
              <w:ind w:left="28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24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Регулятивные:</w:t>
            </w:r>
          </w:p>
        </w:tc>
        <w:tc>
          <w:tcPr>
            <w:tcW w:w="721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572F" w:rsidRDefault="009B572F" w:rsidP="00D24AC7">
            <w:pPr>
              <w:tabs>
                <w:tab w:val="left" w:pos="7212"/>
              </w:tabs>
              <w:spacing w:after="0" w:line="240" w:lineRule="auto"/>
              <w:ind w:left="408" w:right="141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24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Учить ставить цели, находить пути их достижения, делать выводы</w:t>
            </w:r>
            <w:r w:rsidR="00292A94" w:rsidRPr="00D24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, привлекать интерес к косторезному искусству</w:t>
            </w:r>
            <w:r w:rsidRPr="00D24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.</w:t>
            </w:r>
          </w:p>
          <w:p w:rsidR="00D24AC7" w:rsidRPr="00D24AC7" w:rsidRDefault="00D24AC7" w:rsidP="00D24AC7">
            <w:pPr>
              <w:tabs>
                <w:tab w:val="left" w:pos="7212"/>
              </w:tabs>
              <w:spacing w:after="0" w:line="240" w:lineRule="auto"/>
              <w:ind w:left="408" w:right="141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9B572F" w:rsidRPr="00C1341B" w:rsidTr="00434A79">
        <w:tc>
          <w:tcPr>
            <w:tcW w:w="243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572F" w:rsidRPr="00D24AC7" w:rsidRDefault="009B572F" w:rsidP="00D24AC7">
            <w:pPr>
              <w:spacing w:after="0" w:line="240" w:lineRule="auto"/>
              <w:ind w:left="28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24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Коммуникативные:</w:t>
            </w:r>
          </w:p>
        </w:tc>
        <w:tc>
          <w:tcPr>
            <w:tcW w:w="721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572F" w:rsidRPr="00D24AC7" w:rsidRDefault="009B572F" w:rsidP="00D24AC7">
            <w:pPr>
              <w:shd w:val="clear" w:color="auto" w:fill="FFFFFF"/>
              <w:tabs>
                <w:tab w:val="left" w:pos="7212"/>
              </w:tabs>
              <w:spacing w:after="0" w:line="240" w:lineRule="auto"/>
              <w:ind w:left="408" w:right="283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24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Учить культурному общению, </w:t>
            </w:r>
            <w:r w:rsidR="00292A94" w:rsidRPr="00D24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поведению в музее,</w:t>
            </w:r>
            <w:r w:rsidR="00D24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 </w:t>
            </w:r>
            <w:r w:rsidRPr="00D24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сотрудничать в различных видах деятельности.</w:t>
            </w:r>
          </w:p>
          <w:p w:rsidR="009B572F" w:rsidRPr="00D24AC7" w:rsidRDefault="009B572F" w:rsidP="00D24AC7">
            <w:pPr>
              <w:tabs>
                <w:tab w:val="left" w:pos="7212"/>
              </w:tabs>
              <w:spacing w:after="0" w:line="240" w:lineRule="auto"/>
              <w:ind w:left="408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</w:tr>
    </w:tbl>
    <w:p w:rsidR="009B572F" w:rsidRPr="00D24AC7" w:rsidRDefault="009B572F" w:rsidP="00D24AC7">
      <w:pPr>
        <w:pStyle w:val="af5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D24AC7">
        <w:rPr>
          <w:bCs/>
          <w:color w:val="000000"/>
        </w:rPr>
        <w:t>Ход занятия.</w:t>
      </w:r>
    </w:p>
    <w:p w:rsidR="009B572F" w:rsidRPr="00D24AC7" w:rsidRDefault="009B572F" w:rsidP="00D24AC7">
      <w:pPr>
        <w:pStyle w:val="af5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</w:rPr>
      </w:pPr>
      <w:r w:rsidRPr="00D24AC7">
        <w:rPr>
          <w:bCs/>
          <w:color w:val="000000"/>
        </w:rPr>
        <w:t>Организационный момент</w:t>
      </w:r>
    </w:p>
    <w:p w:rsidR="00197C3C" w:rsidRPr="00D24AC7" w:rsidRDefault="00197C3C" w:rsidP="00D24AC7">
      <w:pPr>
        <w:shd w:val="clear" w:color="auto" w:fill="FFFFFF"/>
        <w:spacing w:after="0" w:line="240" w:lineRule="auto"/>
        <w:ind w:firstLine="0"/>
        <w:jc w:val="righ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proofErr w:type="gramStart"/>
      <w:r w:rsidRPr="00D24AC7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lang w:val="ru-RU" w:eastAsia="ru-RU" w:bidi="ar-SA"/>
        </w:rPr>
        <w:t>Имеющий</w:t>
      </w:r>
      <w:proofErr w:type="gramEnd"/>
      <w:r w:rsidRPr="00D24AC7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lang w:val="ru-RU" w:eastAsia="ru-RU" w:bidi="ar-SA"/>
        </w:rPr>
        <w:t xml:space="preserve"> глаза увидит суть.</w:t>
      </w:r>
    </w:p>
    <w:p w:rsidR="00197C3C" w:rsidRPr="00D24AC7" w:rsidRDefault="00197C3C" w:rsidP="00D24AC7">
      <w:pPr>
        <w:shd w:val="clear" w:color="auto" w:fill="FFFFFF"/>
        <w:spacing w:after="0" w:line="240" w:lineRule="auto"/>
        <w:ind w:firstLine="0"/>
        <w:jc w:val="righ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D24AC7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lang w:val="ru-RU" w:eastAsia="ru-RU" w:bidi="ar-SA"/>
        </w:rPr>
        <w:t>Свободным должен быть дыхание имущий.</w:t>
      </w:r>
    </w:p>
    <w:p w:rsidR="00197C3C" w:rsidRPr="00D24AC7" w:rsidRDefault="00197C3C" w:rsidP="00D24AC7">
      <w:pPr>
        <w:shd w:val="clear" w:color="auto" w:fill="FFFFFF"/>
        <w:spacing w:after="0" w:line="240" w:lineRule="auto"/>
        <w:ind w:firstLine="0"/>
        <w:jc w:val="righ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D24AC7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lang w:val="ru-RU" w:eastAsia="ru-RU" w:bidi="ar-SA"/>
        </w:rPr>
        <w:t>Незабываем указавший путь,</w:t>
      </w:r>
    </w:p>
    <w:p w:rsidR="00197C3C" w:rsidRPr="00D24AC7" w:rsidRDefault="00197C3C" w:rsidP="00D24AC7">
      <w:pPr>
        <w:shd w:val="clear" w:color="auto" w:fill="FFFFFF"/>
        <w:spacing w:after="0" w:line="240" w:lineRule="auto"/>
        <w:ind w:firstLine="0"/>
        <w:jc w:val="right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lang w:val="ru-RU" w:eastAsia="ru-RU" w:bidi="ar-SA"/>
        </w:rPr>
      </w:pPr>
      <w:proofErr w:type="gramStart"/>
      <w:r w:rsidRPr="00D24AC7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lang w:val="ru-RU" w:eastAsia="ru-RU" w:bidi="ar-SA"/>
        </w:rPr>
        <w:t>Велик</w:t>
      </w:r>
      <w:proofErr w:type="gramEnd"/>
      <w:r w:rsidRPr="00D24AC7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lang w:val="ru-RU" w:eastAsia="ru-RU" w:bidi="ar-SA"/>
        </w:rPr>
        <w:t xml:space="preserve"> и славен впереди идущий.</w:t>
      </w:r>
    </w:p>
    <w:p w:rsidR="00350A1B" w:rsidRDefault="00350A1B" w:rsidP="00D24AC7">
      <w:pPr>
        <w:pStyle w:val="1"/>
        <w:spacing w:before="0" w:line="240" w:lineRule="auto"/>
        <w:jc w:val="right"/>
        <w:textAlignment w:val="baseline"/>
        <w:rPr>
          <w:rFonts w:ascii="Times New Roman" w:hAnsi="Times New Roman" w:cs="Times New Roman"/>
          <w:b w:val="0"/>
          <w:bCs w:val="0"/>
          <w:i w:val="0"/>
          <w:color w:val="000000" w:themeColor="text1"/>
          <w:spacing w:val="-15"/>
          <w:sz w:val="24"/>
          <w:szCs w:val="24"/>
          <w:lang w:val="ru-RU"/>
        </w:rPr>
      </w:pPr>
      <w:proofErr w:type="spellStart"/>
      <w:r w:rsidRPr="00D24AC7">
        <w:rPr>
          <w:rFonts w:ascii="Times New Roman" w:hAnsi="Times New Roman" w:cs="Times New Roman"/>
          <w:b w:val="0"/>
          <w:bCs w:val="0"/>
          <w:i w:val="0"/>
          <w:color w:val="000000" w:themeColor="text1"/>
          <w:spacing w:val="-15"/>
          <w:sz w:val="24"/>
          <w:szCs w:val="24"/>
          <w:lang w:val="ru-RU"/>
        </w:rPr>
        <w:t>Кымытваль</w:t>
      </w:r>
      <w:proofErr w:type="spellEnd"/>
      <w:r w:rsidRPr="00D24AC7">
        <w:rPr>
          <w:rFonts w:ascii="Times New Roman" w:hAnsi="Times New Roman" w:cs="Times New Roman"/>
          <w:b w:val="0"/>
          <w:bCs w:val="0"/>
          <w:i w:val="0"/>
          <w:color w:val="000000" w:themeColor="text1"/>
          <w:spacing w:val="-15"/>
          <w:sz w:val="24"/>
          <w:szCs w:val="24"/>
          <w:lang w:val="ru-RU"/>
        </w:rPr>
        <w:t xml:space="preserve"> Антонина</w:t>
      </w:r>
      <w:r w:rsidRPr="00D24AC7">
        <w:rPr>
          <w:rFonts w:ascii="Times New Roman" w:hAnsi="Times New Roman" w:cs="Times New Roman"/>
          <w:b w:val="0"/>
          <w:bCs w:val="0"/>
          <w:i w:val="0"/>
          <w:color w:val="000000" w:themeColor="text1"/>
          <w:spacing w:val="-15"/>
          <w:sz w:val="24"/>
          <w:szCs w:val="24"/>
        </w:rPr>
        <w:t> </w:t>
      </w:r>
    </w:p>
    <w:p w:rsidR="00D24AC7" w:rsidRPr="00D24AC7" w:rsidRDefault="00D24AC7" w:rsidP="00D24AC7">
      <w:pPr>
        <w:jc w:val="both"/>
        <w:rPr>
          <w:lang w:val="ru-RU"/>
        </w:rPr>
      </w:pPr>
    </w:p>
    <w:p w:rsidR="00292A94" w:rsidRPr="00D24AC7" w:rsidRDefault="009B572F" w:rsidP="00D24AC7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D24AC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II</w:t>
      </w:r>
      <w:r w:rsidRPr="00D24AC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.</w:t>
      </w:r>
      <w:r w:rsidRPr="00D24A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292A94" w:rsidRPr="00D24AC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  <w:lang w:val="ru-RU"/>
        </w:rPr>
        <w:t>Посещение музея г.</w:t>
      </w:r>
      <w:r w:rsidR="00D24AC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292A94" w:rsidRPr="00D24AC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  <w:lang w:val="ru-RU"/>
        </w:rPr>
        <w:t>Билибино</w:t>
      </w:r>
      <w:proofErr w:type="spellEnd"/>
      <w:r w:rsidR="007C67B1" w:rsidRPr="00D24AC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  <w:lang w:val="ru-RU"/>
        </w:rPr>
        <w:t>.</w:t>
      </w:r>
      <w:r w:rsidR="006015F8" w:rsidRPr="00D24AC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  <w:lang w:val="ru-RU"/>
        </w:rPr>
        <w:t xml:space="preserve"> </w:t>
      </w:r>
      <w:r w:rsidR="007C67B1" w:rsidRPr="00D24AC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  <w:lang w:val="ru-RU"/>
        </w:rPr>
        <w:t>В</w:t>
      </w:r>
      <w:r w:rsidR="00292A94" w:rsidRPr="00D24AC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  <w:lang w:val="ru-RU"/>
        </w:rPr>
        <w:t>ыступление</w:t>
      </w:r>
      <w:r w:rsidR="00D24AC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  <w:lang w:val="ru-RU"/>
        </w:rPr>
        <w:t xml:space="preserve"> </w:t>
      </w:r>
      <w:r w:rsidR="006015F8" w:rsidRPr="00D24AC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  <w:lang w:val="ru-RU"/>
        </w:rPr>
        <w:t>старшего научного сотрудника МАУК «</w:t>
      </w:r>
      <w:proofErr w:type="spellStart"/>
      <w:r w:rsidR="006015F8" w:rsidRPr="00D24AC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  <w:lang w:val="ru-RU"/>
        </w:rPr>
        <w:t>Билибин</w:t>
      </w:r>
      <w:r w:rsidR="009C77FB" w:rsidRPr="00D24AC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  <w:lang w:val="ru-RU"/>
        </w:rPr>
        <w:t>с</w:t>
      </w:r>
      <w:r w:rsidR="006015F8" w:rsidRPr="00D24AC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  <w:lang w:val="ru-RU"/>
        </w:rPr>
        <w:t>кий</w:t>
      </w:r>
      <w:proofErr w:type="spellEnd"/>
      <w:r w:rsidR="006015F8" w:rsidRPr="00D24AC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  <w:lang w:val="ru-RU"/>
        </w:rPr>
        <w:t xml:space="preserve"> краеведческий музей имени Г.С.</w:t>
      </w:r>
      <w:r w:rsidR="00D24AC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  <w:lang w:val="ru-RU"/>
        </w:rPr>
        <w:t xml:space="preserve"> </w:t>
      </w:r>
      <w:r w:rsidR="006015F8" w:rsidRPr="00D24AC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  <w:lang w:val="ru-RU"/>
        </w:rPr>
        <w:t>Глазырина»</w:t>
      </w:r>
      <w:r w:rsidR="00D24AC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  <w:lang w:val="ru-RU"/>
        </w:rPr>
        <w:t xml:space="preserve"> </w:t>
      </w:r>
      <w:r w:rsidR="001E5E30" w:rsidRPr="00D24AC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  <w:lang w:val="ru-RU"/>
        </w:rPr>
        <w:t>Колесниковой Ирины Юрьевны</w:t>
      </w:r>
      <w:r w:rsidR="00292A94" w:rsidRPr="00D24AC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  <w:lang w:val="ru-RU"/>
        </w:rPr>
        <w:t xml:space="preserve"> на тему: </w:t>
      </w:r>
      <w:r w:rsidR="007C67B1" w:rsidRPr="00D24AC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  <w:lang w:val="ru-RU"/>
        </w:rPr>
        <w:t>«</w:t>
      </w:r>
      <w:r w:rsidR="00292A94" w:rsidRPr="00D24AC7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Магия косторезного творчества</w:t>
      </w:r>
      <w:r w:rsidR="007C67B1" w:rsidRPr="00D24AC7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»</w:t>
      </w:r>
    </w:p>
    <w:p w:rsidR="00292A94" w:rsidRPr="00D24AC7" w:rsidRDefault="00292A94" w:rsidP="00D2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4AC7">
        <w:rPr>
          <w:rFonts w:ascii="Times New Roman" w:hAnsi="Times New Roman" w:cs="Times New Roman"/>
          <w:sz w:val="24"/>
          <w:szCs w:val="24"/>
          <w:lang w:val="ru-RU"/>
        </w:rPr>
        <w:t xml:space="preserve"> Искусство является универсальным языком человеческой культуры.</w:t>
      </w:r>
    </w:p>
    <w:p w:rsidR="00292A94" w:rsidRPr="00D24AC7" w:rsidRDefault="00292A94" w:rsidP="00D2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4AC7">
        <w:rPr>
          <w:rFonts w:ascii="Times New Roman" w:hAnsi="Times New Roman" w:cs="Times New Roman"/>
          <w:sz w:val="24"/>
          <w:szCs w:val="24"/>
          <w:lang w:val="ru-RU"/>
        </w:rPr>
        <w:t xml:space="preserve">Как передать красоту бескрайней северной природы или простор тундры, в масштабах которого все превращается в миниатюры? Искусные мастера много сотен лет </w:t>
      </w:r>
      <w:r w:rsidRPr="00D24AC7">
        <w:rPr>
          <w:rFonts w:ascii="Times New Roman" w:hAnsi="Times New Roman" w:cs="Times New Roman"/>
          <w:sz w:val="24"/>
          <w:szCs w:val="24"/>
          <w:lang w:val="ru-RU"/>
        </w:rPr>
        <w:lastRenderedPageBreak/>
        <w:t>тому назад нашли для того подходящий материал – отполированная до блеска кость напоминает вечные льды Севера.</w:t>
      </w:r>
    </w:p>
    <w:p w:rsidR="00292A94" w:rsidRPr="00D24AC7" w:rsidRDefault="00292A94" w:rsidP="00D2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4AC7">
        <w:rPr>
          <w:rFonts w:ascii="Times New Roman" w:hAnsi="Times New Roman" w:cs="Times New Roman"/>
          <w:sz w:val="24"/>
          <w:szCs w:val="24"/>
          <w:lang w:val="ru-RU"/>
        </w:rPr>
        <w:t>Косторезн</w:t>
      </w:r>
      <w:r w:rsidR="000E59BD" w:rsidRPr="00D24AC7">
        <w:rPr>
          <w:rFonts w:ascii="Times New Roman" w:hAnsi="Times New Roman" w:cs="Times New Roman"/>
          <w:sz w:val="24"/>
          <w:szCs w:val="24"/>
          <w:lang w:val="ru-RU"/>
        </w:rPr>
        <w:t>ое</w:t>
      </w:r>
      <w:r w:rsidRPr="00D24AC7">
        <w:rPr>
          <w:rFonts w:ascii="Times New Roman" w:hAnsi="Times New Roman" w:cs="Times New Roman"/>
          <w:sz w:val="24"/>
          <w:szCs w:val="24"/>
          <w:lang w:val="ru-RU"/>
        </w:rPr>
        <w:t xml:space="preserve"> резьба по кости – это магия косторезного творчества. </w:t>
      </w:r>
    </w:p>
    <w:p w:rsidR="00D24AC7" w:rsidRDefault="00292A94" w:rsidP="00D2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4AC7">
        <w:rPr>
          <w:rFonts w:ascii="Times New Roman" w:hAnsi="Times New Roman" w:cs="Times New Roman"/>
          <w:sz w:val="24"/>
          <w:szCs w:val="24"/>
          <w:lang w:val="ru-RU"/>
        </w:rPr>
        <w:t xml:space="preserve">Художественной обработкой кости население Чукотки занималось еще в глубокой древности. Древние люди из моржового клыка изготовляли наконечники гарпунов, крюки, крылатые предметы, обереги и амулеты. Древние костяные предметы напоминали фигуры моржа или медведя, их украшали рельефные изображения людей или животных, гравированные национальным орнаментом. Самый распространенный орнамент – кружок с точкой в центре – символизировал зоркий глаз охотника и имел магическое значение. Такие костяные фигурки животных служили амулетами (талисманами, оберегами) и привешивались к одежде, </w:t>
      </w:r>
      <w:r w:rsidR="00D24AC7">
        <w:rPr>
          <w:rFonts w:ascii="Times New Roman" w:hAnsi="Times New Roman" w:cs="Times New Roman"/>
          <w:sz w:val="24"/>
          <w:szCs w:val="24"/>
          <w:lang w:val="ru-RU"/>
        </w:rPr>
        <w:t>чтобы обеспечить удачную охоту.</w:t>
      </w:r>
    </w:p>
    <w:p w:rsidR="00D24AC7" w:rsidRDefault="00292A94" w:rsidP="00D2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4AC7">
        <w:rPr>
          <w:rFonts w:ascii="Times New Roman" w:hAnsi="Times New Roman" w:cs="Times New Roman"/>
          <w:sz w:val="24"/>
          <w:szCs w:val="24"/>
          <w:lang w:val="ru-RU"/>
        </w:rPr>
        <w:t>Так на протяжении тысячелетий традиции косторезов Чукотки сохран</w:t>
      </w:r>
      <w:r w:rsidR="00BA68DB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D24AC7">
        <w:rPr>
          <w:rFonts w:ascii="Times New Roman" w:hAnsi="Times New Roman" w:cs="Times New Roman"/>
          <w:sz w:val="24"/>
          <w:szCs w:val="24"/>
          <w:lang w:val="ru-RU"/>
        </w:rPr>
        <w:t xml:space="preserve">лись и совершенствовались. В начале </w:t>
      </w:r>
      <w:r w:rsidRPr="00D24AC7">
        <w:rPr>
          <w:rFonts w:ascii="Times New Roman" w:hAnsi="Times New Roman" w:cs="Times New Roman"/>
          <w:sz w:val="24"/>
          <w:szCs w:val="24"/>
        </w:rPr>
        <w:t>XX</w:t>
      </w:r>
      <w:r w:rsidRPr="00D24AC7">
        <w:rPr>
          <w:rFonts w:ascii="Times New Roman" w:hAnsi="Times New Roman" w:cs="Times New Roman"/>
          <w:sz w:val="24"/>
          <w:szCs w:val="24"/>
          <w:lang w:val="ru-RU"/>
        </w:rPr>
        <w:t xml:space="preserve"> века чукчи и эскимосы начали изготовлять изделия из кости на продажу. Гости Чукотки заказывали местным жителям сувениры из моржового клыка. Появилось новое направление – гравировка моржового клыка. Такие гравированные клыки продавали приезжим в качестве своеобразных сувениров.</w:t>
      </w:r>
    </w:p>
    <w:p w:rsidR="00292A94" w:rsidRPr="00D24AC7" w:rsidRDefault="00292A94" w:rsidP="00D2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4AC7">
        <w:rPr>
          <w:rFonts w:ascii="Times New Roman" w:hAnsi="Times New Roman" w:cs="Times New Roman"/>
          <w:sz w:val="24"/>
          <w:szCs w:val="24"/>
          <w:lang w:val="ru-RU"/>
        </w:rPr>
        <w:t>В Музее Востока, где проходит выставка «О Чукотке резцом и тушью», хранится гравюра</w:t>
      </w:r>
      <w:r w:rsidRPr="00D24AC7">
        <w:rPr>
          <w:rFonts w:ascii="Times New Roman" w:hAnsi="Times New Roman" w:cs="Times New Roman"/>
          <w:sz w:val="24"/>
          <w:szCs w:val="24"/>
        </w:rPr>
        <w:t> </w:t>
      </w:r>
      <w:r w:rsidRPr="00D24AC7">
        <w:rPr>
          <w:rFonts w:ascii="Times New Roman" w:hAnsi="Times New Roman" w:cs="Times New Roman"/>
          <w:bCs/>
          <w:sz w:val="24"/>
          <w:szCs w:val="24"/>
          <w:lang w:val="ru-RU"/>
        </w:rPr>
        <w:t>Натальи Гоном</w:t>
      </w:r>
      <w:r w:rsidRPr="00D24AC7">
        <w:rPr>
          <w:rFonts w:ascii="Times New Roman" w:hAnsi="Times New Roman" w:cs="Times New Roman"/>
          <w:sz w:val="24"/>
          <w:szCs w:val="24"/>
          <w:lang w:val="ru-RU"/>
        </w:rPr>
        <w:t xml:space="preserve">, созданная на сюжет </w:t>
      </w:r>
      <w:r w:rsidR="000E59BD" w:rsidRPr="00D24AC7">
        <w:rPr>
          <w:rFonts w:ascii="Times New Roman" w:hAnsi="Times New Roman" w:cs="Times New Roman"/>
          <w:sz w:val="24"/>
          <w:szCs w:val="24"/>
          <w:lang w:val="ru-RU"/>
        </w:rPr>
        <w:t>сказки.</w:t>
      </w:r>
    </w:p>
    <w:p w:rsidR="00292A94" w:rsidRPr="00D24AC7" w:rsidRDefault="00D55503" w:rsidP="00D2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4AC7">
        <w:rPr>
          <w:rFonts w:ascii="Times New Roman" w:hAnsi="Times New Roman" w:cs="Times New Roman"/>
          <w:sz w:val="24"/>
          <w:szCs w:val="24"/>
          <w:lang w:val="ru-RU"/>
        </w:rPr>
        <w:t xml:space="preserve">Описание работы: </w:t>
      </w:r>
      <w:r w:rsidR="00292A94" w:rsidRPr="00D24AC7">
        <w:rPr>
          <w:rFonts w:ascii="Times New Roman" w:hAnsi="Times New Roman" w:cs="Times New Roman"/>
          <w:sz w:val="24"/>
          <w:szCs w:val="24"/>
          <w:lang w:val="ru-RU"/>
        </w:rPr>
        <w:t>На лицевой стороне моржового клыка, в левой его части, мы видим ярангу морских зверобоев.</w:t>
      </w:r>
    </w:p>
    <w:p w:rsidR="00292A94" w:rsidRPr="00D24AC7" w:rsidRDefault="00292A94" w:rsidP="00D2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4AC7">
        <w:rPr>
          <w:rFonts w:ascii="Times New Roman" w:hAnsi="Times New Roman" w:cs="Times New Roman"/>
          <w:sz w:val="24"/>
          <w:szCs w:val="24"/>
          <w:lang w:val="ru-RU"/>
        </w:rPr>
        <w:t>Рядом с ярангой семья, родители и дети – брат и сестра. Взрослые предупреждают детей, чтобы они не отлучались от дома, но, не послушав их, мальчик и девочка садятся в лодку и отправляются в путь через пролив. Эту сцену мы видим в центре графической композиции. Рассматривая правую часть гравюры, мы узнаём, что, оказавшись на чужом берегу, дети вначале горько плачут, а потом просят пролетающих мимо птиц помочь им вернуться к родителям. Большие птицы не слушают их. На помощь приходит только маленькая чайка, но об этом рассказывают рисунки уже на другой, оборотной</w:t>
      </w:r>
      <w:r w:rsidR="0050522F" w:rsidRPr="00D24AC7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D24AC7">
        <w:rPr>
          <w:rFonts w:ascii="Times New Roman" w:hAnsi="Times New Roman" w:cs="Times New Roman"/>
          <w:sz w:val="24"/>
          <w:szCs w:val="24"/>
          <w:lang w:val="ru-RU"/>
        </w:rPr>
        <w:t xml:space="preserve"> стороне моржового клыка.</w:t>
      </w:r>
    </w:p>
    <w:p w:rsidR="00292A94" w:rsidRPr="00D24AC7" w:rsidRDefault="00292A94" w:rsidP="00D2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4AC7">
        <w:rPr>
          <w:rFonts w:ascii="Times New Roman" w:hAnsi="Times New Roman" w:cs="Times New Roman"/>
          <w:sz w:val="24"/>
          <w:szCs w:val="24"/>
          <w:lang w:val="ru-RU"/>
        </w:rPr>
        <w:t xml:space="preserve">Первая сценка – дети бегут за чайкой к морю. Правее мы видим их уже в лодке и, приглядевшись, замечаем, что чайка по-прежнему впереди и, более того, сама везёт детей домой. В центре гравюры снова яранга, вновь возле неё стоят родители и дети. Люди смотрят вслед улетающей чайке, их руки подняты в прощальном жесте. В правой части моржового клыка – окончание истории о «чайке-спасительнице». Мужчины, отец и сын, идут на берег и высыпают из принесённых с собой мешков еду для птиц. </w:t>
      </w:r>
    </w:p>
    <w:p w:rsidR="00292A94" w:rsidRPr="00D24AC7" w:rsidRDefault="00292A94" w:rsidP="00D2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4AC7">
        <w:rPr>
          <w:rFonts w:ascii="Times New Roman" w:hAnsi="Times New Roman" w:cs="Times New Roman"/>
          <w:sz w:val="24"/>
          <w:szCs w:val="24"/>
          <w:lang w:val="ru-RU"/>
        </w:rPr>
        <w:t xml:space="preserve">Весьма плодотворный этап развития косторезного искусства на Чукотке связан с советским периодом истории. </w:t>
      </w:r>
      <w:proofErr w:type="gramStart"/>
      <w:r w:rsidRPr="00D24AC7">
        <w:rPr>
          <w:rFonts w:ascii="Times New Roman" w:hAnsi="Times New Roman" w:cs="Times New Roman"/>
          <w:sz w:val="24"/>
          <w:szCs w:val="24"/>
          <w:lang w:val="ru-RU"/>
        </w:rPr>
        <w:t>В начале</w:t>
      </w:r>
      <w:proofErr w:type="gramEnd"/>
      <w:r w:rsidRPr="00D24AC7">
        <w:rPr>
          <w:rFonts w:ascii="Times New Roman" w:hAnsi="Times New Roman" w:cs="Times New Roman"/>
          <w:sz w:val="24"/>
          <w:szCs w:val="24"/>
          <w:lang w:val="ru-RU"/>
        </w:rPr>
        <w:t xml:space="preserve"> 30-х гг. в Уэлене была создана косторезная мастерская, известная сейчас под названием «Северные сувениры» имени Михаила </w:t>
      </w:r>
      <w:proofErr w:type="spellStart"/>
      <w:r w:rsidRPr="00D24AC7">
        <w:rPr>
          <w:rFonts w:ascii="Times New Roman" w:hAnsi="Times New Roman" w:cs="Times New Roman"/>
          <w:sz w:val="24"/>
          <w:szCs w:val="24"/>
          <w:lang w:val="ru-RU"/>
        </w:rPr>
        <w:t>Вуквола</w:t>
      </w:r>
      <w:proofErr w:type="spellEnd"/>
      <w:r w:rsidRPr="00D24AC7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292A94" w:rsidRPr="00D24AC7" w:rsidRDefault="00292A94" w:rsidP="00D2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4AC7">
        <w:rPr>
          <w:rFonts w:ascii="Times New Roman" w:hAnsi="Times New Roman" w:cs="Times New Roman"/>
          <w:sz w:val="24"/>
          <w:szCs w:val="24"/>
          <w:lang w:val="ru-RU"/>
        </w:rPr>
        <w:t xml:space="preserve">В наши дни в </w:t>
      </w:r>
      <w:proofErr w:type="spellStart"/>
      <w:r w:rsidRPr="00D24AC7">
        <w:rPr>
          <w:rFonts w:ascii="Times New Roman" w:hAnsi="Times New Roman" w:cs="Times New Roman"/>
          <w:sz w:val="24"/>
          <w:szCs w:val="24"/>
          <w:lang w:val="ru-RU"/>
        </w:rPr>
        <w:t>Уэленской</w:t>
      </w:r>
      <w:proofErr w:type="spellEnd"/>
      <w:r w:rsidRPr="00D24AC7">
        <w:rPr>
          <w:rFonts w:ascii="Times New Roman" w:hAnsi="Times New Roman" w:cs="Times New Roman"/>
          <w:sz w:val="24"/>
          <w:szCs w:val="24"/>
          <w:lang w:val="ru-RU"/>
        </w:rPr>
        <w:t xml:space="preserve"> мастерской работают около 50 человек – резчиков и граверов. </w:t>
      </w:r>
    </w:p>
    <w:p w:rsidR="00292A94" w:rsidRPr="00D24AC7" w:rsidRDefault="00292A94" w:rsidP="00D2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4AC7">
        <w:rPr>
          <w:rFonts w:ascii="Times New Roman" w:hAnsi="Times New Roman" w:cs="Times New Roman"/>
          <w:sz w:val="24"/>
          <w:szCs w:val="24"/>
          <w:lang w:val="ru-RU"/>
        </w:rPr>
        <w:t xml:space="preserve">Выпускниками </w:t>
      </w:r>
      <w:proofErr w:type="spellStart"/>
      <w:r w:rsidRPr="00D24AC7">
        <w:rPr>
          <w:rFonts w:ascii="Times New Roman" w:hAnsi="Times New Roman" w:cs="Times New Roman"/>
          <w:sz w:val="24"/>
          <w:szCs w:val="24"/>
          <w:lang w:val="ru-RU"/>
        </w:rPr>
        <w:t>Уэленской</w:t>
      </w:r>
      <w:proofErr w:type="spellEnd"/>
      <w:r w:rsidRPr="00D24AC7">
        <w:rPr>
          <w:rFonts w:ascii="Times New Roman" w:hAnsi="Times New Roman" w:cs="Times New Roman"/>
          <w:sz w:val="24"/>
          <w:szCs w:val="24"/>
          <w:lang w:val="ru-RU"/>
        </w:rPr>
        <w:t xml:space="preserve"> косторезной мастерской являются наши знаменитые </w:t>
      </w:r>
      <w:proofErr w:type="spellStart"/>
      <w:r w:rsidRPr="00D24AC7">
        <w:rPr>
          <w:rFonts w:ascii="Times New Roman" w:hAnsi="Times New Roman" w:cs="Times New Roman"/>
          <w:sz w:val="24"/>
          <w:szCs w:val="24"/>
          <w:lang w:val="ru-RU"/>
        </w:rPr>
        <w:t>билибинские</w:t>
      </w:r>
      <w:proofErr w:type="spellEnd"/>
      <w:r w:rsidRPr="00D24AC7">
        <w:rPr>
          <w:rFonts w:ascii="Times New Roman" w:hAnsi="Times New Roman" w:cs="Times New Roman"/>
          <w:sz w:val="24"/>
          <w:szCs w:val="24"/>
          <w:lang w:val="ru-RU"/>
        </w:rPr>
        <w:t xml:space="preserve"> мастера-косторезы – Дьячков А.И. и </w:t>
      </w:r>
      <w:proofErr w:type="spellStart"/>
      <w:r w:rsidRPr="00D24AC7">
        <w:rPr>
          <w:rFonts w:ascii="Times New Roman" w:hAnsi="Times New Roman" w:cs="Times New Roman"/>
          <w:sz w:val="24"/>
          <w:szCs w:val="24"/>
          <w:lang w:val="ru-RU"/>
        </w:rPr>
        <w:t>Рультырей</w:t>
      </w:r>
      <w:proofErr w:type="spellEnd"/>
      <w:r w:rsidRPr="00D24AC7">
        <w:rPr>
          <w:rFonts w:ascii="Times New Roman" w:hAnsi="Times New Roman" w:cs="Times New Roman"/>
          <w:sz w:val="24"/>
          <w:szCs w:val="24"/>
          <w:lang w:val="ru-RU"/>
        </w:rPr>
        <w:t xml:space="preserve"> А.С.</w:t>
      </w:r>
      <w:r w:rsidR="00D24A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24AC7">
        <w:rPr>
          <w:rFonts w:ascii="Times New Roman" w:hAnsi="Times New Roman" w:cs="Times New Roman"/>
          <w:sz w:val="24"/>
          <w:szCs w:val="24"/>
          <w:lang w:val="ru-RU"/>
        </w:rPr>
        <w:t>Билибинские</w:t>
      </w:r>
      <w:proofErr w:type="spellEnd"/>
      <w:r w:rsidRPr="00D24AC7">
        <w:rPr>
          <w:rFonts w:ascii="Times New Roman" w:hAnsi="Times New Roman" w:cs="Times New Roman"/>
          <w:sz w:val="24"/>
          <w:szCs w:val="24"/>
          <w:lang w:val="ru-RU"/>
        </w:rPr>
        <w:t xml:space="preserve"> косторезы принимают активное участие в районных и окружных выставках, семинарах и конференциях, что благоприятно сказывается на духовной культуре, поддержании и развитии уникального чукотского искусства резьбы по кости.</w:t>
      </w:r>
    </w:p>
    <w:p w:rsidR="00292A94" w:rsidRPr="00D24AC7" w:rsidRDefault="00292A94" w:rsidP="00D2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4AC7">
        <w:rPr>
          <w:rFonts w:ascii="Times New Roman" w:hAnsi="Times New Roman" w:cs="Times New Roman"/>
          <w:sz w:val="24"/>
          <w:szCs w:val="24"/>
          <w:lang w:val="ru-RU"/>
        </w:rPr>
        <w:t xml:space="preserve">В фондах Билибинского краеведческого музея на вечном хранении находятся работы наших мастеров. Косторезное искусство относится к золотому фонду музея. </w:t>
      </w:r>
    </w:p>
    <w:p w:rsidR="00292A94" w:rsidRPr="00D24AC7" w:rsidRDefault="00292A94" w:rsidP="00D24A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24A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Разнообразные изделия: скульптуры малых форм, искусно выполненные ажурные барельефы, сувенирная продукция и многое другое приобретается для музеев округа, в частные коллекции жителей России и за границу.</w:t>
      </w:r>
      <w:r w:rsidR="00D24A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292A94" w:rsidRPr="00D24AC7" w:rsidRDefault="00292A94" w:rsidP="00D24A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24A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музее с 2000 года действует</w:t>
      </w:r>
      <w:r w:rsidR="00D24A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D24A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косторезная студия. В ней мастер косторез обучает учеников искусству косторезного промысла. </w:t>
      </w:r>
    </w:p>
    <w:p w:rsidR="00292A94" w:rsidRPr="00D24AC7" w:rsidRDefault="00292A94" w:rsidP="00D24A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24A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Сейчас на видео вы посмотрите как ученик – Павел </w:t>
      </w:r>
      <w:proofErr w:type="spellStart"/>
      <w:r w:rsidRPr="00D24A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Бутурля</w:t>
      </w:r>
      <w:proofErr w:type="spellEnd"/>
      <w:r w:rsidR="00D24A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</w:t>
      </w:r>
      <w:r w:rsidRPr="00D24A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создает поделку из рога лося – </w:t>
      </w:r>
      <w:proofErr w:type="spellStart"/>
      <w:r w:rsidRPr="00D24A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Пеликен</w:t>
      </w:r>
      <w:proofErr w:type="spellEnd"/>
      <w:r w:rsidRPr="00D24A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292A94" w:rsidRPr="00D24AC7" w:rsidRDefault="00292A94" w:rsidP="00D24A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24A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Процесс создания скульптуры включает несколько операций. Первые две – распиловка и опиловка. Затем на полученную в результате этих операций заготовку наносится рисунок и при помощи бормашины выполняется основная резьба. </w:t>
      </w:r>
    </w:p>
    <w:p w:rsidR="00292A94" w:rsidRPr="00D24AC7" w:rsidRDefault="00292A94" w:rsidP="00D24A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24A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Для изготовления костяных изделий используется не только бивень мамонта, но и кости других животных, здесь на видео используется рог оленя. </w:t>
      </w:r>
    </w:p>
    <w:p w:rsidR="00292A94" w:rsidRPr="00D24AC7" w:rsidRDefault="00292A94" w:rsidP="00D24A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24A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Всё исходное сырьё подлежит первичной обработке. Для начала, все ненужные элементы спиливаются.</w:t>
      </w:r>
    </w:p>
    <w:p w:rsidR="00292A94" w:rsidRPr="00D24AC7" w:rsidRDefault="00292A94" w:rsidP="00D24A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24A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используют резчики в своей работе?</w:t>
      </w:r>
    </w:p>
    <w:p w:rsidR="00292A94" w:rsidRPr="00D24AC7" w:rsidRDefault="00292A94" w:rsidP="00D24A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24A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Набор инструментов для резьбы по кости обязательно включает в свой состав бормашину, которая имеет компактные размеры и может заменить собой целый ряд самодельных приспособлений, благодаря возможности использования различных насадок. Например, для снятия грубых слоёв материала используются жёсткие наконечники, для выделения тонких линий – острые, а шлифовка и ошкуривание требует наличия абразивных насадок. Чтобы отполировать готовое изделие, потребуются специальные щёточки, которые также имеют вид насадок. При отделке продукции могут применяться приборы для выжигания, и именно с их помощью можно создавать линии всех оттенков коричневого цвета.</w:t>
      </w:r>
      <w:r w:rsidRPr="00D24AC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92A94" w:rsidRPr="00D24AC7" w:rsidRDefault="00292A94" w:rsidP="00D24A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24A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Когда уже поделка </w:t>
      </w:r>
      <w:r w:rsidR="00125B05" w:rsidRPr="00D24A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готов</w:t>
      </w:r>
      <w:r w:rsidRPr="00D24A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 w:rsidR="00125B05" w:rsidRPr="00D24A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r w:rsidRPr="00D24A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обязательно работу полируют</w:t>
      </w:r>
      <w:r w:rsidR="00125B05" w:rsidRPr="00D24AC7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  <w:t>,</w:t>
      </w:r>
      <w:r w:rsidRPr="00D24A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получается такой красивый блеск. </w:t>
      </w:r>
    </w:p>
    <w:p w:rsidR="00292A94" w:rsidRPr="00D24AC7" w:rsidRDefault="00292A94" w:rsidP="00D24A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24AC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Показ</w:t>
      </w:r>
      <w:r w:rsidR="00D24AC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D24AC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поделок. Рассказать о них. </w:t>
      </w:r>
    </w:p>
    <w:p w:rsidR="00292A94" w:rsidRPr="00D24AC7" w:rsidRDefault="00292A94" w:rsidP="00D24A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24AC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Слово предоставляется мастеру косторезного искусства </w:t>
      </w:r>
      <w:proofErr w:type="spellStart"/>
      <w:r w:rsidRPr="00D24AC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Рультырею</w:t>
      </w:r>
      <w:proofErr w:type="spellEnd"/>
      <w:r w:rsidRPr="00D24AC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А.С.</w:t>
      </w:r>
    </w:p>
    <w:p w:rsidR="00292A94" w:rsidRPr="00D24AC7" w:rsidRDefault="00292A94" w:rsidP="00D24A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24A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Фондовый отдел музея подготовил для вас выставку «Удивительная Чукотка»</w:t>
      </w:r>
      <w:r w:rsidR="00BA68D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D24A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Прошу всех пройти во второй зал. </w:t>
      </w:r>
    </w:p>
    <w:p w:rsidR="00F53C9E" w:rsidRPr="00D24AC7" w:rsidRDefault="0072067D" w:rsidP="00D24AC7">
      <w:pPr>
        <w:pStyle w:val="af5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hd w:val="clear" w:color="auto" w:fill="FFFFFF"/>
        </w:rPr>
      </w:pPr>
      <w:r w:rsidRPr="00D24AC7">
        <w:rPr>
          <w:bCs/>
          <w:color w:val="000000"/>
          <w:shd w:val="clear" w:color="auto" w:fill="FFFFFF"/>
        </w:rPr>
        <w:t>Посещение косторезной мастерской</w:t>
      </w:r>
      <w:r w:rsidR="0036373A" w:rsidRPr="00D24AC7">
        <w:rPr>
          <w:bCs/>
          <w:color w:val="000000"/>
          <w:shd w:val="clear" w:color="auto" w:fill="FFFFFF"/>
        </w:rPr>
        <w:t>:</w:t>
      </w:r>
      <w:r w:rsidRPr="00D24AC7">
        <w:rPr>
          <w:bCs/>
          <w:color w:val="000000"/>
          <w:shd w:val="clear" w:color="auto" w:fill="FFFFFF"/>
        </w:rPr>
        <w:t xml:space="preserve"> студентам было предложено</w:t>
      </w:r>
      <w:r w:rsidR="00EB2AA9" w:rsidRPr="00D24AC7">
        <w:rPr>
          <w:bCs/>
          <w:color w:val="000000"/>
          <w:shd w:val="clear" w:color="auto" w:fill="FFFFFF"/>
        </w:rPr>
        <w:t xml:space="preserve"> попробовать работать</w:t>
      </w:r>
      <w:r w:rsidR="00BF530B" w:rsidRPr="00D24AC7">
        <w:rPr>
          <w:bCs/>
          <w:color w:val="000000"/>
          <w:shd w:val="clear" w:color="auto" w:fill="FFFFFF"/>
        </w:rPr>
        <w:t xml:space="preserve"> с </w:t>
      </w:r>
      <w:r w:rsidR="00EB2AA9" w:rsidRPr="00D24AC7">
        <w:rPr>
          <w:bCs/>
          <w:color w:val="000000"/>
          <w:shd w:val="clear" w:color="auto" w:fill="FFFFFF"/>
        </w:rPr>
        <w:t>инструментами, рассказал</w:t>
      </w:r>
      <w:r w:rsidR="00BF530B" w:rsidRPr="00D24AC7">
        <w:rPr>
          <w:bCs/>
          <w:color w:val="000000"/>
          <w:shd w:val="clear" w:color="auto" w:fill="FFFFFF"/>
        </w:rPr>
        <w:t>и</w:t>
      </w:r>
      <w:r w:rsidR="00EB2AA9" w:rsidRPr="00D24AC7">
        <w:rPr>
          <w:bCs/>
          <w:color w:val="000000"/>
          <w:shd w:val="clear" w:color="auto" w:fill="FFFFFF"/>
        </w:rPr>
        <w:t>, какие инструменты нужны в работе. Сколько по времени выполня</w:t>
      </w:r>
      <w:r w:rsidR="00BF530B" w:rsidRPr="00D24AC7">
        <w:rPr>
          <w:bCs/>
          <w:color w:val="000000"/>
          <w:shd w:val="clear" w:color="auto" w:fill="FFFFFF"/>
        </w:rPr>
        <w:t>ются</w:t>
      </w:r>
      <w:r w:rsidR="00EB2AA9" w:rsidRPr="00D24AC7">
        <w:rPr>
          <w:bCs/>
          <w:color w:val="000000"/>
          <w:shd w:val="clear" w:color="auto" w:fill="FFFFFF"/>
        </w:rPr>
        <w:t xml:space="preserve"> трудоемкие работы.</w:t>
      </w:r>
      <w:r w:rsidRPr="00D24AC7">
        <w:rPr>
          <w:bCs/>
          <w:color w:val="000000"/>
          <w:shd w:val="clear" w:color="auto" w:fill="FFFFFF"/>
        </w:rPr>
        <w:t xml:space="preserve"> </w:t>
      </w:r>
    </w:p>
    <w:p w:rsidR="0072067D" w:rsidRPr="00D24AC7" w:rsidRDefault="0072067D" w:rsidP="00D24AC7">
      <w:pPr>
        <w:pStyle w:val="af5"/>
        <w:shd w:val="clear" w:color="auto" w:fill="FFFFFF"/>
        <w:spacing w:before="0" w:beforeAutospacing="0" w:after="0" w:afterAutospacing="0"/>
        <w:ind w:left="1080" w:firstLine="336"/>
        <w:jc w:val="both"/>
        <w:rPr>
          <w:color w:val="000000"/>
        </w:rPr>
      </w:pPr>
      <w:r w:rsidRPr="00D24AC7">
        <w:rPr>
          <w:color w:val="000000"/>
        </w:rPr>
        <w:t>Косторез</w:t>
      </w:r>
      <w:r w:rsidR="00D24AC7">
        <w:rPr>
          <w:color w:val="000000"/>
        </w:rPr>
        <w:t xml:space="preserve"> </w:t>
      </w:r>
      <w:proofErr w:type="spellStart"/>
      <w:r w:rsidRPr="00D24AC7">
        <w:rPr>
          <w:color w:val="000000"/>
        </w:rPr>
        <w:t>Рультыре</w:t>
      </w:r>
      <w:r w:rsidR="00D55503" w:rsidRPr="00D24AC7">
        <w:rPr>
          <w:color w:val="000000"/>
        </w:rPr>
        <w:t>й</w:t>
      </w:r>
      <w:proofErr w:type="spellEnd"/>
      <w:r w:rsidRPr="00D24AC7">
        <w:rPr>
          <w:color w:val="000000"/>
        </w:rPr>
        <w:t xml:space="preserve"> А.С. показал и рассказал о трудностях</w:t>
      </w:r>
      <w:r w:rsidR="00D55503" w:rsidRPr="00D24AC7">
        <w:rPr>
          <w:color w:val="000000"/>
        </w:rPr>
        <w:t xml:space="preserve"> работы</w:t>
      </w:r>
      <w:r w:rsidR="00D24AC7">
        <w:rPr>
          <w:color w:val="000000"/>
        </w:rPr>
        <w:t xml:space="preserve"> </w:t>
      </w:r>
      <w:r w:rsidRPr="00D24AC7">
        <w:rPr>
          <w:color w:val="000000"/>
        </w:rPr>
        <w:t>и как научиться мастерству резьбы по кости, куда в дальнейшем можно поступить учиться. Ответил на вопросы студентов:</w:t>
      </w:r>
    </w:p>
    <w:p w:rsidR="0072067D" w:rsidRPr="00D24AC7" w:rsidRDefault="0072067D" w:rsidP="00D24AC7">
      <w:pPr>
        <w:pStyle w:val="af5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4AC7">
        <w:rPr>
          <w:color w:val="000000"/>
        </w:rPr>
        <w:t>Долго ли по времени нужно овладевать данными навыками резьбы</w:t>
      </w:r>
      <w:r w:rsidR="00BA68DB">
        <w:rPr>
          <w:color w:val="000000"/>
        </w:rPr>
        <w:t>?</w:t>
      </w:r>
    </w:p>
    <w:p w:rsidR="0072067D" w:rsidRPr="00D24AC7" w:rsidRDefault="0072067D" w:rsidP="00D24AC7">
      <w:pPr>
        <w:pStyle w:val="af5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4AC7">
        <w:rPr>
          <w:color w:val="000000"/>
        </w:rPr>
        <w:t>Нужно ли для этого хорошо рисовать</w:t>
      </w:r>
      <w:r w:rsidR="00BA68DB">
        <w:rPr>
          <w:color w:val="000000"/>
        </w:rPr>
        <w:t>?</w:t>
      </w:r>
    </w:p>
    <w:p w:rsidR="00343C54" w:rsidRPr="00D24AC7" w:rsidRDefault="0072067D" w:rsidP="00D24AC7">
      <w:pPr>
        <w:pStyle w:val="af5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4AC7">
        <w:rPr>
          <w:color w:val="000000"/>
        </w:rPr>
        <w:t xml:space="preserve">Нужны ли навыки лепки из </w:t>
      </w:r>
      <w:r w:rsidR="00EB2AA9" w:rsidRPr="00D24AC7">
        <w:rPr>
          <w:color w:val="000000"/>
        </w:rPr>
        <w:t>пластилина</w:t>
      </w:r>
      <w:r w:rsidR="00BA68DB">
        <w:rPr>
          <w:color w:val="000000"/>
        </w:rPr>
        <w:t>?</w:t>
      </w:r>
    </w:p>
    <w:p w:rsidR="007F4700" w:rsidRPr="00D24AC7" w:rsidRDefault="00343C54" w:rsidP="00D24AC7">
      <w:pPr>
        <w:pStyle w:val="af5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bCs/>
          <w:i/>
          <w:color w:val="000000"/>
          <w:shd w:val="clear" w:color="auto" w:fill="FFFFFF"/>
        </w:rPr>
      </w:pPr>
      <w:r w:rsidRPr="00D24AC7">
        <w:rPr>
          <w:bCs/>
          <w:i/>
          <w:color w:val="000000"/>
          <w:shd w:val="clear" w:color="auto" w:fill="FFFFFF"/>
        </w:rPr>
        <w:t>Физ</w:t>
      </w:r>
      <w:r w:rsidR="009C77FB" w:rsidRPr="00D24AC7">
        <w:rPr>
          <w:bCs/>
          <w:i/>
          <w:color w:val="000000"/>
          <w:shd w:val="clear" w:color="auto" w:fill="FFFFFF"/>
        </w:rPr>
        <w:t>культ</w:t>
      </w:r>
      <w:r w:rsidRPr="00D24AC7">
        <w:rPr>
          <w:bCs/>
          <w:i/>
          <w:color w:val="000000"/>
          <w:shd w:val="clear" w:color="auto" w:fill="FFFFFF"/>
        </w:rPr>
        <w:t>минутка</w:t>
      </w:r>
      <w:r w:rsidR="007F4700" w:rsidRPr="00D24AC7">
        <w:rPr>
          <w:bCs/>
          <w:i/>
          <w:color w:val="000000"/>
          <w:shd w:val="clear" w:color="auto" w:fill="FFFFFF"/>
        </w:rPr>
        <w:t xml:space="preserve"> (переход из музея в техникум)</w:t>
      </w:r>
    </w:p>
    <w:p w:rsidR="007F4700" w:rsidRPr="00D24AC7" w:rsidRDefault="007F4700" w:rsidP="00D24AC7">
      <w:pPr>
        <w:pStyle w:val="af5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hd w:val="clear" w:color="auto" w:fill="FFFFFF"/>
        </w:rPr>
      </w:pPr>
      <w:r w:rsidRPr="00D24AC7">
        <w:t>Из истории… Последние десятилетия XIX века неслучайно оказались важной вехой в истории чукотской резной кости. Именно в этот период Западный мир впервые соприкоснулся с косторезным искусством Чукотки.</w:t>
      </w:r>
    </w:p>
    <w:p w:rsidR="007F4700" w:rsidRPr="00D24AC7" w:rsidRDefault="007F4700" w:rsidP="00BA68DB">
      <w:pPr>
        <w:pStyle w:val="ac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D24AC7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Всё началось с того, что «белым» китобоям и торговцам понравились миниатюрные</w:t>
      </w:r>
      <w:r w:rsidR="00D24AC7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Pr="00D24AC7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костяные фигурки, которые они увидели у азиатских эскимосов и береговых чукчей. Русские, американские, норвежские моряки предлагали за них порох, табак, чай. Увидев, каким спросом пользуются у иноземцев их амулеты и обереги, жители прибрежных селений стали специально для «гостей» вырезать из моржовой кости тюленей, медведей, моржей, рисовать на моржовых клыках сцены из жизни охотников и оленеводов. Приобретая работы чукотских резчиков и гравёров в качестве экзотических сувениров, «пришельцы с юга» едва ли подозревали о том, что становятся обладателями уникальных изделий, что на их глазах глубоко традиционное, ритуальное искусство морских арктических зверобоев превращается в народный художественный промысел. (Сходная ситуация сложилась в эту эпоху и на Аляске, но это тема для особого разговора).</w:t>
      </w:r>
    </w:p>
    <w:p w:rsidR="007F4700" w:rsidRPr="00D24AC7" w:rsidRDefault="007F4700" w:rsidP="00BA68DB">
      <w:pPr>
        <w:pStyle w:val="ac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D24AC7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Что представляла собой в XIX веке резная кость Чукотки? Она отчасти утратила высокие изобразительные традиции </w:t>
      </w:r>
      <w:proofErr w:type="spellStart"/>
      <w:r w:rsidRPr="00D24AC7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древнеберингоморского</w:t>
      </w:r>
      <w:proofErr w:type="spellEnd"/>
      <w:r w:rsidRPr="00D24AC7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времени. Произошло это в силу причин, многие из которых нам до конца не ясны. Принято считать, что похолодание </w:t>
      </w:r>
      <w:r w:rsidRPr="00D24AC7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lastRenderedPageBreak/>
        <w:t>климата в так называемый малый ледниковый период, в XV-XVIII веках, неблагоприятно отразилось на эскимосской культуре в целом</w:t>
      </w:r>
      <w:r w:rsidR="009C77FB" w:rsidRPr="00D24AC7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. </w:t>
      </w:r>
      <w:r w:rsidRPr="00D24AC7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Называют и такое обстоятельство, как переселение на побережья Чукотки жителей её континентальных районов – чукчей. Чукчи быстро освоили морской зверобойный промысел, стали не менее искусными мореходами, чем эскимосы, но сам факт появления в культуре</w:t>
      </w:r>
      <w:r w:rsidR="009C77FB" w:rsidRPr="00D24AC7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hyperlink r:id="rId7" w:history="1">
        <w:r w:rsidRPr="00D24AC7">
          <w:rPr>
            <w:rStyle w:val="af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ru-RU"/>
          </w:rPr>
          <w:t>морских зверобоев</w:t>
        </w:r>
      </w:hyperlink>
      <w:r w:rsidR="009C77FB" w:rsidRPr="00D24AC7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D24AC7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нового этнического компонента мог вызвать в ней перемены, привести к забвению некоторых старых традиций.</w:t>
      </w:r>
    </w:p>
    <w:p w:rsidR="00D4427E" w:rsidRPr="00D24AC7" w:rsidRDefault="00FA6150" w:rsidP="00D24AC7">
      <w:pPr>
        <w:pStyle w:val="ac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</w:pPr>
      <w:r w:rsidRPr="00D24AC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Рефлексия</w:t>
      </w:r>
    </w:p>
    <w:p w:rsidR="004975A5" w:rsidRPr="00D24AC7" w:rsidRDefault="004975A5" w:rsidP="00D24AC7">
      <w:pPr>
        <w:pStyle w:val="ac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</w:pPr>
      <w:r w:rsidRPr="00D24AC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Назвать: чьи работы и где хранятся</w:t>
      </w:r>
    </w:p>
    <w:p w:rsidR="007F4700" w:rsidRPr="00D24AC7" w:rsidRDefault="004975A5" w:rsidP="00D24AC7">
      <w:pPr>
        <w:pStyle w:val="ac"/>
        <w:spacing w:after="0" w:line="240" w:lineRule="auto"/>
        <w:ind w:left="1080" w:firstLine="0"/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</w:pPr>
      <w:r w:rsidRPr="00D24AC7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468633" cy="1703749"/>
            <wp:effectExtent l="0" t="0" r="8255" b="0"/>
            <wp:docPr id="1" name="Рисунок 1" descr="2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1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59" cy="170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150" w:rsidRPr="00D24AC7" w:rsidRDefault="004975A5" w:rsidP="00D24AC7">
      <w:pPr>
        <w:spacing w:after="0" w:line="240" w:lineRule="auto"/>
        <w:ind w:left="1080" w:firstLine="0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ru-RU"/>
        </w:rPr>
      </w:pPr>
      <w:proofErr w:type="gramStart"/>
      <w:r w:rsidRPr="00D24AC7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ru-RU"/>
        </w:rPr>
        <w:t>(ответ:</w:t>
      </w:r>
      <w:proofErr w:type="gramEnd"/>
      <w:r w:rsidR="00BA68DB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ru-RU"/>
        </w:rPr>
        <w:t xml:space="preserve"> </w:t>
      </w:r>
      <w:r w:rsidRPr="00D24AC7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ru-RU"/>
        </w:rPr>
        <w:t xml:space="preserve">Олег </w:t>
      </w:r>
      <w:proofErr w:type="spellStart"/>
      <w:r w:rsidRPr="00D24AC7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ru-RU"/>
        </w:rPr>
        <w:t>Каляч</w:t>
      </w:r>
      <w:proofErr w:type="spellEnd"/>
      <w:r w:rsidRPr="00D24AC7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ru-RU"/>
        </w:rPr>
        <w:t xml:space="preserve"> «</w:t>
      </w:r>
      <w:proofErr w:type="spellStart"/>
      <w:r w:rsidRPr="00D24AC7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ru-RU"/>
        </w:rPr>
        <w:t>Нерпята</w:t>
      </w:r>
      <w:proofErr w:type="spellEnd"/>
      <w:r w:rsidRPr="00D24AC7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ru-RU"/>
        </w:rPr>
        <w:t xml:space="preserve">». Чукотка, Уэлен, 1987 г. Моржовый клык, резьба, гравировка. </w:t>
      </w:r>
      <w:proofErr w:type="spellStart"/>
      <w:r w:rsidRPr="00D24AC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Государственный</w:t>
      </w:r>
      <w:proofErr w:type="spellEnd"/>
      <w:r w:rsidRPr="00D24AC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D24AC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музей</w:t>
      </w:r>
      <w:proofErr w:type="spellEnd"/>
      <w:r w:rsidRPr="00D24AC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D24AC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Востока</w:t>
      </w:r>
      <w:proofErr w:type="spellEnd"/>
      <w:r w:rsidRPr="00D24AC7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ru-RU"/>
        </w:rPr>
        <w:t>)</w:t>
      </w:r>
    </w:p>
    <w:p w:rsidR="004975A5" w:rsidRPr="00D24AC7" w:rsidRDefault="004975A5" w:rsidP="00D24AC7">
      <w:pPr>
        <w:spacing w:after="0" w:line="240" w:lineRule="auto"/>
        <w:ind w:left="1080" w:firstLine="0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</w:pPr>
      <w:r w:rsidRPr="00D24AC7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548146" cy="1340686"/>
            <wp:effectExtent l="0" t="0" r="5080" b="0"/>
            <wp:docPr id="2" name="Рисунок 2" descr="Гравир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равировк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095" cy="133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5A5" w:rsidRPr="00D24AC7" w:rsidRDefault="009C77FB" w:rsidP="00D24AC7">
      <w:pPr>
        <w:spacing w:after="0" w:line="240" w:lineRule="auto"/>
        <w:ind w:left="1080" w:firstLine="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</w:pPr>
      <w:proofErr w:type="gramStart"/>
      <w:r w:rsidRPr="00D24AC7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ru-RU"/>
        </w:rPr>
        <w:t>(</w:t>
      </w:r>
      <w:r w:rsidR="004975A5" w:rsidRPr="00D24AC7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ru-RU"/>
        </w:rPr>
        <w:t>ответ:</w:t>
      </w:r>
      <w:proofErr w:type="gramEnd"/>
      <w:r w:rsidR="006015F8" w:rsidRPr="00D24AC7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ru-RU"/>
        </w:rPr>
        <w:t xml:space="preserve"> </w:t>
      </w:r>
      <w:r w:rsidR="004975A5" w:rsidRPr="00D24AC7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ru-RU"/>
        </w:rPr>
        <w:t xml:space="preserve">Сергей </w:t>
      </w:r>
      <w:proofErr w:type="spellStart"/>
      <w:r w:rsidR="004975A5" w:rsidRPr="00D24AC7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ru-RU"/>
        </w:rPr>
        <w:t>Тегрылькут</w:t>
      </w:r>
      <w:proofErr w:type="spellEnd"/>
      <w:r w:rsidR="004975A5" w:rsidRPr="00D24AC7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ru-RU"/>
        </w:rPr>
        <w:t xml:space="preserve"> «Танцы журавлей». Чукотка, Уэлен, 1985 г. Моржовый клык, гравировка. </w:t>
      </w:r>
      <w:proofErr w:type="spellStart"/>
      <w:r w:rsidR="004975A5" w:rsidRPr="00D24AC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Государственный</w:t>
      </w:r>
      <w:proofErr w:type="spellEnd"/>
      <w:r w:rsidR="004975A5" w:rsidRPr="00D24AC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4975A5" w:rsidRPr="00D24AC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музей</w:t>
      </w:r>
      <w:proofErr w:type="spellEnd"/>
      <w:r w:rsidR="004975A5" w:rsidRPr="00D24AC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4975A5" w:rsidRPr="00D24AC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Востока</w:t>
      </w:r>
      <w:proofErr w:type="spellEnd"/>
      <w:r w:rsidR="004975A5" w:rsidRPr="00D24AC7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ru-RU"/>
        </w:rPr>
        <w:t>)</w:t>
      </w:r>
    </w:p>
    <w:p w:rsidR="00FA6150" w:rsidRPr="00D24AC7" w:rsidRDefault="00FA6150" w:rsidP="00D24AC7">
      <w:pPr>
        <w:spacing w:after="0" w:line="240" w:lineRule="auto"/>
        <w:ind w:left="10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34A79" w:rsidRPr="00D24AC7" w:rsidRDefault="004975A5" w:rsidP="00D24AC7">
      <w:pPr>
        <w:spacing w:after="0" w:line="240" w:lineRule="auto"/>
        <w:ind w:left="108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24AC7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711394" cy="1941945"/>
            <wp:effectExtent l="0" t="0" r="0" b="1270"/>
            <wp:docPr id="3" name="Рисунок 3" descr="1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6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829" cy="194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5A5" w:rsidRPr="00D24AC7" w:rsidRDefault="004975A5" w:rsidP="00D24AC7">
      <w:pPr>
        <w:spacing w:after="0" w:line="240" w:lineRule="auto"/>
        <w:ind w:left="10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24AC7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ru-RU"/>
        </w:rPr>
        <w:t>(ответ:</w:t>
      </w:r>
      <w:proofErr w:type="gramEnd"/>
      <w:r w:rsidRPr="00D24AC7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ru-RU"/>
        </w:rPr>
        <w:t xml:space="preserve"> Иван </w:t>
      </w:r>
      <w:proofErr w:type="spellStart"/>
      <w:r w:rsidRPr="00D24AC7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ru-RU"/>
        </w:rPr>
        <w:t>Сейгутегин</w:t>
      </w:r>
      <w:proofErr w:type="spellEnd"/>
      <w:r w:rsidRPr="00D24AC7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ru-RU"/>
        </w:rPr>
        <w:t xml:space="preserve"> «</w:t>
      </w:r>
      <w:proofErr w:type="spellStart"/>
      <w:r w:rsidRPr="00D24AC7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ru-RU"/>
        </w:rPr>
        <w:t>Пеликен</w:t>
      </w:r>
      <w:proofErr w:type="spellEnd"/>
      <w:r w:rsidRPr="00D24AC7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ru-RU"/>
        </w:rPr>
        <w:t xml:space="preserve"> с бубном». Чукотка, Уэлен, 1980-е гг. Моржовый клык, олений рог, резьба. </w:t>
      </w:r>
      <w:proofErr w:type="gramStart"/>
      <w:r w:rsidRPr="00D24AC7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ru-RU"/>
        </w:rPr>
        <w:t>Государственный музей Востока)</w:t>
      </w:r>
      <w:proofErr w:type="gramEnd"/>
    </w:p>
    <w:p w:rsidR="00434A79" w:rsidRPr="00D24AC7" w:rsidRDefault="00434A79" w:rsidP="00D24AC7">
      <w:pPr>
        <w:spacing w:after="0" w:line="240" w:lineRule="auto"/>
        <w:ind w:left="10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015F8" w:rsidRPr="00D24AC7" w:rsidRDefault="00687E7D" w:rsidP="00D24AC7">
      <w:pPr>
        <w:spacing w:after="0" w:line="240" w:lineRule="auto"/>
        <w:ind w:left="10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4AC7">
        <w:rPr>
          <w:rFonts w:ascii="Times New Roman" w:eastAsia="Times New Roman" w:hAnsi="Times New Roman" w:cs="Times New Roman"/>
          <w:sz w:val="24"/>
          <w:szCs w:val="24"/>
          <w:lang w:val="ru-RU"/>
        </w:rPr>
        <w:t>Список литературы и других использованных источников:</w:t>
      </w:r>
    </w:p>
    <w:p w:rsidR="006A5BDB" w:rsidRPr="00D24AC7" w:rsidRDefault="00434A79" w:rsidP="00D24AC7">
      <w:pPr>
        <w:pStyle w:val="1"/>
        <w:numPr>
          <w:ilvl w:val="0"/>
          <w:numId w:val="6"/>
        </w:numPr>
        <w:spacing w:before="0" w:line="240" w:lineRule="auto"/>
        <w:textAlignment w:val="baseline"/>
        <w:rPr>
          <w:rFonts w:ascii="Times New Roman" w:hAnsi="Times New Roman" w:cs="Times New Roman"/>
          <w:b w:val="0"/>
          <w:bCs w:val="0"/>
          <w:i w:val="0"/>
          <w:color w:val="000000" w:themeColor="text1"/>
          <w:spacing w:val="-15"/>
          <w:sz w:val="24"/>
          <w:szCs w:val="24"/>
          <w:lang w:val="ru-RU"/>
        </w:rPr>
      </w:pPr>
      <w:proofErr w:type="spellStart"/>
      <w:r w:rsidRPr="00D24AC7">
        <w:rPr>
          <w:rFonts w:ascii="Times New Roman" w:hAnsi="Times New Roman" w:cs="Times New Roman"/>
          <w:b w:val="0"/>
          <w:bCs w:val="0"/>
          <w:i w:val="0"/>
          <w:color w:val="000000" w:themeColor="text1"/>
          <w:spacing w:val="-15"/>
          <w:sz w:val="24"/>
          <w:szCs w:val="24"/>
          <w:lang w:val="ru-RU"/>
        </w:rPr>
        <w:t>Кымытваль</w:t>
      </w:r>
      <w:proofErr w:type="spellEnd"/>
      <w:r w:rsidRPr="00D24AC7">
        <w:rPr>
          <w:rFonts w:ascii="Times New Roman" w:hAnsi="Times New Roman" w:cs="Times New Roman"/>
          <w:b w:val="0"/>
          <w:bCs w:val="0"/>
          <w:i w:val="0"/>
          <w:color w:val="000000" w:themeColor="text1"/>
          <w:spacing w:val="-15"/>
          <w:sz w:val="24"/>
          <w:szCs w:val="24"/>
          <w:lang w:val="ru-RU"/>
        </w:rPr>
        <w:t xml:space="preserve"> А.</w:t>
      </w:r>
      <w:r w:rsidR="006A5BDB" w:rsidRPr="00D24AC7">
        <w:rPr>
          <w:rFonts w:ascii="Times New Roman" w:hAnsi="Times New Roman" w:cs="Times New Roman"/>
          <w:b w:val="0"/>
          <w:bCs w:val="0"/>
          <w:i w:val="0"/>
          <w:color w:val="000000" w:themeColor="text1"/>
          <w:spacing w:val="-15"/>
          <w:sz w:val="24"/>
          <w:szCs w:val="24"/>
          <w:lang w:val="ru-RU"/>
        </w:rPr>
        <w:t xml:space="preserve">А. Мои стихи: пер. с </w:t>
      </w:r>
      <w:proofErr w:type="spellStart"/>
      <w:r w:rsidR="006A5BDB" w:rsidRPr="00D24AC7">
        <w:rPr>
          <w:rFonts w:ascii="Times New Roman" w:hAnsi="Times New Roman" w:cs="Times New Roman"/>
          <w:b w:val="0"/>
          <w:bCs w:val="0"/>
          <w:i w:val="0"/>
          <w:color w:val="000000" w:themeColor="text1"/>
          <w:spacing w:val="-15"/>
          <w:sz w:val="24"/>
          <w:szCs w:val="24"/>
          <w:lang w:val="ru-RU"/>
        </w:rPr>
        <w:t>чукот</w:t>
      </w:r>
      <w:proofErr w:type="spellEnd"/>
      <w:r w:rsidR="006A5BDB" w:rsidRPr="00D24AC7">
        <w:rPr>
          <w:rFonts w:ascii="Times New Roman" w:hAnsi="Times New Roman" w:cs="Times New Roman"/>
          <w:b w:val="0"/>
          <w:bCs w:val="0"/>
          <w:i w:val="0"/>
          <w:color w:val="000000" w:themeColor="text1"/>
          <w:spacing w:val="-15"/>
          <w:sz w:val="24"/>
          <w:szCs w:val="24"/>
          <w:lang w:val="ru-RU"/>
        </w:rPr>
        <w:t xml:space="preserve">. / </w:t>
      </w:r>
      <w:proofErr w:type="gramStart"/>
      <w:r w:rsidR="006A5BDB" w:rsidRPr="00D24AC7">
        <w:rPr>
          <w:rFonts w:ascii="Times New Roman" w:hAnsi="Times New Roman" w:cs="Times New Roman"/>
          <w:b w:val="0"/>
          <w:bCs w:val="0"/>
          <w:i w:val="0"/>
          <w:color w:val="000000" w:themeColor="text1"/>
          <w:spacing w:val="-15"/>
          <w:sz w:val="24"/>
          <w:szCs w:val="24"/>
          <w:lang w:val="ru-RU"/>
        </w:rPr>
        <w:t xml:space="preserve">Антонина </w:t>
      </w:r>
      <w:proofErr w:type="spellStart"/>
      <w:r w:rsidR="006A5BDB" w:rsidRPr="00D24AC7">
        <w:rPr>
          <w:rFonts w:ascii="Times New Roman" w:hAnsi="Times New Roman" w:cs="Times New Roman"/>
          <w:b w:val="0"/>
          <w:bCs w:val="0"/>
          <w:i w:val="0"/>
          <w:color w:val="000000" w:themeColor="text1"/>
          <w:spacing w:val="-15"/>
          <w:sz w:val="24"/>
          <w:szCs w:val="24"/>
          <w:lang w:val="ru-RU"/>
        </w:rPr>
        <w:t>Кымытваль</w:t>
      </w:r>
      <w:proofErr w:type="spellEnd"/>
      <w:r w:rsidR="006A5BDB" w:rsidRPr="00D24AC7">
        <w:rPr>
          <w:rFonts w:ascii="Times New Roman" w:hAnsi="Times New Roman" w:cs="Times New Roman"/>
          <w:b w:val="0"/>
          <w:bCs w:val="0"/>
          <w:i w:val="0"/>
          <w:color w:val="000000" w:themeColor="text1"/>
          <w:spacing w:val="-15"/>
          <w:sz w:val="24"/>
          <w:szCs w:val="24"/>
          <w:lang w:val="ru-RU"/>
        </w:rPr>
        <w:t>;</w:t>
      </w:r>
      <w:r w:rsidR="00BA68DB">
        <w:rPr>
          <w:rFonts w:ascii="Times New Roman" w:hAnsi="Times New Roman" w:cs="Times New Roman"/>
          <w:b w:val="0"/>
          <w:bCs w:val="0"/>
          <w:i w:val="0"/>
          <w:color w:val="000000" w:themeColor="text1"/>
          <w:spacing w:val="-15"/>
          <w:sz w:val="24"/>
          <w:szCs w:val="24"/>
          <w:lang w:val="ru-RU"/>
        </w:rPr>
        <w:t xml:space="preserve"> </w:t>
      </w:r>
      <w:r w:rsidR="006A5BDB" w:rsidRPr="00D24AC7">
        <w:rPr>
          <w:rFonts w:ascii="Times New Roman" w:hAnsi="Times New Roman" w:cs="Times New Roman"/>
          <w:b w:val="0"/>
          <w:bCs w:val="0"/>
          <w:i w:val="0"/>
          <w:color w:val="000000" w:themeColor="text1"/>
          <w:spacing w:val="-15"/>
          <w:sz w:val="24"/>
          <w:szCs w:val="24"/>
          <w:lang w:val="ru-RU"/>
        </w:rPr>
        <w:t xml:space="preserve"> [</w:t>
      </w:r>
      <w:proofErr w:type="spellStart"/>
      <w:r w:rsidR="006A5BDB" w:rsidRPr="00D24AC7">
        <w:rPr>
          <w:rFonts w:ascii="Times New Roman" w:hAnsi="Times New Roman" w:cs="Times New Roman"/>
          <w:b w:val="0"/>
          <w:bCs w:val="0"/>
          <w:i w:val="0"/>
          <w:color w:val="000000" w:themeColor="text1"/>
          <w:spacing w:val="-15"/>
          <w:sz w:val="24"/>
          <w:szCs w:val="24"/>
          <w:lang w:val="ru-RU"/>
        </w:rPr>
        <w:t>предисл</w:t>
      </w:r>
      <w:proofErr w:type="spellEnd"/>
      <w:r w:rsidR="006A5BDB" w:rsidRPr="00D24AC7">
        <w:rPr>
          <w:rFonts w:ascii="Times New Roman" w:hAnsi="Times New Roman" w:cs="Times New Roman"/>
          <w:b w:val="0"/>
          <w:bCs w:val="0"/>
          <w:i w:val="0"/>
          <w:color w:val="000000" w:themeColor="text1"/>
          <w:spacing w:val="-15"/>
          <w:sz w:val="24"/>
          <w:szCs w:val="24"/>
          <w:lang w:val="ru-RU"/>
        </w:rPr>
        <w:t>.</w:t>
      </w:r>
      <w:proofErr w:type="gramEnd"/>
      <w:r w:rsidR="006A5BDB" w:rsidRPr="00D24AC7">
        <w:rPr>
          <w:rFonts w:ascii="Times New Roman" w:hAnsi="Times New Roman" w:cs="Times New Roman"/>
          <w:b w:val="0"/>
          <w:bCs w:val="0"/>
          <w:i w:val="0"/>
          <w:color w:val="000000" w:themeColor="text1"/>
          <w:spacing w:val="-15"/>
          <w:sz w:val="24"/>
          <w:szCs w:val="24"/>
          <w:lang w:val="ru-RU"/>
        </w:rPr>
        <w:t xml:space="preserve"> </w:t>
      </w:r>
      <w:proofErr w:type="gramStart"/>
      <w:r w:rsidR="006A5BDB" w:rsidRPr="00D24AC7">
        <w:rPr>
          <w:rFonts w:ascii="Times New Roman" w:hAnsi="Times New Roman" w:cs="Times New Roman"/>
          <w:b w:val="0"/>
          <w:bCs w:val="0"/>
          <w:i w:val="0"/>
          <w:color w:val="000000" w:themeColor="text1"/>
          <w:spacing w:val="-15"/>
          <w:sz w:val="24"/>
          <w:szCs w:val="24"/>
          <w:lang w:val="ru-RU"/>
        </w:rPr>
        <w:t xml:space="preserve">В.И. </w:t>
      </w:r>
      <w:proofErr w:type="spellStart"/>
      <w:r w:rsidR="006A5BDB" w:rsidRPr="00D24AC7">
        <w:rPr>
          <w:rFonts w:ascii="Times New Roman" w:hAnsi="Times New Roman" w:cs="Times New Roman"/>
          <w:b w:val="0"/>
          <w:bCs w:val="0"/>
          <w:i w:val="0"/>
          <w:color w:val="000000" w:themeColor="text1"/>
          <w:spacing w:val="-15"/>
          <w:sz w:val="24"/>
          <w:szCs w:val="24"/>
          <w:lang w:val="ru-RU"/>
        </w:rPr>
        <w:t>Данилушкина</w:t>
      </w:r>
      <w:proofErr w:type="spellEnd"/>
      <w:r w:rsidR="006A5BDB" w:rsidRPr="00D24AC7">
        <w:rPr>
          <w:rFonts w:ascii="Times New Roman" w:hAnsi="Times New Roman" w:cs="Times New Roman"/>
          <w:b w:val="0"/>
          <w:bCs w:val="0"/>
          <w:i w:val="0"/>
          <w:color w:val="000000" w:themeColor="text1"/>
          <w:spacing w:val="-15"/>
          <w:sz w:val="24"/>
          <w:szCs w:val="24"/>
          <w:lang w:val="ru-RU"/>
        </w:rPr>
        <w:t>].</w:t>
      </w:r>
      <w:proofErr w:type="gramEnd"/>
      <w:r w:rsidR="006A5BDB" w:rsidRPr="00D24AC7">
        <w:rPr>
          <w:rFonts w:ascii="Times New Roman" w:hAnsi="Times New Roman" w:cs="Times New Roman"/>
          <w:b w:val="0"/>
          <w:bCs w:val="0"/>
          <w:i w:val="0"/>
          <w:color w:val="000000" w:themeColor="text1"/>
          <w:spacing w:val="-15"/>
          <w:sz w:val="24"/>
          <w:szCs w:val="24"/>
          <w:lang w:val="ru-RU"/>
        </w:rPr>
        <w:t xml:space="preserve"> – Магадан: Новая полиграфия, 2008. – 235 </w:t>
      </w:r>
      <w:proofErr w:type="gramStart"/>
      <w:r w:rsidR="006A5BDB" w:rsidRPr="00D24AC7">
        <w:rPr>
          <w:rFonts w:ascii="Times New Roman" w:hAnsi="Times New Roman" w:cs="Times New Roman"/>
          <w:b w:val="0"/>
          <w:bCs w:val="0"/>
          <w:i w:val="0"/>
          <w:color w:val="000000" w:themeColor="text1"/>
          <w:spacing w:val="-15"/>
          <w:sz w:val="24"/>
          <w:szCs w:val="24"/>
          <w:lang w:val="ru-RU"/>
        </w:rPr>
        <w:t>с</w:t>
      </w:r>
      <w:proofErr w:type="gramEnd"/>
      <w:r w:rsidR="006A5BDB" w:rsidRPr="00D24AC7">
        <w:rPr>
          <w:rFonts w:ascii="Times New Roman" w:hAnsi="Times New Roman" w:cs="Times New Roman"/>
          <w:b w:val="0"/>
          <w:bCs w:val="0"/>
          <w:i w:val="0"/>
          <w:color w:val="000000" w:themeColor="text1"/>
          <w:spacing w:val="-15"/>
          <w:sz w:val="24"/>
          <w:szCs w:val="24"/>
          <w:lang w:val="ru-RU"/>
        </w:rPr>
        <w:t>.</w:t>
      </w:r>
    </w:p>
    <w:p w:rsidR="004975A5" w:rsidRPr="00BA68DB" w:rsidRDefault="006A5BDB" w:rsidP="00BA68DB">
      <w:pPr>
        <w:pStyle w:val="1"/>
        <w:numPr>
          <w:ilvl w:val="0"/>
          <w:numId w:val="6"/>
        </w:numPr>
        <w:spacing w:before="0" w:line="240" w:lineRule="auto"/>
        <w:textAlignment w:val="baseline"/>
        <w:rPr>
          <w:rFonts w:ascii="Times New Roman" w:hAnsi="Times New Roman" w:cs="Times New Roman"/>
          <w:b w:val="0"/>
          <w:bCs w:val="0"/>
          <w:i w:val="0"/>
          <w:color w:val="000000" w:themeColor="text1"/>
          <w:spacing w:val="-15"/>
          <w:sz w:val="24"/>
          <w:szCs w:val="24"/>
          <w:lang w:val="ru-RU"/>
        </w:rPr>
      </w:pPr>
      <w:r w:rsidRPr="00D24AC7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>Резчики и гравёры нового времени. Из истории косторезного искусства Чукотки</w:t>
      </w:r>
      <w:r w:rsidR="00E3328F" w:rsidRPr="00D24AC7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 xml:space="preserve"> – Сайт </w:t>
      </w:r>
      <w:proofErr w:type="spellStart"/>
      <w:r w:rsidR="00E3328F" w:rsidRPr="00D24AC7">
        <w:rPr>
          <w:rFonts w:ascii="Times New Roman" w:hAnsi="Times New Roman" w:cs="Times New Roman"/>
          <w:b w:val="0"/>
          <w:i w:val="0"/>
          <w:sz w:val="24"/>
          <w:szCs w:val="24"/>
        </w:rPr>
        <w:t>GoArctic</w:t>
      </w:r>
      <w:proofErr w:type="spellEnd"/>
      <w:r w:rsidR="00E3328F" w:rsidRPr="00D24AC7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 xml:space="preserve"> – </w:t>
      </w:r>
      <w:r w:rsidR="00E3328F" w:rsidRPr="00D24AC7">
        <w:rPr>
          <w:rFonts w:ascii="Times New Roman" w:hAnsi="Times New Roman" w:cs="Times New Roman"/>
          <w:b w:val="0"/>
          <w:i w:val="0"/>
          <w:sz w:val="24"/>
          <w:szCs w:val="24"/>
        </w:rPr>
        <w:t>URL</w:t>
      </w:r>
      <w:r w:rsidR="00E3328F" w:rsidRPr="00D24AC7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>:</w:t>
      </w:r>
      <w:r w:rsidR="00D24AC7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 xml:space="preserve"> </w:t>
      </w:r>
      <w:hyperlink r:id="rId11" w:history="1">
        <w:r w:rsidR="004975A5" w:rsidRPr="00D24AC7">
          <w:rPr>
            <w:rStyle w:val="af8"/>
            <w:rFonts w:ascii="Times New Roman" w:hAnsi="Times New Roman" w:cs="Times New Roman"/>
            <w:b w:val="0"/>
            <w:i w:val="0"/>
            <w:sz w:val="24"/>
            <w:szCs w:val="24"/>
          </w:rPr>
          <w:t>https</w:t>
        </w:r>
        <w:r w:rsidR="004975A5" w:rsidRPr="00D24AC7">
          <w:rPr>
            <w:rStyle w:val="af8"/>
            <w:rFonts w:ascii="Times New Roman" w:hAnsi="Times New Roman" w:cs="Times New Roman"/>
            <w:b w:val="0"/>
            <w:i w:val="0"/>
            <w:sz w:val="24"/>
            <w:szCs w:val="24"/>
            <w:lang w:val="ru-RU"/>
          </w:rPr>
          <w:t>://</w:t>
        </w:r>
        <w:proofErr w:type="spellStart"/>
        <w:r w:rsidR="004975A5" w:rsidRPr="00D24AC7">
          <w:rPr>
            <w:rStyle w:val="af8"/>
            <w:rFonts w:ascii="Times New Roman" w:hAnsi="Times New Roman" w:cs="Times New Roman"/>
            <w:b w:val="0"/>
            <w:i w:val="0"/>
            <w:sz w:val="24"/>
            <w:szCs w:val="24"/>
          </w:rPr>
          <w:t>goarctic</w:t>
        </w:r>
        <w:proofErr w:type="spellEnd"/>
        <w:r w:rsidR="004975A5" w:rsidRPr="00D24AC7">
          <w:rPr>
            <w:rStyle w:val="af8"/>
            <w:rFonts w:ascii="Times New Roman" w:hAnsi="Times New Roman" w:cs="Times New Roman"/>
            <w:b w:val="0"/>
            <w:i w:val="0"/>
            <w:sz w:val="24"/>
            <w:szCs w:val="24"/>
            <w:lang w:val="ru-RU"/>
          </w:rPr>
          <w:t>.</w:t>
        </w:r>
        <w:proofErr w:type="spellStart"/>
        <w:r w:rsidR="004975A5" w:rsidRPr="00D24AC7">
          <w:rPr>
            <w:rStyle w:val="af8"/>
            <w:rFonts w:ascii="Times New Roman" w:hAnsi="Times New Roman" w:cs="Times New Roman"/>
            <w:b w:val="0"/>
            <w:i w:val="0"/>
            <w:sz w:val="24"/>
            <w:szCs w:val="24"/>
          </w:rPr>
          <w:t>ru</w:t>
        </w:r>
        <w:proofErr w:type="spellEnd"/>
        <w:r w:rsidR="004975A5" w:rsidRPr="00D24AC7">
          <w:rPr>
            <w:rStyle w:val="af8"/>
            <w:rFonts w:ascii="Times New Roman" w:hAnsi="Times New Roman" w:cs="Times New Roman"/>
            <w:b w:val="0"/>
            <w:i w:val="0"/>
            <w:sz w:val="24"/>
            <w:szCs w:val="24"/>
            <w:lang w:val="ru-RU"/>
          </w:rPr>
          <w:t>/</w:t>
        </w:r>
        <w:r w:rsidR="004975A5" w:rsidRPr="00D24AC7">
          <w:rPr>
            <w:rStyle w:val="af8"/>
            <w:rFonts w:ascii="Times New Roman" w:hAnsi="Times New Roman" w:cs="Times New Roman"/>
            <w:b w:val="0"/>
            <w:i w:val="0"/>
            <w:sz w:val="24"/>
            <w:szCs w:val="24"/>
          </w:rPr>
          <w:t>news</w:t>
        </w:r>
        <w:r w:rsidR="004975A5" w:rsidRPr="00D24AC7">
          <w:rPr>
            <w:rStyle w:val="af8"/>
            <w:rFonts w:ascii="Times New Roman" w:hAnsi="Times New Roman" w:cs="Times New Roman"/>
            <w:b w:val="0"/>
            <w:i w:val="0"/>
            <w:sz w:val="24"/>
            <w:szCs w:val="24"/>
            <w:lang w:val="ru-RU"/>
          </w:rPr>
          <w:t>/</w:t>
        </w:r>
        <w:proofErr w:type="spellStart"/>
        <w:r w:rsidR="004975A5" w:rsidRPr="00D24AC7">
          <w:rPr>
            <w:rStyle w:val="af8"/>
            <w:rFonts w:ascii="Times New Roman" w:hAnsi="Times New Roman" w:cs="Times New Roman"/>
            <w:b w:val="0"/>
            <w:i w:val="0"/>
            <w:sz w:val="24"/>
            <w:szCs w:val="24"/>
          </w:rPr>
          <w:t>rezchiki</w:t>
        </w:r>
        <w:proofErr w:type="spellEnd"/>
        <w:r w:rsidR="004975A5" w:rsidRPr="00D24AC7">
          <w:rPr>
            <w:rStyle w:val="af8"/>
            <w:rFonts w:ascii="Times New Roman" w:hAnsi="Times New Roman" w:cs="Times New Roman"/>
            <w:b w:val="0"/>
            <w:i w:val="0"/>
            <w:sz w:val="24"/>
            <w:szCs w:val="24"/>
            <w:lang w:val="ru-RU"/>
          </w:rPr>
          <w:t>-</w:t>
        </w:r>
        <w:proofErr w:type="spellStart"/>
        <w:r w:rsidR="004975A5" w:rsidRPr="00D24AC7">
          <w:rPr>
            <w:rStyle w:val="af8"/>
            <w:rFonts w:ascii="Times New Roman" w:hAnsi="Times New Roman" w:cs="Times New Roman"/>
            <w:b w:val="0"/>
            <w:i w:val="0"/>
            <w:sz w:val="24"/>
            <w:szCs w:val="24"/>
          </w:rPr>
          <w:t>i</w:t>
        </w:r>
        <w:proofErr w:type="spellEnd"/>
        <w:r w:rsidR="004975A5" w:rsidRPr="00D24AC7">
          <w:rPr>
            <w:rStyle w:val="af8"/>
            <w:rFonts w:ascii="Times New Roman" w:hAnsi="Times New Roman" w:cs="Times New Roman"/>
            <w:b w:val="0"/>
            <w:i w:val="0"/>
            <w:sz w:val="24"/>
            <w:szCs w:val="24"/>
            <w:lang w:val="ru-RU"/>
          </w:rPr>
          <w:t>-</w:t>
        </w:r>
        <w:proofErr w:type="spellStart"/>
        <w:r w:rsidR="004975A5" w:rsidRPr="00D24AC7">
          <w:rPr>
            <w:rStyle w:val="af8"/>
            <w:rFonts w:ascii="Times New Roman" w:hAnsi="Times New Roman" w:cs="Times New Roman"/>
            <w:b w:val="0"/>
            <w:i w:val="0"/>
            <w:sz w:val="24"/>
            <w:szCs w:val="24"/>
          </w:rPr>
          <w:t>gravyery</w:t>
        </w:r>
        <w:proofErr w:type="spellEnd"/>
        <w:r w:rsidR="004975A5" w:rsidRPr="00D24AC7">
          <w:rPr>
            <w:rStyle w:val="af8"/>
            <w:rFonts w:ascii="Times New Roman" w:hAnsi="Times New Roman" w:cs="Times New Roman"/>
            <w:b w:val="0"/>
            <w:i w:val="0"/>
            <w:sz w:val="24"/>
            <w:szCs w:val="24"/>
            <w:lang w:val="ru-RU"/>
          </w:rPr>
          <w:t>-</w:t>
        </w:r>
        <w:proofErr w:type="spellStart"/>
        <w:r w:rsidR="004975A5" w:rsidRPr="00D24AC7">
          <w:rPr>
            <w:rStyle w:val="af8"/>
            <w:rFonts w:ascii="Times New Roman" w:hAnsi="Times New Roman" w:cs="Times New Roman"/>
            <w:b w:val="0"/>
            <w:i w:val="0"/>
            <w:sz w:val="24"/>
            <w:szCs w:val="24"/>
          </w:rPr>
          <w:t>novogo</w:t>
        </w:r>
        <w:proofErr w:type="spellEnd"/>
        <w:r w:rsidR="004975A5" w:rsidRPr="00D24AC7">
          <w:rPr>
            <w:rStyle w:val="af8"/>
            <w:rFonts w:ascii="Times New Roman" w:hAnsi="Times New Roman" w:cs="Times New Roman"/>
            <w:b w:val="0"/>
            <w:i w:val="0"/>
            <w:sz w:val="24"/>
            <w:szCs w:val="24"/>
            <w:lang w:val="ru-RU"/>
          </w:rPr>
          <w:t>-</w:t>
        </w:r>
        <w:proofErr w:type="spellStart"/>
        <w:r w:rsidR="004975A5" w:rsidRPr="00D24AC7">
          <w:rPr>
            <w:rStyle w:val="af8"/>
            <w:rFonts w:ascii="Times New Roman" w:hAnsi="Times New Roman" w:cs="Times New Roman"/>
            <w:b w:val="0"/>
            <w:i w:val="0"/>
            <w:sz w:val="24"/>
            <w:szCs w:val="24"/>
          </w:rPr>
          <w:t>vremeni</w:t>
        </w:r>
        <w:proofErr w:type="spellEnd"/>
        <w:r w:rsidR="004975A5" w:rsidRPr="00D24AC7">
          <w:rPr>
            <w:rStyle w:val="af8"/>
            <w:rFonts w:ascii="Times New Roman" w:hAnsi="Times New Roman" w:cs="Times New Roman"/>
            <w:b w:val="0"/>
            <w:i w:val="0"/>
            <w:sz w:val="24"/>
            <w:szCs w:val="24"/>
            <w:lang w:val="ru-RU"/>
          </w:rPr>
          <w:t>-</w:t>
        </w:r>
        <w:proofErr w:type="spellStart"/>
        <w:r w:rsidR="004975A5" w:rsidRPr="00D24AC7">
          <w:rPr>
            <w:rStyle w:val="af8"/>
            <w:rFonts w:ascii="Times New Roman" w:hAnsi="Times New Roman" w:cs="Times New Roman"/>
            <w:b w:val="0"/>
            <w:i w:val="0"/>
            <w:sz w:val="24"/>
            <w:szCs w:val="24"/>
          </w:rPr>
          <w:t>iz</w:t>
        </w:r>
        <w:proofErr w:type="spellEnd"/>
        <w:r w:rsidR="004975A5" w:rsidRPr="00D24AC7">
          <w:rPr>
            <w:rStyle w:val="af8"/>
            <w:rFonts w:ascii="Times New Roman" w:hAnsi="Times New Roman" w:cs="Times New Roman"/>
            <w:b w:val="0"/>
            <w:i w:val="0"/>
            <w:sz w:val="24"/>
            <w:szCs w:val="24"/>
            <w:lang w:val="ru-RU"/>
          </w:rPr>
          <w:t>-</w:t>
        </w:r>
        <w:proofErr w:type="spellStart"/>
        <w:r w:rsidR="004975A5" w:rsidRPr="00D24AC7">
          <w:rPr>
            <w:rStyle w:val="af8"/>
            <w:rFonts w:ascii="Times New Roman" w:hAnsi="Times New Roman" w:cs="Times New Roman"/>
            <w:b w:val="0"/>
            <w:i w:val="0"/>
            <w:sz w:val="24"/>
            <w:szCs w:val="24"/>
          </w:rPr>
          <w:t>istorii</w:t>
        </w:r>
        <w:proofErr w:type="spellEnd"/>
        <w:r w:rsidR="004975A5" w:rsidRPr="00D24AC7">
          <w:rPr>
            <w:rStyle w:val="af8"/>
            <w:rFonts w:ascii="Times New Roman" w:hAnsi="Times New Roman" w:cs="Times New Roman"/>
            <w:b w:val="0"/>
            <w:i w:val="0"/>
            <w:sz w:val="24"/>
            <w:szCs w:val="24"/>
            <w:lang w:val="ru-RU"/>
          </w:rPr>
          <w:t>-</w:t>
        </w:r>
        <w:proofErr w:type="spellStart"/>
        <w:r w:rsidR="004975A5" w:rsidRPr="00D24AC7">
          <w:rPr>
            <w:rStyle w:val="af8"/>
            <w:rFonts w:ascii="Times New Roman" w:hAnsi="Times New Roman" w:cs="Times New Roman"/>
            <w:b w:val="0"/>
            <w:i w:val="0"/>
            <w:sz w:val="24"/>
            <w:szCs w:val="24"/>
          </w:rPr>
          <w:t>kostoreznogo</w:t>
        </w:r>
        <w:proofErr w:type="spellEnd"/>
        <w:r w:rsidR="004975A5" w:rsidRPr="00D24AC7">
          <w:rPr>
            <w:rStyle w:val="af8"/>
            <w:rFonts w:ascii="Times New Roman" w:hAnsi="Times New Roman" w:cs="Times New Roman"/>
            <w:b w:val="0"/>
            <w:i w:val="0"/>
            <w:sz w:val="24"/>
            <w:szCs w:val="24"/>
            <w:lang w:val="ru-RU"/>
          </w:rPr>
          <w:t>-</w:t>
        </w:r>
        <w:proofErr w:type="spellStart"/>
        <w:r w:rsidR="004975A5" w:rsidRPr="00D24AC7">
          <w:rPr>
            <w:rStyle w:val="af8"/>
            <w:rFonts w:ascii="Times New Roman" w:hAnsi="Times New Roman" w:cs="Times New Roman"/>
            <w:b w:val="0"/>
            <w:i w:val="0"/>
            <w:sz w:val="24"/>
            <w:szCs w:val="24"/>
          </w:rPr>
          <w:t>iskusstva</w:t>
        </w:r>
        <w:proofErr w:type="spellEnd"/>
        <w:r w:rsidR="004975A5" w:rsidRPr="00D24AC7">
          <w:rPr>
            <w:rStyle w:val="af8"/>
            <w:rFonts w:ascii="Times New Roman" w:hAnsi="Times New Roman" w:cs="Times New Roman"/>
            <w:b w:val="0"/>
            <w:i w:val="0"/>
            <w:sz w:val="24"/>
            <w:szCs w:val="24"/>
            <w:lang w:val="ru-RU"/>
          </w:rPr>
          <w:t>-</w:t>
        </w:r>
        <w:proofErr w:type="spellStart"/>
        <w:r w:rsidR="004975A5" w:rsidRPr="00D24AC7">
          <w:rPr>
            <w:rStyle w:val="af8"/>
            <w:rFonts w:ascii="Times New Roman" w:hAnsi="Times New Roman" w:cs="Times New Roman"/>
            <w:b w:val="0"/>
            <w:i w:val="0"/>
            <w:sz w:val="24"/>
            <w:szCs w:val="24"/>
          </w:rPr>
          <w:t>chukotki</w:t>
        </w:r>
        <w:proofErr w:type="spellEnd"/>
      </w:hyperlink>
      <w:r w:rsidR="004975A5" w:rsidRPr="00D24AC7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>;</w:t>
      </w:r>
    </w:p>
    <w:sectPr w:rsidR="004975A5" w:rsidRPr="00BA68DB" w:rsidSect="007B2B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813CA"/>
    <w:multiLevelType w:val="hybridMultilevel"/>
    <w:tmpl w:val="C64E2E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143C6F"/>
    <w:multiLevelType w:val="multilevel"/>
    <w:tmpl w:val="F1166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1F4B21"/>
    <w:multiLevelType w:val="hybridMultilevel"/>
    <w:tmpl w:val="91502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D7607A"/>
    <w:multiLevelType w:val="multilevel"/>
    <w:tmpl w:val="F4C49FE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4">
    <w:nsid w:val="53733965"/>
    <w:multiLevelType w:val="hybridMultilevel"/>
    <w:tmpl w:val="2BDCF94A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6EFF0AE0"/>
    <w:multiLevelType w:val="hybridMultilevel"/>
    <w:tmpl w:val="B6EE478C"/>
    <w:lvl w:ilvl="0" w:tplc="28CEE82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1A045E"/>
    <w:multiLevelType w:val="multilevel"/>
    <w:tmpl w:val="71204E3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5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572F"/>
    <w:rsid w:val="000468C9"/>
    <w:rsid w:val="000D5C5B"/>
    <w:rsid w:val="000E59BD"/>
    <w:rsid w:val="00125B05"/>
    <w:rsid w:val="0015783B"/>
    <w:rsid w:val="00197C3C"/>
    <w:rsid w:val="001E5E30"/>
    <w:rsid w:val="00214E49"/>
    <w:rsid w:val="00260524"/>
    <w:rsid w:val="00292A94"/>
    <w:rsid w:val="00294976"/>
    <w:rsid w:val="002B48CD"/>
    <w:rsid w:val="00343C54"/>
    <w:rsid w:val="00350A1B"/>
    <w:rsid w:val="0036373A"/>
    <w:rsid w:val="003646DD"/>
    <w:rsid w:val="003B6ED9"/>
    <w:rsid w:val="003C5366"/>
    <w:rsid w:val="004024B2"/>
    <w:rsid w:val="00434A79"/>
    <w:rsid w:val="004975A5"/>
    <w:rsid w:val="0050522F"/>
    <w:rsid w:val="006015F8"/>
    <w:rsid w:val="00687E7D"/>
    <w:rsid w:val="006A5BDB"/>
    <w:rsid w:val="0072067D"/>
    <w:rsid w:val="007B2BA3"/>
    <w:rsid w:val="007C67B1"/>
    <w:rsid w:val="007F4700"/>
    <w:rsid w:val="0082731F"/>
    <w:rsid w:val="00875277"/>
    <w:rsid w:val="00881F25"/>
    <w:rsid w:val="00950E7C"/>
    <w:rsid w:val="00990F41"/>
    <w:rsid w:val="00995CFB"/>
    <w:rsid w:val="009B572F"/>
    <w:rsid w:val="009C77FB"/>
    <w:rsid w:val="00A46A0E"/>
    <w:rsid w:val="00A66150"/>
    <w:rsid w:val="00B57EBE"/>
    <w:rsid w:val="00BA68DB"/>
    <w:rsid w:val="00BC3242"/>
    <w:rsid w:val="00BF530B"/>
    <w:rsid w:val="00C1341B"/>
    <w:rsid w:val="00CC1D8C"/>
    <w:rsid w:val="00D03035"/>
    <w:rsid w:val="00D13D62"/>
    <w:rsid w:val="00D24AC7"/>
    <w:rsid w:val="00D4427E"/>
    <w:rsid w:val="00D55503"/>
    <w:rsid w:val="00D5648F"/>
    <w:rsid w:val="00E00FEC"/>
    <w:rsid w:val="00E25DDB"/>
    <w:rsid w:val="00E3328F"/>
    <w:rsid w:val="00E40A17"/>
    <w:rsid w:val="00E46303"/>
    <w:rsid w:val="00EB2AA9"/>
    <w:rsid w:val="00F00806"/>
    <w:rsid w:val="00F53C9E"/>
    <w:rsid w:val="00F8792B"/>
    <w:rsid w:val="00FA6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035"/>
  </w:style>
  <w:style w:type="paragraph" w:styleId="1">
    <w:name w:val="heading 1"/>
    <w:basedOn w:val="a"/>
    <w:next w:val="a"/>
    <w:link w:val="10"/>
    <w:uiPriority w:val="9"/>
    <w:qFormat/>
    <w:rsid w:val="00D03035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3035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3035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03035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03035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03035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03035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03035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03035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3035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0303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03035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03035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0303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D0303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D03035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03035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D03035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D03035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03035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D03035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D03035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03035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D03035"/>
    <w:rPr>
      <w:b/>
      <w:bCs/>
      <w:spacing w:val="0"/>
    </w:rPr>
  </w:style>
  <w:style w:type="character" w:styleId="a9">
    <w:name w:val="Emphasis"/>
    <w:uiPriority w:val="20"/>
    <w:qFormat/>
    <w:rsid w:val="00D03035"/>
    <w:rPr>
      <w:b/>
      <w:bCs/>
      <w:i/>
      <w:iCs/>
      <w:color w:val="auto"/>
    </w:rPr>
  </w:style>
  <w:style w:type="paragraph" w:styleId="aa">
    <w:name w:val="No Spacing"/>
    <w:basedOn w:val="a"/>
    <w:link w:val="ab"/>
    <w:uiPriority w:val="99"/>
    <w:qFormat/>
    <w:rsid w:val="00D03035"/>
    <w:pPr>
      <w:spacing w:after="0" w:line="240" w:lineRule="auto"/>
      <w:ind w:firstLine="0"/>
    </w:pPr>
  </w:style>
  <w:style w:type="paragraph" w:styleId="ac">
    <w:name w:val="List Paragraph"/>
    <w:basedOn w:val="a"/>
    <w:uiPriority w:val="34"/>
    <w:qFormat/>
    <w:rsid w:val="00D0303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03035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D03035"/>
    <w:rPr>
      <w:rFonts w:asciiTheme="minorHAnsi"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D03035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D03035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">
    <w:name w:val="Subtle Emphasis"/>
    <w:uiPriority w:val="19"/>
    <w:qFormat/>
    <w:rsid w:val="00D03035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D03035"/>
    <w:rPr>
      <w:b/>
      <w:bCs/>
      <w:i/>
      <w:iCs/>
      <w:color w:val="auto"/>
      <w:u w:val="single"/>
    </w:rPr>
  </w:style>
  <w:style w:type="character" w:styleId="af1">
    <w:name w:val="Subtle Reference"/>
    <w:uiPriority w:val="31"/>
    <w:qFormat/>
    <w:rsid w:val="00D03035"/>
    <w:rPr>
      <w:smallCaps/>
    </w:rPr>
  </w:style>
  <w:style w:type="character" w:styleId="af2">
    <w:name w:val="Intense Reference"/>
    <w:uiPriority w:val="32"/>
    <w:qFormat/>
    <w:rsid w:val="00D03035"/>
    <w:rPr>
      <w:b/>
      <w:bCs/>
      <w:smallCaps/>
      <w:color w:val="auto"/>
    </w:rPr>
  </w:style>
  <w:style w:type="character" w:styleId="af3">
    <w:name w:val="Book Title"/>
    <w:uiPriority w:val="33"/>
    <w:qFormat/>
    <w:rsid w:val="00D03035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D03035"/>
    <w:pPr>
      <w:outlineLvl w:val="9"/>
    </w:pPr>
  </w:style>
  <w:style w:type="paragraph" w:styleId="af5">
    <w:name w:val="Normal (Web)"/>
    <w:basedOn w:val="a"/>
    <w:uiPriority w:val="99"/>
    <w:unhideWhenUsed/>
    <w:rsid w:val="009B572F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1">
    <w:name w:val="c1"/>
    <w:basedOn w:val="a"/>
    <w:rsid w:val="00995CFB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0">
    <w:name w:val="c0"/>
    <w:basedOn w:val="a0"/>
    <w:rsid w:val="00995CFB"/>
  </w:style>
  <w:style w:type="paragraph" w:styleId="af6">
    <w:name w:val="Balloon Text"/>
    <w:basedOn w:val="a"/>
    <w:link w:val="af7"/>
    <w:uiPriority w:val="99"/>
    <w:semiHidden/>
    <w:unhideWhenUsed/>
    <w:rsid w:val="00F53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F53C9E"/>
    <w:rPr>
      <w:rFonts w:ascii="Tahoma" w:hAnsi="Tahoma" w:cs="Tahoma"/>
      <w:sz w:val="16"/>
      <w:szCs w:val="16"/>
    </w:rPr>
  </w:style>
  <w:style w:type="character" w:customStyle="1" w:styleId="ab">
    <w:name w:val="Без интервала Знак"/>
    <w:link w:val="aa"/>
    <w:uiPriority w:val="1"/>
    <w:locked/>
    <w:rsid w:val="00BF530B"/>
  </w:style>
  <w:style w:type="character" w:styleId="af8">
    <w:name w:val="Hyperlink"/>
    <w:basedOn w:val="a0"/>
    <w:uiPriority w:val="99"/>
    <w:unhideWhenUsed/>
    <w:rsid w:val="007F4700"/>
    <w:rPr>
      <w:color w:val="0000FF"/>
      <w:u w:val="single"/>
    </w:rPr>
  </w:style>
  <w:style w:type="character" w:styleId="af9">
    <w:name w:val="FollowedHyperlink"/>
    <w:basedOn w:val="a0"/>
    <w:uiPriority w:val="99"/>
    <w:semiHidden/>
    <w:unhideWhenUsed/>
    <w:rsid w:val="006A5BD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035"/>
  </w:style>
  <w:style w:type="paragraph" w:styleId="1">
    <w:name w:val="heading 1"/>
    <w:basedOn w:val="a"/>
    <w:next w:val="a"/>
    <w:link w:val="10"/>
    <w:uiPriority w:val="9"/>
    <w:qFormat/>
    <w:rsid w:val="00D03035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3035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3035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03035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03035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03035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03035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03035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03035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3035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0303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03035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03035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0303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D0303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D03035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03035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D03035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D03035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03035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D03035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D03035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03035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D03035"/>
    <w:rPr>
      <w:b/>
      <w:bCs/>
      <w:spacing w:val="0"/>
    </w:rPr>
  </w:style>
  <w:style w:type="character" w:styleId="a9">
    <w:name w:val="Emphasis"/>
    <w:uiPriority w:val="20"/>
    <w:qFormat/>
    <w:rsid w:val="00D03035"/>
    <w:rPr>
      <w:b/>
      <w:bCs/>
      <w:i/>
      <w:iCs/>
      <w:color w:val="auto"/>
    </w:rPr>
  </w:style>
  <w:style w:type="paragraph" w:styleId="aa">
    <w:name w:val="No Spacing"/>
    <w:basedOn w:val="a"/>
    <w:link w:val="ab"/>
    <w:uiPriority w:val="1"/>
    <w:qFormat/>
    <w:rsid w:val="00D03035"/>
    <w:pPr>
      <w:spacing w:after="0" w:line="240" w:lineRule="auto"/>
      <w:ind w:firstLine="0"/>
    </w:pPr>
  </w:style>
  <w:style w:type="paragraph" w:styleId="ac">
    <w:name w:val="List Paragraph"/>
    <w:basedOn w:val="a"/>
    <w:uiPriority w:val="34"/>
    <w:qFormat/>
    <w:rsid w:val="00D0303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03035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D03035"/>
    <w:rPr>
      <w:rFonts w:asciiTheme="minorHAnsi"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D03035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D03035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">
    <w:name w:val="Subtle Emphasis"/>
    <w:uiPriority w:val="19"/>
    <w:qFormat/>
    <w:rsid w:val="00D03035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D03035"/>
    <w:rPr>
      <w:b/>
      <w:bCs/>
      <w:i/>
      <w:iCs/>
      <w:color w:val="auto"/>
      <w:u w:val="single"/>
    </w:rPr>
  </w:style>
  <w:style w:type="character" w:styleId="af1">
    <w:name w:val="Subtle Reference"/>
    <w:uiPriority w:val="31"/>
    <w:qFormat/>
    <w:rsid w:val="00D03035"/>
    <w:rPr>
      <w:smallCaps/>
    </w:rPr>
  </w:style>
  <w:style w:type="character" w:styleId="af2">
    <w:name w:val="Intense Reference"/>
    <w:uiPriority w:val="32"/>
    <w:qFormat/>
    <w:rsid w:val="00D03035"/>
    <w:rPr>
      <w:b/>
      <w:bCs/>
      <w:smallCaps/>
      <w:color w:val="auto"/>
    </w:rPr>
  </w:style>
  <w:style w:type="character" w:styleId="af3">
    <w:name w:val="Book Title"/>
    <w:uiPriority w:val="33"/>
    <w:qFormat/>
    <w:rsid w:val="00D03035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D03035"/>
    <w:pPr>
      <w:outlineLvl w:val="9"/>
    </w:pPr>
  </w:style>
  <w:style w:type="paragraph" w:styleId="af5">
    <w:name w:val="Normal (Web)"/>
    <w:basedOn w:val="a"/>
    <w:uiPriority w:val="99"/>
    <w:unhideWhenUsed/>
    <w:rsid w:val="009B572F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1">
    <w:name w:val="c1"/>
    <w:basedOn w:val="a"/>
    <w:rsid w:val="00995CFB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0">
    <w:name w:val="c0"/>
    <w:basedOn w:val="a0"/>
    <w:rsid w:val="00995CFB"/>
  </w:style>
  <w:style w:type="paragraph" w:styleId="af6">
    <w:name w:val="Balloon Text"/>
    <w:basedOn w:val="a"/>
    <w:link w:val="af7"/>
    <w:uiPriority w:val="99"/>
    <w:semiHidden/>
    <w:unhideWhenUsed/>
    <w:rsid w:val="00F53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F53C9E"/>
    <w:rPr>
      <w:rFonts w:ascii="Tahoma" w:hAnsi="Tahoma" w:cs="Tahoma"/>
      <w:sz w:val="16"/>
      <w:szCs w:val="16"/>
    </w:rPr>
  </w:style>
  <w:style w:type="character" w:customStyle="1" w:styleId="ab">
    <w:name w:val="Без интервала Знак"/>
    <w:link w:val="aa"/>
    <w:uiPriority w:val="1"/>
    <w:locked/>
    <w:rsid w:val="00BF530B"/>
  </w:style>
  <w:style w:type="character" w:styleId="af8">
    <w:name w:val="Hyperlink"/>
    <w:basedOn w:val="a0"/>
    <w:uiPriority w:val="99"/>
    <w:unhideWhenUsed/>
    <w:rsid w:val="007F470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0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5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goarctic.ru/live/bolshaya-okhota-morskie-zveroboi-chukotki/?sphrase_id=1009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goarctic.ru/news/rezchiki-i-gravyery-novogo-vremeni-iz-istorii-kostoreznogo-iskusstva-chukotki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F997E7-62AB-4BF1-B6D4-2BCD9C371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5</Pages>
  <Words>1603</Words>
  <Characters>9138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Владимир</cp:lastModifiedBy>
  <cp:revision>29</cp:revision>
  <dcterms:created xsi:type="dcterms:W3CDTF">2023-10-03T03:22:00Z</dcterms:created>
  <dcterms:modified xsi:type="dcterms:W3CDTF">2024-02-16T05:44:00Z</dcterms:modified>
</cp:coreProperties>
</file>