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4" w:rsidRPr="00130C0A" w:rsidRDefault="00213134" w:rsidP="0089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213134" w:rsidRPr="00130C0A" w:rsidRDefault="009F441E" w:rsidP="0089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</w:t>
      </w:r>
      <w:r w:rsidR="00213134"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школа №</w:t>
      </w:r>
      <w:r w:rsidR="008971D4"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34"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города Анадыря»</w:t>
      </w: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Pr="00DE5773" w:rsidRDefault="00ED2FE7" w:rsidP="00ED2FE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Научно-практическая конференция</w:t>
      </w:r>
    </w:p>
    <w:p w:rsidR="00ED2FE7" w:rsidRPr="00DE5773" w:rsidRDefault="00ED2FE7" w:rsidP="00ED2F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по духовно-нравственному воспитанию подрастающего поколения «ИСТОКИ»</w:t>
      </w:r>
    </w:p>
    <w:p w:rsidR="0021313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Pr="008971D4" w:rsidRDefault="00ED2FE7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Pr="00ED2FE7" w:rsidRDefault="00ED2FE7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</w:t>
      </w:r>
      <w:r w:rsidRPr="00ED2FE7">
        <w:rPr>
          <w:rFonts w:ascii="Times New Roman" w:hAnsi="Times New Roman" w:cs="Times New Roman"/>
          <w:sz w:val="28"/>
          <w:szCs w:val="28"/>
        </w:rPr>
        <w:t>«</w:t>
      </w:r>
      <w:r w:rsidRPr="00ED2FE7">
        <w:rPr>
          <w:rStyle w:val="a8"/>
          <w:rFonts w:ascii="Times New Roman" w:hAnsi="Times New Roman"/>
          <w:b w:val="0"/>
          <w:bCs w:val="0"/>
          <w:iCs/>
          <w:color w:val="010101"/>
          <w:sz w:val="28"/>
          <w:szCs w:val="28"/>
        </w:rPr>
        <w:t>Совершенствование организации социально значимых культурно-массовых мероприятий (фестивалей, праздников, конкурсов, ярмарок, выставок и др.), направленных на формирование духовно-нравственных ценностей</w:t>
      </w:r>
      <w:r w:rsidRPr="00ED2FE7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1313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Pr="008971D4" w:rsidRDefault="00ED2FE7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C0A" w:rsidRDefault="00213134" w:rsidP="008971D4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D2FE7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</w:t>
      </w:r>
      <w:r w:rsidRPr="00ED2FE7">
        <w:rPr>
          <w:rFonts w:ascii="Times New Roman" w:hAnsi="Times New Roman" w:cs="Times New Roman"/>
          <w:sz w:val="36"/>
          <w:szCs w:val="36"/>
        </w:rPr>
        <w:t>азработка</w:t>
      </w:r>
      <w:r w:rsidR="008971D4" w:rsidRPr="00ED2FE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Hlk117085550"/>
      <w:r w:rsidRPr="00ED2FE7">
        <w:rPr>
          <w:rFonts w:ascii="Times New Roman" w:hAnsi="Times New Roman" w:cs="Times New Roman"/>
          <w:sz w:val="36"/>
          <w:szCs w:val="36"/>
        </w:rPr>
        <w:t xml:space="preserve">праздничного мероприятия, приуроченного ко Дню народного единства </w:t>
      </w:r>
    </w:p>
    <w:p w:rsidR="00213134" w:rsidRPr="00ED2FE7" w:rsidRDefault="000C5D4F" w:rsidP="008971D4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D2FE7">
        <w:rPr>
          <w:rFonts w:ascii="Times New Roman" w:hAnsi="Times New Roman" w:cs="Times New Roman"/>
          <w:sz w:val="36"/>
          <w:szCs w:val="36"/>
        </w:rPr>
        <w:t>«</w:t>
      </w:r>
      <w:r w:rsidR="00130C0A" w:rsidRPr="00ED2FE7">
        <w:rPr>
          <w:rFonts w:ascii="Times New Roman" w:hAnsi="Times New Roman" w:cs="Times New Roman"/>
          <w:sz w:val="36"/>
          <w:szCs w:val="36"/>
        </w:rPr>
        <w:t xml:space="preserve">ВИРТУАЛЬНАЯ ЭКСКУРСИЯ ПО РОССИИ «ВРЕМЯ БЫТЬ </w:t>
      </w:r>
      <w:r w:rsidR="00130C0A" w:rsidRPr="00ED2FE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130C0A" w:rsidRPr="00ED2FE7">
        <w:rPr>
          <w:rFonts w:ascii="Times New Roman" w:hAnsi="Times New Roman" w:cs="Times New Roman"/>
          <w:sz w:val="36"/>
          <w:szCs w:val="36"/>
        </w:rPr>
        <w:t>МЕСТЕ</w:t>
      </w:r>
      <w:r w:rsidR="00213134" w:rsidRPr="00ED2FE7">
        <w:rPr>
          <w:rFonts w:ascii="Times New Roman" w:hAnsi="Times New Roman" w:cs="Times New Roman"/>
          <w:sz w:val="36"/>
          <w:szCs w:val="36"/>
        </w:rPr>
        <w:t>»</w:t>
      </w:r>
      <w:bookmarkEnd w:id="0"/>
    </w:p>
    <w:p w:rsidR="00213134" w:rsidRPr="008971D4" w:rsidRDefault="00213134" w:rsidP="0089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Default="00213134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Default="00ED2FE7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E7" w:rsidRPr="008971D4" w:rsidRDefault="00ED2FE7" w:rsidP="00ED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Default="00213134" w:rsidP="00897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 и обществознания</w:t>
      </w:r>
      <w:r w:rsid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FE7" w:rsidRPr="008971D4" w:rsidRDefault="00ED2FE7" w:rsidP="00897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 города Анадыря</w:t>
      </w:r>
    </w:p>
    <w:p w:rsidR="00213134" w:rsidRPr="008971D4" w:rsidRDefault="00213134" w:rsidP="00897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Владимировна Костоглот</w:t>
      </w:r>
    </w:p>
    <w:p w:rsidR="00213134" w:rsidRPr="008971D4" w:rsidRDefault="00213134" w:rsidP="00897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134" w:rsidRPr="008971D4" w:rsidRDefault="00213134" w:rsidP="0089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D4" w:rsidRDefault="00213134" w:rsidP="0089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Анадырь </w:t>
      </w:r>
    </w:p>
    <w:p w:rsidR="008971D4" w:rsidRDefault="00213134" w:rsidP="0089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1D4" w:rsidSect="009C0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</wp:posOffset>
            </wp:positionV>
            <wp:extent cx="2400300" cy="289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426" r="-1827"/>
                    <a:stretch/>
                  </pic:blipFill>
                  <pic:spPr bwMode="auto">
                    <a:xfrm>
                      <a:off x="0" y="0"/>
                      <a:ext cx="24003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A" w:rsidRDefault="00A84A7A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FE7" w:rsidRDefault="00ED2FE7" w:rsidP="00897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A" w:rsidRPr="008971D4" w:rsidRDefault="00A84A7A" w:rsidP="00ED2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Костоглот Ольга Владимировна</w:t>
      </w: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истории и обществознания МБОУ «СОШ №1 г. Анадыря».</w:t>
      </w:r>
      <w:r w:rsid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окончила Елецкий государственный университет им. И.А. Бунина по специальности «история».</w:t>
      </w:r>
    </w:p>
    <w:p w:rsidR="00A84A7A" w:rsidRPr="008971D4" w:rsidRDefault="00A84A7A" w:rsidP="00ED2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образовательном учреждении работаю 3 года, имею первую квалификационную категорию.</w:t>
      </w:r>
    </w:p>
    <w:p w:rsidR="00ED2FE7" w:rsidRDefault="00A84A7A" w:rsidP="00ED2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отношусь творчески, кроме получения знаний </w:t>
      </w:r>
      <w:r w:rsidRPr="008971D4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на уроках, ставлю целью побуждение в учащихся любви к </w:t>
      </w:r>
      <w:r w:rsidR="00C56735" w:rsidRPr="008971D4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>О</w:t>
      </w:r>
      <w:r w:rsidRPr="008971D4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течеству, уважения к великим людям, трудившимся </w:t>
      </w:r>
      <w:r w:rsidR="005E2CC9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в </w:t>
      </w:r>
      <w:r w:rsidRPr="008971D4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разное время на пользу нашего государства. </w:t>
      </w:r>
      <w:r w:rsidRPr="0089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образовательных результатов добиваюсь, активно используя технологии проблемного обучения, ИКT-, проектно-исследовательский метод.</w:t>
      </w:r>
    </w:p>
    <w:p w:rsidR="008971D4" w:rsidRDefault="008971D4" w:rsidP="00ED2F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71D4" w:rsidSect="009C0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58" w:rsidRPr="008971D4" w:rsidRDefault="00160D58" w:rsidP="008971D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02CD" w:rsidRPr="008971D4" w:rsidRDefault="005B02CD" w:rsidP="008971D4">
      <w:pPr>
        <w:pStyle w:val="a3"/>
        <w:ind w:firstLine="709"/>
        <w:jc w:val="both"/>
        <w:rPr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Президентом Российской Федерации В.В. Путиным сформулированы с</w:t>
      </w:r>
      <w:r w:rsidR="00B864FF" w:rsidRPr="008971D4">
        <w:rPr>
          <w:rFonts w:ascii="Times New Roman" w:hAnsi="Times New Roman" w:cs="Times New Roman"/>
          <w:sz w:val="24"/>
          <w:szCs w:val="24"/>
        </w:rPr>
        <w:t>тратегические ориентиры воспитания</w:t>
      </w:r>
      <w:r w:rsidRPr="008971D4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="00B864FF" w:rsidRPr="008971D4">
        <w:rPr>
          <w:rFonts w:ascii="Times New Roman" w:hAnsi="Times New Roman" w:cs="Times New Roman"/>
          <w:sz w:val="24"/>
          <w:szCs w:val="24"/>
        </w:rPr>
        <w:t>: «...Формирование гармоничной личности,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="00B864FF" w:rsidRPr="008971D4">
        <w:rPr>
          <w:rFonts w:ascii="Times New Roman" w:hAnsi="Times New Roman" w:cs="Times New Roman"/>
          <w:sz w:val="24"/>
          <w:szCs w:val="24"/>
        </w:rPr>
        <w:t>воспитание гражданина России – зрелого, ответственного человека, в котором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="00B864FF" w:rsidRPr="008971D4">
        <w:rPr>
          <w:rFonts w:ascii="Times New Roman" w:hAnsi="Times New Roman" w:cs="Times New Roman"/>
          <w:sz w:val="24"/>
          <w:szCs w:val="24"/>
        </w:rPr>
        <w:t>сочетается любовь к большой и малой родине, общенациональная и этническая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="00B864FF" w:rsidRPr="008971D4">
        <w:rPr>
          <w:rFonts w:ascii="Times New Roman" w:hAnsi="Times New Roman" w:cs="Times New Roman"/>
          <w:sz w:val="24"/>
          <w:szCs w:val="24"/>
        </w:rPr>
        <w:t>идентичность, уважение к культуре, традициям людей, которые живут рядом»</w:t>
      </w:r>
      <w:r w:rsidR="00450FBF" w:rsidRPr="008971D4">
        <w:rPr>
          <w:rFonts w:ascii="Times New Roman" w:hAnsi="Times New Roman" w:cs="Times New Roman"/>
          <w:sz w:val="24"/>
          <w:szCs w:val="24"/>
        </w:rPr>
        <w:t xml:space="preserve">. Одной из задач нашей школы является воспитание уважения к национальным традициям </w:t>
      </w:r>
      <w:r w:rsidRPr="008971D4">
        <w:rPr>
          <w:rFonts w:ascii="Times New Roman" w:hAnsi="Times New Roman" w:cs="Times New Roman"/>
          <w:sz w:val="24"/>
          <w:szCs w:val="24"/>
        </w:rPr>
        <w:t>и формирование</w:t>
      </w:r>
      <w:r w:rsidR="00450FBF" w:rsidRPr="008971D4">
        <w:rPr>
          <w:rFonts w:ascii="Times New Roman" w:hAnsi="Times New Roman" w:cs="Times New Roman"/>
          <w:sz w:val="24"/>
          <w:szCs w:val="24"/>
        </w:rPr>
        <w:t xml:space="preserve"> бережного отношения к духовным </w:t>
      </w:r>
      <w:r w:rsidRPr="008971D4">
        <w:rPr>
          <w:rFonts w:ascii="Times New Roman" w:hAnsi="Times New Roman" w:cs="Times New Roman"/>
          <w:sz w:val="24"/>
          <w:szCs w:val="24"/>
        </w:rPr>
        <w:t>богатствам своей Родины</w:t>
      </w:r>
      <w:r w:rsidR="00450FBF" w:rsidRPr="008971D4">
        <w:rPr>
          <w:rFonts w:ascii="Times New Roman" w:hAnsi="Times New Roman" w:cs="Times New Roman"/>
          <w:sz w:val="24"/>
          <w:szCs w:val="24"/>
        </w:rPr>
        <w:t>. Национальный сос</w:t>
      </w:r>
      <w:r w:rsidR="00B51845" w:rsidRPr="008971D4">
        <w:rPr>
          <w:rFonts w:ascii="Times New Roman" w:hAnsi="Times New Roman" w:cs="Times New Roman"/>
          <w:sz w:val="24"/>
          <w:szCs w:val="24"/>
        </w:rPr>
        <w:t>тав Чукотки весьма разнообразен. В</w:t>
      </w:r>
      <w:r w:rsidR="00450FBF" w:rsidRPr="008971D4">
        <w:rPr>
          <w:rFonts w:ascii="Times New Roman" w:hAnsi="Times New Roman" w:cs="Times New Roman"/>
          <w:sz w:val="24"/>
          <w:szCs w:val="24"/>
        </w:rPr>
        <w:t xml:space="preserve"> МБОУ «СОШ №1 г. Анадыря» обучаются представители </w:t>
      </w:r>
      <w:r w:rsidR="00213134" w:rsidRPr="008971D4">
        <w:rPr>
          <w:rFonts w:ascii="Times New Roman" w:hAnsi="Times New Roman" w:cs="Times New Roman"/>
          <w:sz w:val="24"/>
          <w:szCs w:val="24"/>
        </w:rPr>
        <w:t>29</w:t>
      </w:r>
      <w:r w:rsidR="00450FBF" w:rsidRPr="008971D4">
        <w:rPr>
          <w:rFonts w:ascii="Times New Roman" w:hAnsi="Times New Roman" w:cs="Times New Roman"/>
          <w:sz w:val="24"/>
          <w:szCs w:val="24"/>
        </w:rPr>
        <w:t xml:space="preserve"> национальностей, чьи традиции, обычаи, история, образ жизни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="004546E9" w:rsidRPr="008971D4">
        <w:rPr>
          <w:rFonts w:ascii="Times New Roman" w:hAnsi="Times New Roman" w:cs="Times New Roman"/>
          <w:sz w:val="24"/>
          <w:szCs w:val="24"/>
        </w:rPr>
        <w:t>уникальны</w:t>
      </w:r>
      <w:r w:rsidR="00B959F9" w:rsidRPr="008971D4">
        <w:rPr>
          <w:rFonts w:ascii="Times New Roman" w:hAnsi="Times New Roman" w:cs="Times New Roman"/>
          <w:sz w:val="24"/>
          <w:szCs w:val="24"/>
        </w:rPr>
        <w:t>. У каждого народа есть чему поучиться, но всех нас объединяет любовь к Родине.</w:t>
      </w:r>
    </w:p>
    <w:p w:rsidR="005B02CD" w:rsidRPr="008971D4" w:rsidRDefault="005B02CD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Целью праздничного мероприятия</w:t>
      </w:r>
      <w:r w:rsidRPr="008971D4">
        <w:rPr>
          <w:rFonts w:ascii="Times New Roman" w:hAnsi="Times New Roman" w:cs="Times New Roman"/>
          <w:sz w:val="24"/>
          <w:szCs w:val="24"/>
        </w:rPr>
        <w:t xml:space="preserve">, приуроченного ко Дню народного единства «Время быть Vместе», является формирование основ культуры межнационального общения, уважения к культурным традициям, религии, языку, истории и образу жизни представителей различных народов России. </w:t>
      </w:r>
    </w:p>
    <w:p w:rsidR="00526CD4" w:rsidRPr="008971D4" w:rsidRDefault="00526CD4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8971D4">
        <w:rPr>
          <w:rFonts w:ascii="Times New Roman" w:hAnsi="Times New Roman" w:cs="Times New Roman"/>
          <w:sz w:val="24"/>
          <w:szCs w:val="24"/>
        </w:rPr>
        <w:t xml:space="preserve"> о</w:t>
      </w:r>
      <w:r w:rsidR="00450FBF" w:rsidRPr="008971D4">
        <w:rPr>
          <w:rFonts w:ascii="Times New Roman" w:hAnsi="Times New Roman" w:cs="Times New Roman"/>
          <w:sz w:val="24"/>
          <w:szCs w:val="24"/>
        </w:rPr>
        <w:t>сознание значимости усилий каждого человека для благополучия и процветания Родины</w:t>
      </w:r>
      <w:r w:rsidRPr="008971D4">
        <w:rPr>
          <w:rFonts w:ascii="Times New Roman" w:hAnsi="Times New Roman" w:cs="Times New Roman"/>
          <w:sz w:val="24"/>
          <w:szCs w:val="24"/>
        </w:rPr>
        <w:t>;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450FBF" w:rsidRPr="008971D4">
        <w:rPr>
          <w:rFonts w:ascii="Times New Roman" w:hAnsi="Times New Roman" w:cs="Times New Roman"/>
          <w:sz w:val="24"/>
          <w:szCs w:val="24"/>
        </w:rPr>
        <w:t>развитие терпимого отношения к окружающим</w:t>
      </w:r>
      <w:r w:rsidRPr="008971D4">
        <w:rPr>
          <w:rFonts w:ascii="Times New Roman" w:hAnsi="Times New Roman" w:cs="Times New Roman"/>
          <w:sz w:val="24"/>
          <w:szCs w:val="24"/>
        </w:rPr>
        <w:t>; р</w:t>
      </w:r>
      <w:r w:rsidR="005B02CD" w:rsidRPr="008971D4">
        <w:rPr>
          <w:rFonts w:ascii="Times New Roman" w:hAnsi="Times New Roman" w:cs="Times New Roman"/>
          <w:sz w:val="24"/>
          <w:szCs w:val="24"/>
        </w:rPr>
        <w:t>азвитие творческих и речевых способностей</w:t>
      </w:r>
      <w:r w:rsidRPr="008971D4">
        <w:rPr>
          <w:rFonts w:ascii="Times New Roman" w:hAnsi="Times New Roman" w:cs="Times New Roman"/>
          <w:sz w:val="24"/>
          <w:szCs w:val="24"/>
        </w:rPr>
        <w:t>;</w:t>
      </w:r>
      <w:r w:rsidR="005B02CD" w:rsidRPr="008971D4">
        <w:rPr>
          <w:rFonts w:ascii="Times New Roman" w:hAnsi="Times New Roman" w:cs="Times New Roman"/>
          <w:sz w:val="24"/>
          <w:szCs w:val="24"/>
        </w:rPr>
        <w:t xml:space="preserve"> знакомство с историческим и духовным наследием людей разных национальностей, проживающих на территории Чукотки</w:t>
      </w:r>
      <w:r w:rsidRPr="008971D4">
        <w:rPr>
          <w:rFonts w:ascii="Times New Roman" w:hAnsi="Times New Roman" w:cs="Times New Roman"/>
          <w:sz w:val="24"/>
          <w:szCs w:val="24"/>
        </w:rPr>
        <w:t>; р</w:t>
      </w:r>
      <w:r w:rsidR="005B02CD" w:rsidRPr="008971D4">
        <w:rPr>
          <w:rFonts w:ascii="Times New Roman" w:hAnsi="Times New Roman" w:cs="Times New Roman"/>
          <w:sz w:val="24"/>
          <w:szCs w:val="24"/>
        </w:rPr>
        <w:t>азви</w:t>
      </w:r>
      <w:r w:rsidRPr="008971D4">
        <w:rPr>
          <w:rFonts w:ascii="Times New Roman" w:hAnsi="Times New Roman" w:cs="Times New Roman"/>
          <w:sz w:val="24"/>
          <w:szCs w:val="24"/>
        </w:rPr>
        <w:t>тие</w:t>
      </w:r>
      <w:r w:rsidR="005B02CD" w:rsidRPr="008971D4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8971D4">
        <w:rPr>
          <w:rFonts w:ascii="Times New Roman" w:hAnsi="Times New Roman" w:cs="Times New Roman"/>
          <w:sz w:val="24"/>
          <w:szCs w:val="24"/>
        </w:rPr>
        <w:t>ов</w:t>
      </w:r>
      <w:r w:rsidR="005B02CD" w:rsidRPr="008971D4">
        <w:rPr>
          <w:rFonts w:ascii="Times New Roman" w:hAnsi="Times New Roman" w:cs="Times New Roman"/>
          <w:sz w:val="24"/>
          <w:szCs w:val="24"/>
        </w:rPr>
        <w:t xml:space="preserve"> сотрудничества и взаимодействия в группе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7AC" w:rsidRPr="008971D4" w:rsidRDefault="00526CD4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С</w:t>
      </w:r>
      <w:r w:rsidR="008B77AC" w:rsidRPr="008971D4">
        <w:rPr>
          <w:rFonts w:ascii="Times New Roman" w:hAnsi="Times New Roman" w:cs="Times New Roman"/>
          <w:sz w:val="24"/>
          <w:szCs w:val="24"/>
        </w:rPr>
        <w:t>егодня широко обсуждается проблема толерантности и увеличения количества межнациональных конфликтов, снижение чувства патриотизма и активной гражданской позиции в обществе. В нашей школе ведется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8B77AC" w:rsidRPr="008971D4">
        <w:rPr>
          <w:rFonts w:ascii="Times New Roman" w:hAnsi="Times New Roman" w:cs="Times New Roman"/>
          <w:sz w:val="24"/>
          <w:szCs w:val="24"/>
        </w:rPr>
        <w:t>целенаправленная и систематическая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8B77AC" w:rsidRPr="008971D4">
        <w:rPr>
          <w:rFonts w:ascii="Times New Roman" w:hAnsi="Times New Roman" w:cs="Times New Roman"/>
          <w:sz w:val="24"/>
          <w:szCs w:val="24"/>
        </w:rPr>
        <w:t>работа по воспитанию толерантности у подрастающего поколения. Именно в школьном возрасте формируется умение жить в</w:t>
      </w:r>
      <w:r w:rsidR="00FF5EEF" w:rsidRPr="008971D4">
        <w:rPr>
          <w:rFonts w:ascii="Times New Roman" w:hAnsi="Times New Roman" w:cs="Times New Roman"/>
          <w:sz w:val="24"/>
          <w:szCs w:val="24"/>
        </w:rPr>
        <w:t xml:space="preserve"> понимании и</w:t>
      </w:r>
      <w:r w:rsidR="008B77AC" w:rsidRPr="008971D4">
        <w:rPr>
          <w:rFonts w:ascii="Times New Roman" w:hAnsi="Times New Roman" w:cs="Times New Roman"/>
          <w:sz w:val="24"/>
          <w:szCs w:val="24"/>
        </w:rPr>
        <w:t xml:space="preserve"> согласии с другими народами, и чем раньше начнётся формиро</w:t>
      </w:r>
      <w:r w:rsidR="00486256" w:rsidRPr="008971D4">
        <w:rPr>
          <w:rFonts w:ascii="Times New Roman" w:hAnsi="Times New Roman" w:cs="Times New Roman"/>
          <w:sz w:val="24"/>
          <w:szCs w:val="24"/>
        </w:rPr>
        <w:t xml:space="preserve">вание этих качеств, тем большее постоянство </w:t>
      </w:r>
      <w:r w:rsidR="008B77AC" w:rsidRPr="008971D4">
        <w:rPr>
          <w:rFonts w:ascii="Times New Roman" w:hAnsi="Times New Roman" w:cs="Times New Roman"/>
          <w:sz w:val="24"/>
          <w:szCs w:val="24"/>
        </w:rPr>
        <w:t>они приобретут</w:t>
      </w:r>
      <w:r w:rsidR="00B959F9" w:rsidRPr="008971D4">
        <w:rPr>
          <w:rFonts w:ascii="Times New Roman" w:hAnsi="Times New Roman" w:cs="Times New Roman"/>
          <w:sz w:val="24"/>
          <w:szCs w:val="24"/>
        </w:rPr>
        <w:t xml:space="preserve">, этим продиктована </w:t>
      </w:r>
      <w:r w:rsidR="00B959F9" w:rsidRPr="008971D4">
        <w:rPr>
          <w:rFonts w:ascii="Times New Roman" w:hAnsi="Times New Roman" w:cs="Times New Roman"/>
          <w:i/>
          <w:iCs/>
          <w:sz w:val="24"/>
          <w:szCs w:val="24"/>
        </w:rPr>
        <w:t>актуальность мероприятия.</w:t>
      </w:r>
    </w:p>
    <w:p w:rsidR="00FF5EEF" w:rsidRPr="008971D4" w:rsidRDefault="00B03FF5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Практическая значимость мероприятия.</w:t>
      </w:r>
      <w:r w:rsidR="009F4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5EEF" w:rsidRPr="008971D4">
        <w:rPr>
          <w:rFonts w:ascii="Times New Roman" w:hAnsi="Times New Roman" w:cs="Times New Roman"/>
          <w:sz w:val="24"/>
          <w:szCs w:val="24"/>
        </w:rPr>
        <w:t>Мероприятие включено в план воспитательной работы МБОУ «СОШ №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="00FF5EEF" w:rsidRPr="008971D4">
        <w:rPr>
          <w:rFonts w:ascii="Times New Roman" w:hAnsi="Times New Roman" w:cs="Times New Roman"/>
          <w:sz w:val="24"/>
          <w:szCs w:val="24"/>
        </w:rPr>
        <w:t>1 г. Анадыря» по направлению духовно-нравственного и гражданско-патриотического воспитания.</w:t>
      </w:r>
      <w:r w:rsidR="006B12CF" w:rsidRPr="008971D4">
        <w:rPr>
          <w:rFonts w:ascii="Times New Roman" w:hAnsi="Times New Roman" w:cs="Times New Roman"/>
          <w:sz w:val="24"/>
          <w:szCs w:val="24"/>
        </w:rPr>
        <w:t xml:space="preserve"> Планируется к проведению 08.11.2022 г. </w:t>
      </w:r>
      <w:r w:rsidR="00E9106C" w:rsidRPr="008971D4">
        <w:rPr>
          <w:rFonts w:ascii="Times New Roman" w:hAnsi="Times New Roman" w:cs="Times New Roman"/>
          <w:sz w:val="24"/>
          <w:szCs w:val="24"/>
        </w:rPr>
        <w:t xml:space="preserve">Значимой </w:t>
      </w:r>
      <w:r w:rsidR="006B12CF" w:rsidRPr="008971D4">
        <w:rPr>
          <w:rFonts w:ascii="Times New Roman" w:hAnsi="Times New Roman" w:cs="Times New Roman"/>
          <w:sz w:val="24"/>
          <w:szCs w:val="24"/>
        </w:rPr>
        <w:t>также является исследовательская</w:t>
      </w:r>
      <w:r w:rsidR="00E9106C" w:rsidRPr="008971D4">
        <w:rPr>
          <w:rFonts w:ascii="Times New Roman" w:hAnsi="Times New Roman" w:cs="Times New Roman"/>
          <w:sz w:val="24"/>
          <w:szCs w:val="24"/>
        </w:rPr>
        <w:t xml:space="preserve"> часть (подготовительный этап мероприятия), которая может впоследствии стать проектной или исследовательской работой обучающегося, который подробно изучит историю, традиции своей национальности.</w:t>
      </w:r>
    </w:p>
    <w:p w:rsidR="00B959F9" w:rsidRPr="008971D4" w:rsidRDefault="00B03FF5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Мероприятие составлено с учетом возрастных особенностей детей и ориентировано на учащихся 6-8 классов (11-14 лет)</w:t>
      </w:r>
      <w:r w:rsidR="0015527E" w:rsidRPr="008971D4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:rsidR="00526CD4" w:rsidRPr="008971D4" w:rsidRDefault="0073200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="009F4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54E" w:rsidRPr="008971D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8971D4">
        <w:rPr>
          <w:rFonts w:ascii="Times New Roman" w:hAnsi="Times New Roman" w:cs="Times New Roman"/>
          <w:sz w:val="24"/>
          <w:szCs w:val="24"/>
        </w:rPr>
        <w:t xml:space="preserve">уровня воспитанности и развития </w:t>
      </w:r>
      <w:r w:rsidR="0081754E" w:rsidRPr="008971D4">
        <w:rPr>
          <w:rFonts w:ascii="Times New Roman" w:hAnsi="Times New Roman" w:cs="Times New Roman"/>
          <w:sz w:val="24"/>
          <w:szCs w:val="24"/>
        </w:rPr>
        <w:t>обучающихся</w:t>
      </w:r>
      <w:r w:rsidR="00526CD4" w:rsidRPr="008971D4">
        <w:rPr>
          <w:rFonts w:ascii="Times New Roman" w:hAnsi="Times New Roman" w:cs="Times New Roman"/>
          <w:sz w:val="24"/>
          <w:szCs w:val="24"/>
        </w:rPr>
        <w:t>;</w:t>
      </w:r>
      <w:r w:rsidRPr="008971D4">
        <w:rPr>
          <w:rFonts w:ascii="Times New Roman" w:hAnsi="Times New Roman" w:cs="Times New Roman"/>
          <w:sz w:val="24"/>
          <w:szCs w:val="24"/>
        </w:rPr>
        <w:t xml:space="preserve"> ценностное отношение к отечественному культурно-историческому наследию</w:t>
      </w:r>
      <w:r w:rsidR="00526CD4" w:rsidRPr="008971D4">
        <w:rPr>
          <w:rFonts w:ascii="Times New Roman" w:hAnsi="Times New Roman" w:cs="Times New Roman"/>
          <w:sz w:val="24"/>
          <w:szCs w:val="24"/>
        </w:rPr>
        <w:t>;</w:t>
      </w:r>
      <w:r w:rsidRPr="008971D4">
        <w:rPr>
          <w:rFonts w:ascii="Times New Roman" w:hAnsi="Times New Roman" w:cs="Times New Roman"/>
          <w:sz w:val="24"/>
          <w:szCs w:val="24"/>
        </w:rPr>
        <w:t xml:space="preserve"> формирование основных моральных норм и ориентация на их выполнение; нравственно-этический опыт взаимодействия со сверстниками</w:t>
      </w:r>
      <w:r w:rsidR="00526CD4" w:rsidRPr="008971D4">
        <w:rPr>
          <w:rFonts w:ascii="Times New Roman" w:hAnsi="Times New Roman" w:cs="Times New Roman"/>
          <w:sz w:val="24"/>
          <w:szCs w:val="24"/>
        </w:rPr>
        <w:t>;</w:t>
      </w:r>
      <w:r w:rsidRPr="008971D4">
        <w:rPr>
          <w:rFonts w:ascii="Times New Roman" w:hAnsi="Times New Roman" w:cs="Times New Roman"/>
          <w:sz w:val="24"/>
          <w:szCs w:val="24"/>
        </w:rPr>
        <w:t xml:space="preserve"> ценностное отношение к традициям семьи, общества</w:t>
      </w:r>
      <w:r w:rsidR="00526CD4" w:rsidRPr="008971D4">
        <w:rPr>
          <w:rFonts w:ascii="Times New Roman" w:hAnsi="Times New Roman" w:cs="Times New Roman"/>
          <w:sz w:val="24"/>
          <w:szCs w:val="24"/>
        </w:rPr>
        <w:t>. Положительный опыт, приобретенный участниками и зрителями данного мероприятия, может впоследствии найти отражение в формировании устойчивой гражданской активности на протяжении многих лет.</w:t>
      </w:r>
    </w:p>
    <w:p w:rsidR="00732002" w:rsidRPr="008971D4" w:rsidRDefault="0073200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Cs/>
          <w:i/>
          <w:iCs/>
          <w:sz w:val="24"/>
          <w:szCs w:val="24"/>
        </w:rPr>
        <w:t>Форма проведения воспитательного мероприятия</w:t>
      </w:r>
      <w:r w:rsidR="0081754E" w:rsidRPr="008971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F44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Праздник проходит в форме</w:t>
      </w:r>
      <w:r w:rsidR="00BE1EFA" w:rsidRPr="008971D4">
        <w:rPr>
          <w:rFonts w:ascii="Times New Roman" w:hAnsi="Times New Roman" w:cs="Times New Roman"/>
          <w:sz w:val="24"/>
          <w:szCs w:val="24"/>
        </w:rPr>
        <w:t xml:space="preserve"> виртуального</w:t>
      </w:r>
      <w:r w:rsidRPr="008971D4">
        <w:rPr>
          <w:rFonts w:ascii="Times New Roman" w:hAnsi="Times New Roman" w:cs="Times New Roman"/>
          <w:sz w:val="24"/>
          <w:szCs w:val="24"/>
        </w:rPr>
        <w:t xml:space="preserve"> путешествия. Представители каждой национальности рассказывают о традициях, обычаях, особенностях своего народа, знакомят с песнями, играми, музыкальными инструментами, национальными блюдами. Заочное путешествие сопровождается </w:t>
      </w:r>
      <w:r w:rsidR="00526CD4" w:rsidRPr="008971D4">
        <w:rPr>
          <w:rFonts w:ascii="Times New Roman" w:hAnsi="Times New Roman" w:cs="Times New Roman"/>
          <w:sz w:val="24"/>
          <w:szCs w:val="24"/>
        </w:rPr>
        <w:t>компьютерной мультимедиа</w:t>
      </w:r>
      <w:r w:rsidR="00BE1EFA" w:rsidRPr="008971D4">
        <w:rPr>
          <w:rFonts w:ascii="Times New Roman" w:hAnsi="Times New Roman" w:cs="Times New Roman"/>
          <w:sz w:val="24"/>
          <w:szCs w:val="24"/>
        </w:rPr>
        <w:t xml:space="preserve"> презентацией и проецируется на большой экран в актовом зале.</w:t>
      </w:r>
      <w:r w:rsidR="00E9106C" w:rsidRPr="008971D4">
        <w:rPr>
          <w:rFonts w:ascii="Times New Roman" w:hAnsi="Times New Roman" w:cs="Times New Roman"/>
          <w:sz w:val="24"/>
          <w:szCs w:val="24"/>
        </w:rPr>
        <w:t xml:space="preserve"> Путешествие по народностям проходит в различных формах и охватывает разные виды деятельности. Изучение истории, особенностей, традиций одних национальностей идет в форме народных игр, другие – через изучение песен, танцев, </w:t>
      </w:r>
      <w:r w:rsidR="00E9106C" w:rsidRPr="008971D4">
        <w:rPr>
          <w:rFonts w:ascii="Times New Roman" w:hAnsi="Times New Roman" w:cs="Times New Roman"/>
          <w:sz w:val="24"/>
          <w:szCs w:val="24"/>
        </w:rPr>
        <w:lastRenderedPageBreak/>
        <w:t>устного народного творчества, инсценировки, изготовления закладок с традиционными орнаментами, приглашение гостей из национального объединения «</w:t>
      </w:r>
      <w:r w:rsidR="009F441E" w:rsidRPr="008971D4">
        <w:rPr>
          <w:rFonts w:ascii="Times New Roman" w:hAnsi="Times New Roman" w:cs="Times New Roman"/>
          <w:sz w:val="24"/>
          <w:szCs w:val="24"/>
        </w:rPr>
        <w:t>Э</w:t>
      </w:r>
      <w:r w:rsidR="009F441E">
        <w:rPr>
          <w:rFonts w:ascii="Times New Roman" w:hAnsi="Times New Roman" w:cs="Times New Roman"/>
          <w:sz w:val="24"/>
          <w:szCs w:val="24"/>
        </w:rPr>
        <w:t>′</w:t>
      </w:r>
      <w:r w:rsidR="009F441E" w:rsidRPr="008971D4">
        <w:rPr>
          <w:rFonts w:ascii="Times New Roman" w:hAnsi="Times New Roman" w:cs="Times New Roman"/>
          <w:sz w:val="24"/>
          <w:szCs w:val="24"/>
        </w:rPr>
        <w:t>й</w:t>
      </w:r>
      <w:r w:rsidR="009F441E">
        <w:rPr>
          <w:rFonts w:ascii="Times New Roman" w:hAnsi="Times New Roman" w:cs="Times New Roman"/>
          <w:sz w:val="24"/>
          <w:szCs w:val="24"/>
        </w:rPr>
        <w:t>ӈ</w:t>
      </w:r>
      <w:r w:rsidR="009F441E" w:rsidRPr="008971D4">
        <w:rPr>
          <w:rFonts w:ascii="Times New Roman" w:hAnsi="Times New Roman" w:cs="Times New Roman"/>
          <w:sz w:val="24"/>
          <w:szCs w:val="24"/>
        </w:rPr>
        <w:t>э</w:t>
      </w:r>
      <w:r w:rsidR="009F441E">
        <w:rPr>
          <w:rFonts w:ascii="Times New Roman" w:hAnsi="Times New Roman" w:cs="Times New Roman"/>
          <w:sz w:val="24"/>
          <w:szCs w:val="24"/>
        </w:rPr>
        <w:t>қэ</w:t>
      </w:r>
      <w:r w:rsidR="009F441E" w:rsidRPr="008971D4">
        <w:rPr>
          <w:rFonts w:ascii="Times New Roman" w:hAnsi="Times New Roman" w:cs="Times New Roman"/>
          <w:sz w:val="24"/>
          <w:szCs w:val="24"/>
        </w:rPr>
        <w:t>й</w:t>
      </w:r>
      <w:r w:rsidR="00E9106C" w:rsidRPr="008971D4">
        <w:rPr>
          <w:rFonts w:ascii="Times New Roman" w:hAnsi="Times New Roman" w:cs="Times New Roman"/>
          <w:sz w:val="24"/>
          <w:szCs w:val="24"/>
        </w:rPr>
        <w:t>». Ценностью мероприятия является его интеграция: русский язык, литература, история, краеведение, искусство и т.д.</w:t>
      </w:r>
    </w:p>
    <w:p w:rsidR="00732002" w:rsidRPr="008971D4" w:rsidRDefault="0073200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Ресурсы, необходимые для подготовки и проведения мероприятия</w:t>
      </w:r>
      <w:r w:rsidR="00BE1EFA" w:rsidRPr="008971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F4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Оформление зала: орнаменты народов России (</w:t>
      </w:r>
      <w:r w:rsidR="00E9106C" w:rsidRPr="008971D4">
        <w:rPr>
          <w:rFonts w:ascii="Times New Roman" w:hAnsi="Times New Roman" w:cs="Times New Roman"/>
          <w:sz w:val="24"/>
          <w:szCs w:val="24"/>
        </w:rPr>
        <w:t>возможно изготовление</w:t>
      </w:r>
      <w:r w:rsidRPr="008971D4">
        <w:rPr>
          <w:rFonts w:ascii="Times New Roman" w:hAnsi="Times New Roman" w:cs="Times New Roman"/>
          <w:sz w:val="24"/>
          <w:szCs w:val="24"/>
        </w:rPr>
        <w:t xml:space="preserve"> на уроках технологии), пословицы и поговорки народов России</w:t>
      </w:r>
      <w:r w:rsidR="004908F1" w:rsidRPr="008971D4">
        <w:rPr>
          <w:rFonts w:ascii="Times New Roman" w:hAnsi="Times New Roman" w:cs="Times New Roman"/>
          <w:sz w:val="24"/>
          <w:szCs w:val="24"/>
        </w:rPr>
        <w:t xml:space="preserve"> о дружбе: </w:t>
      </w:r>
      <w:r w:rsidRPr="008971D4">
        <w:rPr>
          <w:rFonts w:ascii="Times New Roman" w:hAnsi="Times New Roman" w:cs="Times New Roman"/>
          <w:sz w:val="24"/>
          <w:szCs w:val="24"/>
        </w:rPr>
        <w:t>«Дружный табун волка не боится» (татарская)</w:t>
      </w:r>
      <w:r w:rsidR="004908F1" w:rsidRPr="008971D4">
        <w:rPr>
          <w:rFonts w:ascii="Times New Roman" w:hAnsi="Times New Roman" w:cs="Times New Roman"/>
          <w:sz w:val="24"/>
          <w:szCs w:val="24"/>
        </w:rPr>
        <w:t xml:space="preserve"> и т.д.,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предметы быта</w:t>
      </w:r>
      <w:r w:rsidR="00526CD4" w:rsidRPr="008971D4">
        <w:rPr>
          <w:rFonts w:ascii="Times New Roman" w:hAnsi="Times New Roman" w:cs="Times New Roman"/>
          <w:sz w:val="24"/>
          <w:szCs w:val="24"/>
        </w:rPr>
        <w:t>.</w:t>
      </w:r>
      <w:r w:rsidRPr="008971D4">
        <w:rPr>
          <w:rFonts w:ascii="Times New Roman" w:hAnsi="Times New Roman" w:cs="Times New Roman"/>
          <w:sz w:val="24"/>
          <w:szCs w:val="24"/>
        </w:rPr>
        <w:t xml:space="preserve"> Компьютерная презентация. Музыкальное сопровождение: звуки национальных инструментов,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фрагменты песен народов России.</w:t>
      </w:r>
    </w:p>
    <w:p w:rsidR="00E9106C" w:rsidRPr="008971D4" w:rsidRDefault="00732002" w:rsidP="008971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95141" w:rsidRPr="008971D4" w:rsidRDefault="0073200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Cs/>
          <w:i/>
          <w:sz w:val="24"/>
          <w:szCs w:val="24"/>
        </w:rPr>
        <w:t>Описание этапов подготовки мероприятия</w:t>
      </w:r>
      <w:r w:rsidR="00295141" w:rsidRPr="008971D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F44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На этапе подготовки проводится исследование.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Анкетирование детей «Семейные традиции». Анкетировани</w:t>
      </w:r>
      <w:r w:rsidR="00295141" w:rsidRPr="008971D4">
        <w:rPr>
          <w:rFonts w:ascii="Times New Roman" w:hAnsi="Times New Roman" w:cs="Times New Roman"/>
          <w:sz w:val="24"/>
          <w:szCs w:val="24"/>
        </w:rPr>
        <w:t>е родителей «Что мы знаем об ис</w:t>
      </w:r>
      <w:r w:rsidRPr="008971D4">
        <w:rPr>
          <w:rFonts w:ascii="Times New Roman" w:hAnsi="Times New Roman" w:cs="Times New Roman"/>
          <w:sz w:val="24"/>
          <w:szCs w:val="24"/>
        </w:rPr>
        <w:t xml:space="preserve">тории своей семьи». Включаются вопросы </w:t>
      </w:r>
      <w:r w:rsidR="009157E8" w:rsidRPr="008971D4">
        <w:rPr>
          <w:rFonts w:ascii="Times New Roman" w:hAnsi="Times New Roman" w:cs="Times New Roman"/>
          <w:sz w:val="24"/>
          <w:szCs w:val="24"/>
        </w:rPr>
        <w:t>о национальности семьи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традици</w:t>
      </w:r>
      <w:r w:rsidR="009157E8" w:rsidRPr="008971D4">
        <w:rPr>
          <w:rFonts w:ascii="Times New Roman" w:hAnsi="Times New Roman" w:cs="Times New Roman"/>
          <w:sz w:val="24"/>
          <w:szCs w:val="24"/>
        </w:rPr>
        <w:t>онных национальных семейных ценностях,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ее истории, особенност</w:t>
      </w:r>
      <w:r w:rsidR="009157E8" w:rsidRPr="008971D4">
        <w:rPr>
          <w:rFonts w:ascii="Times New Roman" w:hAnsi="Times New Roman" w:cs="Times New Roman"/>
          <w:sz w:val="24"/>
          <w:szCs w:val="24"/>
        </w:rPr>
        <w:t>ях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  <w:r w:rsidR="009157E8" w:rsidRPr="008971D4">
        <w:rPr>
          <w:rFonts w:ascii="Times New Roman" w:hAnsi="Times New Roman" w:cs="Times New Roman"/>
          <w:sz w:val="24"/>
          <w:szCs w:val="24"/>
        </w:rPr>
        <w:t>Проводится а</w:t>
      </w:r>
      <w:r w:rsidRPr="008971D4">
        <w:rPr>
          <w:rFonts w:ascii="Times New Roman" w:hAnsi="Times New Roman" w:cs="Times New Roman"/>
          <w:sz w:val="24"/>
          <w:szCs w:val="24"/>
        </w:rPr>
        <w:t>нализ результатов анкетирования. На данном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этапе определяется, сколько семей и какой национальности</w:t>
      </w:r>
      <w:r w:rsidR="009157E8" w:rsidRPr="008971D4">
        <w:rPr>
          <w:rFonts w:ascii="Times New Roman" w:hAnsi="Times New Roman" w:cs="Times New Roman"/>
          <w:sz w:val="24"/>
          <w:szCs w:val="24"/>
        </w:rPr>
        <w:t xml:space="preserve"> примут участие в мероприятии. Происходит р</w:t>
      </w:r>
      <w:r w:rsidRPr="008971D4">
        <w:rPr>
          <w:rFonts w:ascii="Times New Roman" w:hAnsi="Times New Roman" w:cs="Times New Roman"/>
          <w:sz w:val="24"/>
          <w:szCs w:val="24"/>
        </w:rPr>
        <w:t>аспределение детей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 и </w:t>
      </w:r>
      <w:r w:rsidR="009157E8" w:rsidRPr="008971D4">
        <w:rPr>
          <w:rFonts w:ascii="Times New Roman" w:hAnsi="Times New Roman" w:cs="Times New Roman"/>
          <w:sz w:val="24"/>
          <w:szCs w:val="24"/>
        </w:rPr>
        <w:t>родителей в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8971D4">
        <w:rPr>
          <w:rFonts w:ascii="Times New Roman" w:hAnsi="Times New Roman" w:cs="Times New Roman"/>
          <w:sz w:val="24"/>
          <w:szCs w:val="24"/>
        </w:rPr>
        <w:t>.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Работа с раз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личными информационными источниками </w:t>
      </w:r>
      <w:r w:rsidRPr="008971D4">
        <w:rPr>
          <w:rFonts w:ascii="Times New Roman" w:hAnsi="Times New Roman" w:cs="Times New Roman"/>
          <w:sz w:val="24"/>
          <w:szCs w:val="24"/>
        </w:rPr>
        <w:t>(энциклопедии, интернет, посещение краеведческого музея</w:t>
      </w:r>
      <w:r w:rsidR="009157E8" w:rsidRPr="008971D4">
        <w:rPr>
          <w:rFonts w:ascii="Times New Roman" w:hAnsi="Times New Roman" w:cs="Times New Roman"/>
          <w:sz w:val="24"/>
          <w:szCs w:val="24"/>
        </w:rPr>
        <w:t xml:space="preserve"> и т.д</w:t>
      </w:r>
      <w:r w:rsidR="009F441E">
        <w:rPr>
          <w:rFonts w:ascii="Times New Roman" w:hAnsi="Times New Roman" w:cs="Times New Roman"/>
          <w:sz w:val="24"/>
          <w:szCs w:val="24"/>
        </w:rPr>
        <w:t>.</w:t>
      </w:r>
      <w:r w:rsidRPr="008971D4">
        <w:rPr>
          <w:rFonts w:ascii="Times New Roman" w:hAnsi="Times New Roman" w:cs="Times New Roman"/>
          <w:sz w:val="24"/>
          <w:szCs w:val="24"/>
        </w:rPr>
        <w:t xml:space="preserve">). </w:t>
      </w:r>
      <w:r w:rsidR="009157E8" w:rsidRPr="008971D4">
        <w:rPr>
          <w:rFonts w:ascii="Times New Roman" w:hAnsi="Times New Roman" w:cs="Times New Roman"/>
          <w:sz w:val="24"/>
          <w:szCs w:val="24"/>
        </w:rPr>
        <w:t>Подготовка национальных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9157E8" w:rsidRPr="008971D4">
        <w:rPr>
          <w:rFonts w:ascii="Times New Roman" w:hAnsi="Times New Roman" w:cs="Times New Roman"/>
          <w:sz w:val="24"/>
          <w:szCs w:val="24"/>
        </w:rPr>
        <w:t>ов</w:t>
      </w:r>
      <w:r w:rsidR="00295141" w:rsidRPr="008971D4">
        <w:rPr>
          <w:rFonts w:ascii="Times New Roman" w:hAnsi="Times New Roman" w:cs="Times New Roman"/>
          <w:sz w:val="24"/>
          <w:szCs w:val="24"/>
        </w:rPr>
        <w:t>, орнамент</w:t>
      </w:r>
      <w:r w:rsidR="009157E8" w:rsidRPr="008971D4">
        <w:rPr>
          <w:rFonts w:ascii="Times New Roman" w:hAnsi="Times New Roman" w:cs="Times New Roman"/>
          <w:sz w:val="24"/>
          <w:szCs w:val="24"/>
        </w:rPr>
        <w:t>ов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, </w:t>
      </w:r>
      <w:r w:rsidR="00F35DBB" w:rsidRPr="008971D4">
        <w:rPr>
          <w:rFonts w:ascii="Times New Roman" w:hAnsi="Times New Roman" w:cs="Times New Roman"/>
          <w:sz w:val="24"/>
          <w:szCs w:val="24"/>
        </w:rPr>
        <w:t>сценари</w:t>
      </w:r>
      <w:r w:rsidR="00F35DBB">
        <w:rPr>
          <w:rFonts w:ascii="Times New Roman" w:hAnsi="Times New Roman" w:cs="Times New Roman"/>
          <w:sz w:val="24"/>
          <w:szCs w:val="24"/>
        </w:rPr>
        <w:t xml:space="preserve">ев </w:t>
      </w:r>
      <w:r w:rsidR="009157E8" w:rsidRPr="008971D4">
        <w:rPr>
          <w:rFonts w:ascii="Times New Roman" w:hAnsi="Times New Roman" w:cs="Times New Roman"/>
          <w:sz w:val="24"/>
          <w:szCs w:val="24"/>
        </w:rPr>
        <w:t xml:space="preserve">выступления групп. 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В представленной разработке </w:t>
      </w:r>
      <w:r w:rsidR="009157E8" w:rsidRPr="008971D4">
        <w:rPr>
          <w:rFonts w:ascii="Times New Roman" w:hAnsi="Times New Roman" w:cs="Times New Roman"/>
          <w:sz w:val="24"/>
          <w:szCs w:val="24"/>
        </w:rPr>
        <w:t>мероприятия были</w:t>
      </w:r>
      <w:r w:rsidR="00F35DBB">
        <w:rPr>
          <w:rFonts w:ascii="Times New Roman" w:hAnsi="Times New Roman" w:cs="Times New Roman"/>
          <w:sz w:val="24"/>
          <w:szCs w:val="24"/>
        </w:rPr>
        <w:t xml:space="preserve"> </w:t>
      </w:r>
      <w:r w:rsidR="009157E8" w:rsidRPr="008971D4">
        <w:rPr>
          <w:rFonts w:ascii="Times New Roman" w:hAnsi="Times New Roman" w:cs="Times New Roman"/>
          <w:sz w:val="24"/>
          <w:szCs w:val="24"/>
        </w:rPr>
        <w:t>определены</w:t>
      </w:r>
      <w:r w:rsidR="00F35DBB">
        <w:rPr>
          <w:rFonts w:ascii="Times New Roman" w:hAnsi="Times New Roman" w:cs="Times New Roman"/>
          <w:sz w:val="24"/>
          <w:szCs w:val="24"/>
        </w:rPr>
        <w:t xml:space="preserve"> </w:t>
      </w:r>
      <w:r w:rsidR="00067878" w:rsidRPr="008971D4">
        <w:rPr>
          <w:rFonts w:ascii="Times New Roman" w:hAnsi="Times New Roman" w:cs="Times New Roman"/>
          <w:sz w:val="24"/>
          <w:szCs w:val="24"/>
        </w:rPr>
        <w:t>3</w:t>
      </w:r>
      <w:r w:rsidRPr="008971D4">
        <w:rPr>
          <w:rFonts w:ascii="Times New Roman" w:hAnsi="Times New Roman" w:cs="Times New Roman"/>
          <w:sz w:val="24"/>
          <w:szCs w:val="24"/>
        </w:rPr>
        <w:t xml:space="preserve"> народност</w:t>
      </w:r>
      <w:r w:rsidR="00067878" w:rsidRPr="008971D4">
        <w:rPr>
          <w:rFonts w:ascii="Times New Roman" w:hAnsi="Times New Roman" w:cs="Times New Roman"/>
          <w:sz w:val="24"/>
          <w:szCs w:val="24"/>
        </w:rPr>
        <w:t>и</w:t>
      </w:r>
      <w:r w:rsidRPr="008971D4">
        <w:rPr>
          <w:rFonts w:ascii="Times New Roman" w:hAnsi="Times New Roman" w:cs="Times New Roman"/>
          <w:sz w:val="24"/>
          <w:szCs w:val="24"/>
        </w:rPr>
        <w:t xml:space="preserve">, которые с давних времён живут на </w:t>
      </w:r>
      <w:r w:rsidR="00E065C6" w:rsidRPr="008971D4">
        <w:rPr>
          <w:rFonts w:ascii="Times New Roman" w:hAnsi="Times New Roman" w:cs="Times New Roman"/>
          <w:sz w:val="24"/>
          <w:szCs w:val="24"/>
        </w:rPr>
        <w:t>Чукотке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DBB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bCs/>
          <w:i/>
          <w:iCs/>
          <w:sz w:val="24"/>
          <w:szCs w:val="24"/>
        </w:rPr>
        <w:t>Ход мероприятия (сценарий)</w:t>
      </w:r>
      <w:r w:rsidR="009157E8" w:rsidRPr="008971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295141" w:rsidRPr="008971D4" w:rsidRDefault="009157E8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bCs/>
          <w:i/>
          <w:iCs/>
          <w:sz w:val="24"/>
          <w:szCs w:val="24"/>
        </w:rPr>
        <w:t>Ведущие – в русских народных костюмах.</w:t>
      </w:r>
    </w:p>
    <w:p w:rsidR="007A3D4A" w:rsidRPr="008971D4" w:rsidRDefault="0051248D" w:rsidP="008971D4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117087914"/>
      <w:r w:rsidRPr="008971D4">
        <w:rPr>
          <w:rFonts w:ascii="Times New Roman" w:hAnsi="Times New Roman" w:cs="Times New Roman"/>
          <w:b/>
          <w:i/>
          <w:iCs/>
          <w:sz w:val="24"/>
          <w:szCs w:val="24"/>
        </w:rPr>
        <w:t>На экране ролик «Моя Россия».</w:t>
      </w:r>
    </w:p>
    <w:p w:rsidR="00295141" w:rsidRPr="008971D4" w:rsidRDefault="00E065C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Ведущ</w:t>
      </w:r>
      <w:r w:rsidR="007A3D4A" w:rsidRPr="008971D4">
        <w:rPr>
          <w:rFonts w:ascii="Times New Roman" w:hAnsi="Times New Roman" w:cs="Times New Roman"/>
          <w:b/>
          <w:sz w:val="24"/>
          <w:szCs w:val="24"/>
        </w:rPr>
        <w:t>ая</w:t>
      </w:r>
      <w:r w:rsidRPr="008971D4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  <w:r w:rsidR="009F4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141" w:rsidRPr="008971D4">
        <w:rPr>
          <w:rFonts w:ascii="Times New Roman" w:hAnsi="Times New Roman" w:cs="Times New Roman"/>
          <w:sz w:val="24"/>
          <w:szCs w:val="24"/>
        </w:rPr>
        <w:t>Живут в России разные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н</w:t>
      </w:r>
      <w:r w:rsidR="00295141" w:rsidRPr="008971D4">
        <w:rPr>
          <w:rFonts w:ascii="Times New Roman" w:hAnsi="Times New Roman" w:cs="Times New Roman"/>
          <w:sz w:val="24"/>
          <w:szCs w:val="24"/>
        </w:rPr>
        <w:t>ароды с давних пор.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Одним тайга по нраву,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д</w:t>
      </w:r>
      <w:r w:rsidRPr="008971D4">
        <w:rPr>
          <w:rFonts w:ascii="Times New Roman" w:hAnsi="Times New Roman" w:cs="Times New Roman"/>
          <w:sz w:val="24"/>
          <w:szCs w:val="24"/>
        </w:rPr>
        <w:t>ругим – степной простор.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У каждого народа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я</w:t>
      </w:r>
      <w:r w:rsidRPr="008971D4">
        <w:rPr>
          <w:rFonts w:ascii="Times New Roman" w:hAnsi="Times New Roman" w:cs="Times New Roman"/>
          <w:sz w:val="24"/>
          <w:szCs w:val="24"/>
        </w:rPr>
        <w:t>зык свой и наряд.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Один черкеску носит,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д</w:t>
      </w:r>
      <w:r w:rsidRPr="008971D4">
        <w:rPr>
          <w:rFonts w:ascii="Times New Roman" w:hAnsi="Times New Roman" w:cs="Times New Roman"/>
          <w:sz w:val="24"/>
          <w:szCs w:val="24"/>
        </w:rPr>
        <w:t>ругой надел халат.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Один – рыбак с рожденья,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д</w:t>
      </w:r>
      <w:r w:rsidRPr="008971D4">
        <w:rPr>
          <w:rFonts w:ascii="Times New Roman" w:hAnsi="Times New Roman" w:cs="Times New Roman"/>
          <w:sz w:val="24"/>
          <w:szCs w:val="24"/>
        </w:rPr>
        <w:t>ругой – оленевод</w:t>
      </w:r>
      <w:r w:rsidR="009F441E">
        <w:rPr>
          <w:rFonts w:ascii="Times New Roman" w:hAnsi="Times New Roman" w:cs="Times New Roman"/>
          <w:sz w:val="24"/>
          <w:szCs w:val="24"/>
        </w:rPr>
        <w:t>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Один кумыс готовит,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д</w:t>
      </w:r>
      <w:r w:rsidRPr="008971D4">
        <w:rPr>
          <w:rFonts w:ascii="Times New Roman" w:hAnsi="Times New Roman" w:cs="Times New Roman"/>
          <w:sz w:val="24"/>
          <w:szCs w:val="24"/>
        </w:rPr>
        <w:t>ругой готовит мёд.</w:t>
      </w:r>
    </w:p>
    <w:p w:rsidR="00295141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Одним милее осень,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д</w:t>
      </w:r>
      <w:r w:rsidRPr="008971D4">
        <w:rPr>
          <w:rFonts w:ascii="Times New Roman" w:hAnsi="Times New Roman" w:cs="Times New Roman"/>
          <w:sz w:val="24"/>
          <w:szCs w:val="24"/>
        </w:rPr>
        <w:t>ругим милей весна.</w:t>
      </w:r>
    </w:p>
    <w:p w:rsidR="00E065C6" w:rsidRPr="008971D4" w:rsidRDefault="00295141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А Родина Россия,</w:t>
      </w:r>
      <w:r w:rsidR="00A17763" w:rsidRPr="008971D4">
        <w:rPr>
          <w:rFonts w:ascii="Times New Roman" w:hAnsi="Times New Roman" w:cs="Times New Roman"/>
          <w:sz w:val="24"/>
          <w:szCs w:val="24"/>
        </w:rPr>
        <w:t xml:space="preserve"> у</w:t>
      </w:r>
      <w:r w:rsidR="00E065C6" w:rsidRPr="008971D4">
        <w:rPr>
          <w:rFonts w:ascii="Times New Roman" w:hAnsi="Times New Roman" w:cs="Times New Roman"/>
          <w:sz w:val="24"/>
          <w:szCs w:val="24"/>
        </w:rPr>
        <w:t xml:space="preserve"> нас у всех одна.</w:t>
      </w:r>
      <w:r w:rsidR="00E065C6" w:rsidRPr="008971D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51248D" w:rsidRPr="008971D4" w:rsidRDefault="007A3D4A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F4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Мы с вами живём на </w:t>
      </w:r>
      <w:r w:rsidR="009157E8" w:rsidRPr="008971D4">
        <w:rPr>
          <w:rFonts w:ascii="Times New Roman" w:hAnsi="Times New Roman" w:cs="Times New Roman"/>
          <w:sz w:val="24"/>
          <w:szCs w:val="24"/>
        </w:rPr>
        <w:t>Чукотке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. </w:t>
      </w:r>
      <w:r w:rsidR="009157E8" w:rsidRPr="008971D4">
        <w:rPr>
          <w:rFonts w:ascii="Times New Roman" w:hAnsi="Times New Roman" w:cs="Times New Roman"/>
          <w:sz w:val="24"/>
          <w:szCs w:val="24"/>
        </w:rPr>
        <w:t>В нашей школе обучаются представители около 30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 наци</w:t>
      </w:r>
      <w:r w:rsidR="009157E8" w:rsidRPr="008971D4">
        <w:rPr>
          <w:rFonts w:ascii="Times New Roman" w:hAnsi="Times New Roman" w:cs="Times New Roman"/>
          <w:sz w:val="24"/>
          <w:szCs w:val="24"/>
        </w:rPr>
        <w:t>ональностей.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295141" w:rsidRPr="008971D4">
        <w:rPr>
          <w:rFonts w:ascii="Times New Roman" w:hAnsi="Times New Roman" w:cs="Times New Roman"/>
          <w:sz w:val="24"/>
          <w:szCs w:val="24"/>
        </w:rPr>
        <w:t xml:space="preserve">В мире и </w:t>
      </w:r>
      <w:r w:rsidRPr="008971D4">
        <w:rPr>
          <w:rFonts w:ascii="Times New Roman" w:hAnsi="Times New Roman" w:cs="Times New Roman"/>
          <w:sz w:val="24"/>
          <w:szCs w:val="24"/>
        </w:rPr>
        <w:t>согласии учатся</w:t>
      </w:r>
      <w:r w:rsidR="009157E8" w:rsidRPr="008971D4">
        <w:rPr>
          <w:rFonts w:ascii="Times New Roman" w:hAnsi="Times New Roman" w:cs="Times New Roman"/>
          <w:sz w:val="24"/>
          <w:szCs w:val="24"/>
        </w:rPr>
        <w:t xml:space="preserve"> за одной партой </w:t>
      </w:r>
      <w:r w:rsidRPr="008971D4">
        <w:rPr>
          <w:rFonts w:ascii="Times New Roman" w:hAnsi="Times New Roman" w:cs="Times New Roman"/>
          <w:sz w:val="24"/>
          <w:szCs w:val="24"/>
        </w:rPr>
        <w:t>казахи, тувинцы, табасараны, украинцы, татары, эскимосы, эвены, теленгуты, таджики, чуванцы, ламуты, калмыки, осетины, чуваши, юкагиры, армяне, белорусы, узбеки, грузины, киргизы, коряки, азербайджанцы, буряты, марийцы, башкиры, ногайцы, хакасы</w:t>
      </w:r>
      <w:r w:rsidR="00970222" w:rsidRPr="008971D4">
        <w:rPr>
          <w:rFonts w:ascii="Times New Roman" w:hAnsi="Times New Roman" w:cs="Times New Roman"/>
          <w:sz w:val="24"/>
          <w:szCs w:val="24"/>
        </w:rPr>
        <w:t>, коми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D4A" w:rsidRPr="008971D4" w:rsidRDefault="007A3D4A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51248D"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экране</w:t>
      </w: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демонстрация флагов </w:t>
      </w:r>
      <w:r w:rsidR="00F35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национальных республик </w:t>
      </w: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других национальных символов </w:t>
      </w:r>
      <w:r w:rsidR="0077587A"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представленных </w:t>
      </w: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народностей</w:t>
      </w:r>
      <w:r w:rsidR="0051248D"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065C6" w:rsidRPr="008971D4" w:rsidRDefault="00E065C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Ведущ</w:t>
      </w:r>
      <w:r w:rsidR="007A3D4A" w:rsidRPr="008971D4">
        <w:rPr>
          <w:rFonts w:ascii="Times New Roman" w:hAnsi="Times New Roman" w:cs="Times New Roman"/>
          <w:b/>
          <w:sz w:val="24"/>
          <w:szCs w:val="24"/>
        </w:rPr>
        <w:t>ая</w:t>
      </w:r>
      <w:r w:rsidRPr="008971D4">
        <w:rPr>
          <w:rFonts w:ascii="Times New Roman" w:hAnsi="Times New Roman" w:cs="Times New Roman"/>
          <w:b/>
          <w:sz w:val="24"/>
          <w:szCs w:val="24"/>
        </w:rPr>
        <w:t>:</w:t>
      </w:r>
      <w:r w:rsidRPr="008971D4">
        <w:rPr>
          <w:rFonts w:ascii="Times New Roman" w:hAnsi="Times New Roman" w:cs="Times New Roman"/>
          <w:sz w:val="24"/>
          <w:szCs w:val="24"/>
        </w:rPr>
        <w:t xml:space="preserve"> Сегодня мы отправимся с вами в путешествие к народам, которые с давних </w:t>
      </w:r>
      <w:r w:rsidR="00A17763" w:rsidRPr="008971D4">
        <w:rPr>
          <w:rFonts w:ascii="Times New Roman" w:hAnsi="Times New Roman" w:cs="Times New Roman"/>
          <w:sz w:val="24"/>
          <w:szCs w:val="24"/>
        </w:rPr>
        <w:t>времён живут на территории нашей Великой необъятной Родины</w:t>
      </w:r>
      <w:r w:rsidRPr="008971D4">
        <w:rPr>
          <w:rFonts w:ascii="Times New Roman" w:hAnsi="Times New Roman" w:cs="Times New Roman"/>
          <w:sz w:val="24"/>
          <w:szCs w:val="24"/>
        </w:rPr>
        <w:t>. Представителями этих народностей будут ваши одноклассники.</w:t>
      </w:r>
    </w:p>
    <w:p w:rsidR="004908F1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F763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</w:t>
      </w:r>
      <w:r w:rsidR="005124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экране</w:t>
      </w:r>
      <w:r w:rsidR="00F763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степи и достопримечательности Калмыкии.</w:t>
      </w:r>
    </w:p>
    <w:p w:rsidR="00E065C6" w:rsidRPr="008971D4" w:rsidRDefault="00A1776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971D4">
        <w:rPr>
          <w:rFonts w:ascii="Times New Roman" w:hAnsi="Times New Roman" w:cs="Times New Roman"/>
          <w:sz w:val="24"/>
          <w:szCs w:val="24"/>
        </w:rPr>
        <w:t xml:space="preserve"> В юго-восточном направлении России расположен уникальный уголок мира, где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около 200 дней в году продолжается солнечное сияние.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Традиционный праздник Зул, головной убор Улан Зала и знаменитый самый надёжный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 xml:space="preserve">узел – всё это принадлежит народу республики Калмыкия, которая уже 400 лет прибывает в России. </w:t>
      </w:r>
    </w:p>
    <w:p w:rsidR="009235DE" w:rsidRPr="008971D4" w:rsidRDefault="0051248D" w:rsidP="008971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Трек</w:t>
      </w:r>
      <w:r w:rsidR="0089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DE" w:rsidRPr="008971D4">
        <w:rPr>
          <w:rFonts w:ascii="Times New Roman" w:hAnsi="Times New Roman" w:cs="Times New Roman"/>
          <w:b/>
          <w:sz w:val="24"/>
          <w:szCs w:val="24"/>
        </w:rPr>
        <w:t xml:space="preserve">«Шарка-барка». </w:t>
      </w:r>
      <w:r w:rsidR="009235DE" w:rsidRPr="008971D4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121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DE" w:rsidRPr="008971D4">
        <w:rPr>
          <w:rFonts w:ascii="Times New Roman" w:hAnsi="Times New Roman" w:cs="Times New Roman"/>
          <w:b/>
          <w:sz w:val="24"/>
          <w:szCs w:val="24"/>
        </w:rPr>
        <w:t>3</w:t>
      </w:r>
    </w:p>
    <w:p w:rsidR="009235DE" w:rsidRPr="008971D4" w:rsidRDefault="009235DE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i/>
          <w:sz w:val="24"/>
          <w:szCs w:val="24"/>
        </w:rPr>
        <w:t>Дети танцуют танец</w:t>
      </w:r>
      <w:r w:rsidR="00897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/>
          <w:sz w:val="24"/>
          <w:szCs w:val="24"/>
        </w:rPr>
        <w:t xml:space="preserve">«Шарка-барка». Танец-обращение к степи, восхваление природы. </w:t>
      </w:r>
    </w:p>
    <w:p w:rsidR="00D57134" w:rsidRPr="008971D4" w:rsidRDefault="00E065C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lastRenderedPageBreak/>
        <w:t>Уча</w:t>
      </w:r>
      <w:r w:rsidR="00640DC8" w:rsidRPr="008971D4">
        <w:rPr>
          <w:rFonts w:ascii="Times New Roman" w:hAnsi="Times New Roman" w:cs="Times New Roman"/>
          <w:b/>
          <w:sz w:val="24"/>
          <w:szCs w:val="24"/>
        </w:rPr>
        <w:t>щиеся</w:t>
      </w:r>
      <w:r w:rsidR="00A17763" w:rsidRPr="008971D4">
        <w:rPr>
          <w:rFonts w:ascii="Times New Roman" w:hAnsi="Times New Roman" w:cs="Times New Roman"/>
          <w:sz w:val="24"/>
          <w:szCs w:val="24"/>
        </w:rPr>
        <w:t>: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="00A96A41" w:rsidRPr="008971D4">
        <w:rPr>
          <w:rFonts w:ascii="Times New Roman" w:hAnsi="Times New Roman" w:cs="Times New Roman"/>
          <w:sz w:val="24"/>
          <w:szCs w:val="24"/>
        </w:rPr>
        <w:t xml:space="preserve">Мендвт! </w:t>
      </w:r>
      <w:r w:rsidR="00640DC8" w:rsidRPr="008971D4">
        <w:rPr>
          <w:rFonts w:ascii="Times New Roman" w:hAnsi="Times New Roman" w:cs="Times New Roman"/>
          <w:sz w:val="24"/>
          <w:szCs w:val="24"/>
        </w:rPr>
        <w:t xml:space="preserve">Мы представители народов Калмыкии. </w:t>
      </w:r>
      <w:r w:rsidR="00A96A41" w:rsidRPr="008971D4">
        <w:rPr>
          <w:rFonts w:ascii="Times New Roman" w:hAnsi="Times New Roman" w:cs="Times New Roman"/>
          <w:sz w:val="24"/>
          <w:szCs w:val="24"/>
        </w:rPr>
        <w:t xml:space="preserve">Приглашаем Вас совершить путешествие в этот прекрасный степной край. </w:t>
      </w:r>
    </w:p>
    <w:p w:rsidR="00E065C6" w:rsidRPr="008971D4" w:rsidRDefault="00A1776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Наш народ очень гостеприимный.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Гость, друг, сосед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или незнакомец, всегда находит у калмыков самый теплый прием. Традиция обязывает, прежде всего, напоить и накормить гостя, не расспрашивая, кто он и откуда,</w:t>
      </w:r>
      <w:bookmarkStart w:id="2" w:name="_GoBack"/>
      <w:bookmarkEnd w:id="2"/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="006A4372" w:rsidRPr="008971D4">
        <w:rPr>
          <w:rFonts w:ascii="Times New Roman" w:hAnsi="Times New Roman" w:cs="Times New Roman"/>
          <w:sz w:val="24"/>
          <w:szCs w:val="24"/>
        </w:rPr>
        <w:t>н</w:t>
      </w:r>
      <w:r w:rsidR="00E065C6" w:rsidRPr="008971D4">
        <w:rPr>
          <w:rFonts w:ascii="Times New Roman" w:hAnsi="Times New Roman" w:cs="Times New Roman"/>
          <w:sz w:val="24"/>
          <w:szCs w:val="24"/>
        </w:rPr>
        <w:t xml:space="preserve">едаром </w:t>
      </w:r>
      <w:r w:rsidR="006A4372" w:rsidRPr="008971D4">
        <w:rPr>
          <w:rFonts w:ascii="Times New Roman" w:hAnsi="Times New Roman" w:cs="Times New Roman"/>
          <w:sz w:val="24"/>
          <w:szCs w:val="24"/>
        </w:rPr>
        <w:t xml:space="preserve">в калмыцких </w:t>
      </w:r>
      <w:r w:rsidR="00E065C6" w:rsidRPr="008971D4">
        <w:rPr>
          <w:rFonts w:ascii="Times New Roman" w:hAnsi="Times New Roman" w:cs="Times New Roman"/>
          <w:sz w:val="24"/>
          <w:szCs w:val="24"/>
        </w:rPr>
        <w:t xml:space="preserve">пословицах говорится: </w:t>
      </w:r>
      <w:r w:rsidR="006A4372" w:rsidRPr="008971D4">
        <w:rPr>
          <w:rFonts w:ascii="Times New Roman" w:hAnsi="Times New Roman" w:cs="Times New Roman"/>
          <w:sz w:val="24"/>
          <w:szCs w:val="24"/>
        </w:rPr>
        <w:t xml:space="preserve">«Сначала дай гостю утолить жажду, а потом спрашивай у него причину визита». </w:t>
      </w:r>
    </w:p>
    <w:p w:rsidR="00D829D8" w:rsidRPr="008971D4" w:rsidRDefault="000158D8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Прекрасно утолят жажду традиционный калмыцкий чай. </w:t>
      </w:r>
      <w:r w:rsidR="00A04F29" w:rsidRPr="008971D4">
        <w:rPr>
          <w:rFonts w:ascii="Times New Roman" w:hAnsi="Times New Roman" w:cs="Times New Roman"/>
          <w:sz w:val="24"/>
          <w:szCs w:val="24"/>
        </w:rPr>
        <w:t>Издревле</w:t>
      </w:r>
      <w:r w:rsidRPr="008971D4">
        <w:rPr>
          <w:rFonts w:ascii="Times New Roman" w:hAnsi="Times New Roman" w:cs="Times New Roman"/>
          <w:sz w:val="24"/>
          <w:szCs w:val="24"/>
        </w:rPr>
        <w:t xml:space="preserve"> известна легенда, в которой </w:t>
      </w:r>
      <w:r w:rsidR="00A04F29" w:rsidRPr="008971D4">
        <w:rPr>
          <w:rFonts w:ascii="Times New Roman" w:hAnsi="Times New Roman" w:cs="Times New Roman"/>
          <w:sz w:val="24"/>
          <w:szCs w:val="24"/>
        </w:rPr>
        <w:t>рецепт и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A04F29" w:rsidRPr="008971D4">
        <w:rPr>
          <w:rFonts w:ascii="Times New Roman" w:hAnsi="Times New Roman" w:cs="Times New Roman"/>
          <w:sz w:val="24"/>
          <w:szCs w:val="24"/>
        </w:rPr>
        <w:t>появление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 xml:space="preserve">чая связывается с именем </w:t>
      </w:r>
      <w:r w:rsidR="00A04F29" w:rsidRPr="008971D4">
        <w:rPr>
          <w:rFonts w:ascii="Times New Roman" w:hAnsi="Times New Roman" w:cs="Times New Roman"/>
          <w:sz w:val="24"/>
          <w:szCs w:val="24"/>
        </w:rPr>
        <w:t>буддистского проповедника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BB062B" w:rsidRPr="008971D4">
        <w:rPr>
          <w:rFonts w:ascii="Times New Roman" w:hAnsi="Times New Roman" w:cs="Times New Roman"/>
          <w:sz w:val="24"/>
          <w:szCs w:val="24"/>
        </w:rPr>
        <w:t xml:space="preserve">Цзонхавы. В ней говорится: </w:t>
      </w:r>
    </w:p>
    <w:p w:rsidR="00160D58" w:rsidRPr="008971D4" w:rsidRDefault="00BB062B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«О</w:t>
      </w:r>
      <w:r w:rsidR="000158D8" w:rsidRPr="008971D4">
        <w:rPr>
          <w:rFonts w:ascii="Times New Roman" w:hAnsi="Times New Roman" w:cs="Times New Roman"/>
          <w:sz w:val="24"/>
          <w:szCs w:val="24"/>
        </w:rPr>
        <w:t>днажды Цзонхав</w:t>
      </w:r>
      <w:r w:rsidR="00160D58" w:rsidRPr="008971D4">
        <w:rPr>
          <w:rFonts w:ascii="Times New Roman" w:hAnsi="Times New Roman" w:cs="Times New Roman"/>
          <w:sz w:val="24"/>
          <w:szCs w:val="24"/>
        </w:rPr>
        <w:t>а</w:t>
      </w:r>
      <w:r w:rsidR="000158D8" w:rsidRPr="008971D4">
        <w:rPr>
          <w:rFonts w:ascii="Times New Roman" w:hAnsi="Times New Roman" w:cs="Times New Roman"/>
          <w:sz w:val="24"/>
          <w:szCs w:val="24"/>
        </w:rPr>
        <w:t xml:space="preserve"> занемог и обратился к известному лекарю. Тот прописал ему один напиток, назвав его </w:t>
      </w:r>
      <w:r w:rsidRPr="008971D4">
        <w:rPr>
          <w:rFonts w:ascii="Times New Roman" w:hAnsi="Times New Roman" w:cs="Times New Roman"/>
          <w:sz w:val="24"/>
          <w:szCs w:val="24"/>
        </w:rPr>
        <w:t>«божественным»</w:t>
      </w:r>
      <w:r w:rsidR="000158D8" w:rsidRPr="008971D4">
        <w:rPr>
          <w:rFonts w:ascii="Times New Roman" w:hAnsi="Times New Roman" w:cs="Times New Roman"/>
          <w:sz w:val="24"/>
          <w:szCs w:val="24"/>
        </w:rPr>
        <w:t>, и порекомендовал Цзонхаве употреблять его на голодный желудок в течение семи дней. Исполнив указания лекаря, на седьмой день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0158D8" w:rsidRPr="008971D4">
        <w:rPr>
          <w:rFonts w:ascii="Times New Roman" w:hAnsi="Times New Roman" w:cs="Times New Roman"/>
          <w:sz w:val="24"/>
          <w:szCs w:val="24"/>
        </w:rPr>
        <w:t>Цзонхава избавился от недуга</w:t>
      </w:r>
      <w:r w:rsidRPr="008971D4">
        <w:rPr>
          <w:rFonts w:ascii="Times New Roman" w:hAnsi="Times New Roman" w:cs="Times New Roman"/>
          <w:sz w:val="24"/>
          <w:szCs w:val="24"/>
        </w:rPr>
        <w:t>»</w:t>
      </w:r>
      <w:r w:rsidR="000158D8" w:rsidRPr="008971D4">
        <w:rPr>
          <w:rFonts w:ascii="Times New Roman" w:hAnsi="Times New Roman" w:cs="Times New Roman"/>
          <w:sz w:val="24"/>
          <w:szCs w:val="24"/>
        </w:rPr>
        <w:t>.</w:t>
      </w:r>
      <w:r w:rsidR="00160D58" w:rsidRPr="008971D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AB5FB9" w:rsidRPr="008971D4" w:rsidRDefault="000158D8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Хозяин дома должен </w:t>
      </w:r>
      <w:r w:rsidR="00160D58" w:rsidRPr="008971D4">
        <w:rPr>
          <w:rFonts w:ascii="Times New Roman" w:hAnsi="Times New Roman" w:cs="Times New Roman"/>
          <w:sz w:val="24"/>
          <w:szCs w:val="24"/>
        </w:rPr>
        <w:t>подат</w:t>
      </w:r>
      <w:r w:rsidR="009F441E">
        <w:rPr>
          <w:rFonts w:ascii="Times New Roman" w:hAnsi="Times New Roman" w:cs="Times New Roman"/>
          <w:sz w:val="24"/>
          <w:szCs w:val="24"/>
        </w:rPr>
        <w:t>ь</w:t>
      </w:r>
      <w:r w:rsidRPr="008971D4">
        <w:rPr>
          <w:rFonts w:ascii="Times New Roman" w:hAnsi="Times New Roman" w:cs="Times New Roman"/>
          <w:sz w:val="24"/>
          <w:szCs w:val="24"/>
        </w:rPr>
        <w:t xml:space="preserve"> калмыцкий </w:t>
      </w:r>
      <w:r w:rsidR="00160D58" w:rsidRPr="008971D4">
        <w:rPr>
          <w:rFonts w:ascii="Times New Roman" w:hAnsi="Times New Roman" w:cs="Times New Roman"/>
          <w:sz w:val="24"/>
          <w:szCs w:val="24"/>
        </w:rPr>
        <w:t>чай,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держа его обеими руками, а гость должен принять этот чай как знак уважения.</w:t>
      </w:r>
      <w:r w:rsidR="00160D58" w:rsidRPr="008971D4">
        <w:rPr>
          <w:rFonts w:ascii="Times New Roman" w:hAnsi="Times New Roman" w:cs="Times New Roman"/>
          <w:sz w:val="24"/>
          <w:szCs w:val="24"/>
        </w:rPr>
        <w:t xml:space="preserve"> Каждый новый день калмыки встречают утренним чаем.</w:t>
      </w:r>
      <w:r w:rsidR="00C5275B">
        <w:rPr>
          <w:rFonts w:ascii="Times New Roman" w:hAnsi="Times New Roman" w:cs="Times New Roman"/>
          <w:sz w:val="24"/>
          <w:szCs w:val="24"/>
        </w:rPr>
        <w:t xml:space="preserve"> </w:t>
      </w:r>
      <w:r w:rsidR="00160D58" w:rsidRPr="008971D4">
        <w:rPr>
          <w:rFonts w:ascii="Times New Roman" w:hAnsi="Times New Roman" w:cs="Times New Roman"/>
          <w:sz w:val="24"/>
          <w:szCs w:val="24"/>
        </w:rPr>
        <w:t>Всем известна калмыцкая пословица: «С чая, хоть он и жидок, начинается трапеза, а с бумаги, хоть она и тонка, начинается путь в науку». О</w:t>
      </w:r>
      <w:r w:rsidRPr="008971D4">
        <w:rPr>
          <w:rFonts w:ascii="Times New Roman" w:hAnsi="Times New Roman" w:cs="Times New Roman"/>
          <w:sz w:val="24"/>
          <w:szCs w:val="24"/>
        </w:rPr>
        <w:t xml:space="preserve">статки чая нельзя выливать где угодно, это считается </w:t>
      </w:r>
      <w:r w:rsidR="00160D58" w:rsidRPr="008971D4">
        <w:rPr>
          <w:rFonts w:ascii="Times New Roman" w:hAnsi="Times New Roman" w:cs="Times New Roman"/>
          <w:sz w:val="24"/>
          <w:szCs w:val="24"/>
        </w:rPr>
        <w:t>неуважением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  <w:r w:rsidR="00160D58" w:rsidRPr="008971D4">
        <w:rPr>
          <w:rFonts w:ascii="Times New Roman" w:hAnsi="Times New Roman" w:cs="Times New Roman"/>
          <w:sz w:val="24"/>
          <w:szCs w:val="24"/>
        </w:rPr>
        <w:t>Лучше всего</w:t>
      </w:r>
      <w:r w:rsidRPr="008971D4">
        <w:rPr>
          <w:rFonts w:ascii="Times New Roman" w:hAnsi="Times New Roman" w:cs="Times New Roman"/>
          <w:sz w:val="24"/>
          <w:szCs w:val="24"/>
        </w:rPr>
        <w:t xml:space="preserve"> остатки чая </w:t>
      </w:r>
      <w:r w:rsidR="00160D58" w:rsidRPr="008971D4">
        <w:rPr>
          <w:rFonts w:ascii="Times New Roman" w:hAnsi="Times New Roman" w:cs="Times New Roman"/>
          <w:sz w:val="24"/>
          <w:szCs w:val="24"/>
        </w:rPr>
        <w:t>отдат</w:t>
      </w:r>
      <w:r w:rsidRPr="008971D4">
        <w:rPr>
          <w:rFonts w:ascii="Times New Roman" w:hAnsi="Times New Roman" w:cs="Times New Roman"/>
          <w:sz w:val="24"/>
          <w:szCs w:val="24"/>
        </w:rPr>
        <w:t xml:space="preserve">ь домашним животным. </w:t>
      </w:r>
      <w:r w:rsidR="00160D58" w:rsidRPr="008971D4">
        <w:rPr>
          <w:rFonts w:ascii="Times New Roman" w:hAnsi="Times New Roman" w:cs="Times New Roman"/>
          <w:sz w:val="24"/>
          <w:szCs w:val="24"/>
        </w:rPr>
        <w:t>Ч</w:t>
      </w:r>
      <w:r w:rsidRPr="008971D4">
        <w:rPr>
          <w:rFonts w:ascii="Times New Roman" w:hAnsi="Times New Roman" w:cs="Times New Roman"/>
          <w:sz w:val="24"/>
          <w:szCs w:val="24"/>
        </w:rPr>
        <w:t xml:space="preserve">ай очень полезен не только человеку, но и животным. </w:t>
      </w:r>
    </w:p>
    <w:p w:rsidR="00C5275B" w:rsidRDefault="00AB5FB9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Джомбу (так называется чай в Калмыкии) пьют вместе с лепешками из теста, которые называются боорцг. Это символ праздника, радости и надежды на благополучие в будущем. </w:t>
      </w:r>
      <w:r w:rsidR="009235DE" w:rsidRPr="008971D4">
        <w:rPr>
          <w:rFonts w:ascii="Times New Roman" w:hAnsi="Times New Roman" w:cs="Times New Roman"/>
          <w:sz w:val="24"/>
          <w:szCs w:val="24"/>
        </w:rPr>
        <w:t>Борцоки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9235DE" w:rsidRPr="008971D4">
        <w:rPr>
          <w:rFonts w:ascii="Times New Roman" w:hAnsi="Times New Roman" w:cs="Times New Roman"/>
          <w:sz w:val="24"/>
          <w:szCs w:val="24"/>
        </w:rPr>
        <w:t>готовят в самых разнообразных формах, но их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9235DE" w:rsidRPr="008971D4">
        <w:rPr>
          <w:rFonts w:ascii="Times New Roman" w:hAnsi="Times New Roman" w:cs="Times New Roman"/>
          <w:sz w:val="24"/>
          <w:szCs w:val="24"/>
        </w:rPr>
        <w:t>смысл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9235DE" w:rsidRPr="008971D4">
        <w:rPr>
          <w:rFonts w:ascii="Times New Roman" w:hAnsi="Times New Roman" w:cs="Times New Roman"/>
          <w:sz w:val="24"/>
          <w:szCs w:val="24"/>
        </w:rPr>
        <w:t>всегда один – пожелание счастья.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D8" w:rsidRPr="008971D4" w:rsidRDefault="009235DE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i/>
          <w:sz w:val="24"/>
          <w:szCs w:val="24"/>
        </w:rPr>
        <w:t>Дети угощают чаем и борцоками</w:t>
      </w:r>
      <w:r w:rsidR="00897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/>
          <w:sz w:val="24"/>
          <w:szCs w:val="24"/>
        </w:rPr>
        <w:t>гостей мероприятия. В ходе угощения показывают гостям, как именно нужно вести себя участникам чайной церемонии.</w:t>
      </w:r>
    </w:p>
    <w:p w:rsidR="003F2D88" w:rsidRPr="008971D4" w:rsidRDefault="003F2D88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5124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экране</w:t>
      </w:r>
      <w:r w:rsid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демонстрируется игра</w:t>
      </w:r>
      <w:r w:rsid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«Нярншинҗ».</w:t>
      </w:r>
    </w:p>
    <w:p w:rsidR="00EF09D4" w:rsidRPr="008971D4" w:rsidRDefault="003F2D88" w:rsidP="008971D4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1D4">
        <w:rPr>
          <w:rFonts w:ascii="Times New Roman" w:hAnsi="Times New Roman" w:cs="Times New Roman"/>
          <w:iCs/>
          <w:sz w:val="24"/>
          <w:szCs w:val="24"/>
        </w:rPr>
        <w:t>А пока вы пьете чай, разрешит</w:t>
      </w:r>
      <w:r w:rsidR="00484DBC" w:rsidRPr="008971D4">
        <w:rPr>
          <w:rFonts w:ascii="Times New Roman" w:hAnsi="Times New Roman" w:cs="Times New Roman"/>
          <w:iCs/>
          <w:sz w:val="24"/>
          <w:szCs w:val="24"/>
        </w:rPr>
        <w:t>е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познакомить Вас с одним из уникальных видов народного творчества калмыков. Калмыцкая игра-головоломка «Нярншинҗ». Игра</w:t>
      </w:r>
      <w:r w:rsidR="008971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Cs/>
          <w:sz w:val="24"/>
          <w:szCs w:val="24"/>
        </w:rPr>
        <w:t>сделана из природных материалов.</w:t>
      </w:r>
      <w:r w:rsidR="008971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Cs/>
          <w:sz w:val="24"/>
          <w:szCs w:val="24"/>
        </w:rPr>
        <w:t>Велика роль природы в жизни человека, природа издревле вдохновляла людей на создание различных произведений народного творчества. Раздобыть необходимый материал поможет сама природа. Из коровьих рог</w:t>
      </w:r>
      <w:r w:rsidR="00484DBC" w:rsidRPr="008971D4">
        <w:rPr>
          <w:rFonts w:ascii="Times New Roman" w:hAnsi="Times New Roman" w:cs="Times New Roman"/>
          <w:iCs/>
          <w:sz w:val="24"/>
          <w:szCs w:val="24"/>
        </w:rPr>
        <w:t>ов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вырезались кольца, для основы использовалось дерево – осина или береза. </w:t>
      </w:r>
      <w:r w:rsidR="00484DBC" w:rsidRPr="008971D4">
        <w:rPr>
          <w:rFonts w:ascii="Times New Roman" w:hAnsi="Times New Roman" w:cs="Times New Roman"/>
          <w:iCs/>
          <w:sz w:val="24"/>
          <w:szCs w:val="24"/>
        </w:rPr>
        <w:t>Э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ти кольца укреплялись на деревянном бруске. Суть головоломки заключается в том, чтобы высвободить планку 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 xml:space="preserve">из 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колец. Чтобы сделать это, 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необходимо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произв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ести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многочисленные расчеты, 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думать.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Не всякому 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удается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освободить планку даже после длительных раздумий. Так простой калмык придумал сложную головоломку «Двенадцать роговых колец» и назвал ее 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«Нярншинҗ»</w:t>
      </w:r>
      <w:r w:rsidR="008971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3F56" w:rsidRPr="008971D4">
        <w:rPr>
          <w:rFonts w:ascii="Times New Roman" w:hAnsi="Times New Roman" w:cs="Times New Roman"/>
          <w:sz w:val="24"/>
          <w:szCs w:val="24"/>
        </w:rPr>
        <w:t>–</w:t>
      </w:r>
      <w:r w:rsidR="00AA3F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Cs/>
          <w:sz w:val="24"/>
          <w:szCs w:val="24"/>
        </w:rPr>
        <w:t>«Мудр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ое</w:t>
      </w:r>
      <w:r w:rsidR="008971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Cs/>
          <w:sz w:val="24"/>
          <w:szCs w:val="24"/>
        </w:rPr>
        <w:t>решение» или «Тонк</w:t>
      </w:r>
      <w:r w:rsidR="0015527E" w:rsidRPr="008971D4">
        <w:rPr>
          <w:rFonts w:ascii="Times New Roman" w:hAnsi="Times New Roman" w:cs="Times New Roman"/>
          <w:iCs/>
          <w:sz w:val="24"/>
          <w:szCs w:val="24"/>
        </w:rPr>
        <w:t>ое</w:t>
      </w:r>
      <w:r w:rsidRPr="008971D4">
        <w:rPr>
          <w:rFonts w:ascii="Times New Roman" w:hAnsi="Times New Roman" w:cs="Times New Roman"/>
          <w:iCs/>
          <w:sz w:val="24"/>
          <w:szCs w:val="24"/>
        </w:rPr>
        <w:t xml:space="preserve"> соображение».</w:t>
      </w:r>
    </w:p>
    <w:p w:rsidR="00D34186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1D4">
        <w:rPr>
          <w:rFonts w:ascii="Times New Roman" w:hAnsi="Times New Roman" w:cs="Times New Roman"/>
          <w:iCs/>
          <w:sz w:val="24"/>
          <w:szCs w:val="24"/>
        </w:rPr>
        <w:t>Каждый народ богат своими играми. Они имеют тысячелетнюю историю и передаются из поколения в поколение.</w:t>
      </w:r>
      <w:r w:rsidR="009F44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Cs/>
          <w:sz w:val="24"/>
          <w:szCs w:val="24"/>
        </w:rPr>
        <w:t>Калмыцкие народные игры классически лаконичны, выразительны они вызывают активную работу мысли, способствуют расширению кругозора, уточнению представлений об окружающем мире. Можете поближе познакомиться с игрой, а нам пора в путь!</w:t>
      </w:r>
      <w:r w:rsidR="00251049" w:rsidRPr="008971D4">
        <w:rPr>
          <w:rFonts w:ascii="Times New Roman" w:hAnsi="Times New Roman" w:cs="Times New Roman"/>
          <w:iCs/>
          <w:sz w:val="24"/>
          <w:szCs w:val="24"/>
        </w:rPr>
        <w:t xml:space="preserve"> До свиданья! 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i/>
          <w:sz w:val="24"/>
          <w:szCs w:val="24"/>
        </w:rPr>
        <w:t>Игра предлагается гостям в зал</w:t>
      </w:r>
      <w:r w:rsidR="00D34186">
        <w:rPr>
          <w:rFonts w:ascii="Times New Roman" w:hAnsi="Times New Roman" w:cs="Times New Roman"/>
          <w:i/>
          <w:sz w:val="24"/>
          <w:szCs w:val="24"/>
        </w:rPr>
        <w:t>е</w:t>
      </w:r>
      <w:r w:rsidRPr="008971D4">
        <w:rPr>
          <w:rFonts w:ascii="Times New Roman" w:hAnsi="Times New Roman" w:cs="Times New Roman"/>
          <w:i/>
          <w:sz w:val="24"/>
          <w:szCs w:val="24"/>
        </w:rPr>
        <w:t>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5124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экране ролик «Д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остопримечательности Татарстана</w:t>
      </w:r>
      <w:r w:rsidR="0051248D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кадры с национального праздника «Сабантуй». З</w:t>
      </w:r>
      <w:r w:rsidR="00251049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учит национальная музыка.</w:t>
      </w:r>
    </w:p>
    <w:p w:rsidR="0015527E" w:rsidRPr="008971D4" w:rsidRDefault="0015527E" w:rsidP="008971D4">
      <w:pPr>
        <w:pStyle w:val="a3"/>
        <w:ind w:firstLine="709"/>
        <w:jc w:val="both"/>
        <w:rPr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sz w:val="24"/>
          <w:szCs w:val="24"/>
        </w:rPr>
        <w:t>Ведущие:</w:t>
      </w:r>
      <w:r w:rsidRPr="008971D4">
        <w:rPr>
          <w:rFonts w:ascii="Times New Roman" w:hAnsi="Times New Roman" w:cs="Times New Roman"/>
          <w:sz w:val="24"/>
          <w:szCs w:val="24"/>
        </w:rPr>
        <w:t xml:space="preserve"> Татары, гордый народ. Гостеприимны, чистоплотны, дружелюбны, трудолюбивы. Хранят свои традиции и культуру. Среди татар много известных людей</w:t>
      </w:r>
      <w:r w:rsidR="0036115D">
        <w:rPr>
          <w:rFonts w:ascii="Times New Roman" w:hAnsi="Times New Roman" w:cs="Times New Roman"/>
          <w:sz w:val="24"/>
          <w:szCs w:val="24"/>
        </w:rPr>
        <w:t>: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36115D">
        <w:rPr>
          <w:rFonts w:ascii="Times New Roman" w:hAnsi="Times New Roman" w:cs="Times New Roman"/>
          <w:sz w:val="24"/>
          <w:szCs w:val="24"/>
        </w:rPr>
        <w:t>г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ерой </w:t>
      </w:r>
      <w:r w:rsidR="0036115D">
        <w:rPr>
          <w:rFonts w:ascii="Times New Roman" w:hAnsi="Times New Roman" w:cs="Times New Roman"/>
          <w:sz w:val="24"/>
          <w:szCs w:val="24"/>
        </w:rPr>
        <w:t>С</w:t>
      </w:r>
      <w:r w:rsidRPr="008971D4">
        <w:rPr>
          <w:rFonts w:ascii="Times New Roman" w:hAnsi="Times New Roman" w:cs="Times New Roman"/>
          <w:sz w:val="24"/>
          <w:szCs w:val="24"/>
        </w:rPr>
        <w:t>оветского союза, поэт Муса Джалиль</w:t>
      </w:r>
      <w:r w:rsidR="0036115D">
        <w:rPr>
          <w:rFonts w:ascii="Times New Roman" w:hAnsi="Times New Roman" w:cs="Times New Roman"/>
          <w:sz w:val="24"/>
          <w:szCs w:val="24"/>
        </w:rPr>
        <w:t>;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36115D">
        <w:rPr>
          <w:rFonts w:ascii="Times New Roman" w:hAnsi="Times New Roman" w:cs="Times New Roman"/>
          <w:sz w:val="24"/>
          <w:szCs w:val="24"/>
        </w:rPr>
        <w:t>п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оэтесса </w:t>
      </w:r>
      <w:r w:rsidRPr="008971D4">
        <w:rPr>
          <w:rFonts w:ascii="Times New Roman" w:hAnsi="Times New Roman" w:cs="Times New Roman"/>
          <w:sz w:val="24"/>
          <w:szCs w:val="24"/>
        </w:rPr>
        <w:t>Белла Ахмадулина</w:t>
      </w:r>
      <w:r w:rsidR="0036115D">
        <w:rPr>
          <w:rFonts w:ascii="Times New Roman" w:hAnsi="Times New Roman" w:cs="Times New Roman"/>
          <w:sz w:val="24"/>
          <w:szCs w:val="24"/>
        </w:rPr>
        <w:t>;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 xml:space="preserve">Загитов Гази – герой, одним из первых водрузивший Знамя Победы над </w:t>
      </w:r>
      <w:r w:rsidR="0036115D">
        <w:rPr>
          <w:rFonts w:ascii="Times New Roman" w:hAnsi="Times New Roman" w:cs="Times New Roman"/>
          <w:sz w:val="24"/>
          <w:szCs w:val="24"/>
        </w:rPr>
        <w:t>Р</w:t>
      </w:r>
      <w:r w:rsidRPr="008971D4">
        <w:rPr>
          <w:rFonts w:ascii="Times New Roman" w:hAnsi="Times New Roman" w:cs="Times New Roman"/>
          <w:sz w:val="24"/>
          <w:szCs w:val="24"/>
        </w:rPr>
        <w:t>ейхстагом в победном 1945</w:t>
      </w:r>
      <w:r w:rsidR="00AA3F56">
        <w:rPr>
          <w:rFonts w:ascii="Times New Roman" w:hAnsi="Times New Roman" w:cs="Times New Roman"/>
          <w:sz w:val="24"/>
          <w:szCs w:val="24"/>
        </w:rPr>
        <w:t>-</w:t>
      </w:r>
      <w:r w:rsidRPr="008971D4">
        <w:rPr>
          <w:rFonts w:ascii="Times New Roman" w:hAnsi="Times New Roman" w:cs="Times New Roman"/>
          <w:sz w:val="24"/>
          <w:szCs w:val="24"/>
        </w:rPr>
        <w:t>м</w:t>
      </w:r>
      <w:r w:rsidR="0036115D">
        <w:rPr>
          <w:rFonts w:ascii="Times New Roman" w:hAnsi="Times New Roman" w:cs="Times New Roman"/>
          <w:sz w:val="24"/>
          <w:szCs w:val="24"/>
        </w:rPr>
        <w:t>;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36115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азведчик </w:t>
      </w:r>
      <w:r w:rsidRPr="008971D4">
        <w:rPr>
          <w:rFonts w:ascii="Times New Roman" w:hAnsi="Times New Roman" w:cs="Times New Roman"/>
          <w:sz w:val="24"/>
          <w:szCs w:val="24"/>
        </w:rPr>
        <w:t>Нурми Шарипов. А с подвигом Ильдара Маннанова в годы Великой Отечественной войны вы можете познакомиться, прочитав книгу С. Алексеева «Блокада Ленинграда»</w:t>
      </w:r>
      <w:r w:rsidR="009F4AE7" w:rsidRPr="008971D4">
        <w:rPr>
          <w:rFonts w:ascii="Times New Roman" w:hAnsi="Times New Roman" w:cs="Times New Roman"/>
          <w:sz w:val="24"/>
          <w:szCs w:val="24"/>
        </w:rPr>
        <w:t>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592899"/>
      <w:r w:rsidRPr="008971D4">
        <w:rPr>
          <w:rFonts w:ascii="Times New Roman" w:hAnsi="Times New Roman" w:cs="Times New Roman"/>
          <w:b/>
          <w:bCs/>
          <w:sz w:val="24"/>
          <w:szCs w:val="24"/>
        </w:rPr>
        <w:t xml:space="preserve">Учащиеся: </w:t>
      </w:r>
      <w:bookmarkEnd w:id="3"/>
      <w:r w:rsidRPr="008971D4">
        <w:rPr>
          <w:rFonts w:ascii="Times New Roman" w:hAnsi="Times New Roman" w:cs="Times New Roman"/>
          <w:sz w:val="24"/>
          <w:szCs w:val="24"/>
        </w:rPr>
        <w:t>Эссэлеммег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алейкум, хормэтле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Коншак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халкы, кадерлеку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наклар!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Ера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каралар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ныякын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итеп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кильгэн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миллэт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 xml:space="preserve">тэшлэр! Добрый день, дорогие друзья, мы представители народа Республики Татарстан! Сегодня мы хотим пригласить </w:t>
      </w:r>
      <w:r w:rsidR="0036115D">
        <w:rPr>
          <w:rFonts w:ascii="Times New Roman" w:hAnsi="Times New Roman" w:cs="Times New Roman"/>
          <w:sz w:val="24"/>
          <w:szCs w:val="24"/>
        </w:rPr>
        <w:t>в</w:t>
      </w:r>
      <w:r w:rsidR="0036115D" w:rsidRPr="008971D4">
        <w:rPr>
          <w:rFonts w:ascii="Times New Roman" w:hAnsi="Times New Roman" w:cs="Times New Roman"/>
          <w:sz w:val="24"/>
          <w:szCs w:val="24"/>
        </w:rPr>
        <w:t xml:space="preserve">ас </w:t>
      </w:r>
      <w:r w:rsidRPr="008971D4">
        <w:rPr>
          <w:rFonts w:ascii="Times New Roman" w:hAnsi="Times New Roman" w:cs="Times New Roman"/>
          <w:sz w:val="24"/>
          <w:szCs w:val="24"/>
        </w:rPr>
        <w:t>на славный татарский праздник «Сабантуй!». Издревле наши предки отмечали его в честь окончания весенних полевых работ. Добро пожаловать на «Сабантуй!»</w:t>
      </w:r>
    </w:p>
    <w:p w:rsidR="0015527E" w:rsidRPr="008971D4" w:rsidRDefault="00067878" w:rsidP="008971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D4">
        <w:rPr>
          <w:rFonts w:ascii="Times New Roman" w:hAnsi="Times New Roman" w:cs="Times New Roman"/>
          <w:b/>
          <w:sz w:val="24"/>
          <w:szCs w:val="24"/>
        </w:rPr>
        <w:t>Трек</w:t>
      </w:r>
      <w:r w:rsidR="0089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27E" w:rsidRPr="008971D4">
        <w:rPr>
          <w:rFonts w:ascii="Times New Roman" w:hAnsi="Times New Roman" w:cs="Times New Roman"/>
          <w:b/>
          <w:sz w:val="24"/>
          <w:szCs w:val="24"/>
        </w:rPr>
        <w:t xml:space="preserve">«Сабантуй». </w:t>
      </w:r>
      <w:r w:rsidR="0015527E" w:rsidRPr="008971D4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15527E" w:rsidRPr="008971D4">
        <w:rPr>
          <w:rFonts w:ascii="Times New Roman" w:hAnsi="Times New Roman" w:cs="Times New Roman"/>
          <w:b/>
          <w:sz w:val="24"/>
          <w:szCs w:val="24"/>
        </w:rPr>
        <w:t>3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1D4">
        <w:rPr>
          <w:rFonts w:ascii="Times New Roman" w:hAnsi="Times New Roman" w:cs="Times New Roman"/>
          <w:i/>
          <w:sz w:val="24"/>
          <w:szCs w:val="24"/>
        </w:rPr>
        <w:t>Участники танцуют танец «Сабантуй». Танец-обращение к возрождающейся природе.</w:t>
      </w:r>
    </w:p>
    <w:p w:rsidR="00154C29" w:rsidRDefault="00266D2D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sz w:val="24"/>
          <w:szCs w:val="24"/>
        </w:rPr>
        <w:t xml:space="preserve">Учащиеся: </w:t>
      </w:r>
      <w:r w:rsidR="0015527E" w:rsidRPr="008971D4">
        <w:rPr>
          <w:rFonts w:ascii="Times New Roman" w:hAnsi="Times New Roman" w:cs="Times New Roman"/>
          <w:sz w:val="24"/>
          <w:szCs w:val="24"/>
        </w:rPr>
        <w:t>Сабантуй – это не только яркое, веселое народное гуляние с танцами и хороводами. Сабантуй</w:t>
      </w:r>
      <w:r w:rsidR="00EF09D4" w:rsidRPr="008971D4">
        <w:rPr>
          <w:rFonts w:ascii="Times New Roman" w:hAnsi="Times New Roman" w:cs="Times New Roman"/>
          <w:sz w:val="24"/>
          <w:szCs w:val="24"/>
        </w:rPr>
        <w:t>-</w:t>
      </w:r>
      <w:r w:rsidR="0015527E" w:rsidRPr="008971D4">
        <w:rPr>
          <w:rFonts w:ascii="Times New Roman" w:hAnsi="Times New Roman" w:cs="Times New Roman"/>
          <w:sz w:val="24"/>
          <w:szCs w:val="24"/>
        </w:rPr>
        <w:t>это праздник силы и ловкости.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15527E" w:rsidRPr="008971D4">
        <w:rPr>
          <w:rFonts w:ascii="Times New Roman" w:hAnsi="Times New Roman" w:cs="Times New Roman"/>
          <w:sz w:val="24"/>
          <w:szCs w:val="24"/>
        </w:rPr>
        <w:t>Мы приглашаем самых смелых принять участие в национальной татарской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15527E" w:rsidRPr="008971D4">
        <w:rPr>
          <w:rFonts w:ascii="Times New Roman" w:hAnsi="Times New Roman" w:cs="Times New Roman"/>
          <w:sz w:val="24"/>
          <w:szCs w:val="24"/>
        </w:rPr>
        <w:t>борьбе «КОРЭШ»!</w:t>
      </w:r>
      <w:r w:rsidR="00AA3F56">
        <w:rPr>
          <w:rFonts w:ascii="Times New Roman" w:hAnsi="Times New Roman" w:cs="Times New Roman"/>
          <w:sz w:val="24"/>
          <w:szCs w:val="24"/>
        </w:rPr>
        <w:t xml:space="preserve"> </w:t>
      </w:r>
      <w:r w:rsidR="0015527E" w:rsidRPr="008971D4">
        <w:rPr>
          <w:rFonts w:ascii="Times New Roman" w:hAnsi="Times New Roman" w:cs="Times New Roman"/>
          <w:sz w:val="24"/>
          <w:szCs w:val="24"/>
        </w:rPr>
        <w:t>Главный приз –баран. А еще победитель будет награжден почетным именем «Батыр</w:t>
      </w:r>
      <w:r w:rsidR="00154C29">
        <w:rPr>
          <w:rFonts w:ascii="Times New Roman" w:hAnsi="Times New Roman" w:cs="Times New Roman"/>
          <w:sz w:val="24"/>
          <w:szCs w:val="24"/>
        </w:rPr>
        <w:t xml:space="preserve"> </w:t>
      </w:r>
      <w:r w:rsidR="0015527E" w:rsidRPr="008971D4">
        <w:rPr>
          <w:rFonts w:ascii="Times New Roman" w:hAnsi="Times New Roman" w:cs="Times New Roman"/>
          <w:sz w:val="24"/>
          <w:szCs w:val="24"/>
        </w:rPr>
        <w:t>2022 года».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Мальчики под музыку демонстрируют традиционную борьбу на поясах.</w:t>
      </w:r>
      <w:r w:rsidR="0089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Победителю вручается лента «Батыр</w:t>
      </w:r>
      <w:r w:rsidR="00154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2022 года» и игрушечный баран.</w:t>
      </w:r>
    </w:p>
    <w:p w:rsidR="00154C29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А сейчас конкурс для наших девушек-красавиц! Не стесняйтесь, выходите!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Вот два ведра – полны водицы, нужно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лихо пробежать да не облиться!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Девушки под аплодисменты и зажигательную татарскую музыку показывают бег наперегонки с игрушечными ведрами. Победительнице вручается лента «Красавица Сабантуя».</w:t>
      </w:r>
    </w:p>
    <w:p w:rsidR="00154C29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Какой же «Сабантуй» без скачек?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Скачки – это престижные состязания – в них принимают участие лучшие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 xml:space="preserve">быстроногие скакуны! Мы приглашаем </w:t>
      </w:r>
      <w:r w:rsidR="00484DBC" w:rsidRPr="008971D4">
        <w:rPr>
          <w:rFonts w:ascii="Times New Roman" w:hAnsi="Times New Roman" w:cs="Times New Roman"/>
          <w:sz w:val="24"/>
          <w:szCs w:val="24"/>
        </w:rPr>
        <w:t>в</w:t>
      </w:r>
      <w:r w:rsidRPr="008971D4">
        <w:rPr>
          <w:rFonts w:ascii="Times New Roman" w:hAnsi="Times New Roman" w:cs="Times New Roman"/>
          <w:sz w:val="24"/>
          <w:szCs w:val="24"/>
        </w:rPr>
        <w:t xml:space="preserve">ас на Казанский ипподром! 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видеоролик </w:t>
      </w:r>
      <w:r w:rsidRPr="008971D4">
        <w:rPr>
          <w:rFonts w:ascii="Times New Roman" w:hAnsi="Times New Roman" w:cs="Times New Roman"/>
          <w:sz w:val="24"/>
          <w:szCs w:val="24"/>
        </w:rPr>
        <w:t>«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Скачки. Сабантуй</w:t>
      </w:r>
      <w:r w:rsidR="00AA3F5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2022. Казанский ипподром. 18 июня 2022 года».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У нас татар так заведено, что гости Сабантуя обязательно должны угоститься национальным блюдом. Конечно, это «чэк</w:t>
      </w:r>
      <w:r w:rsidR="009F441E">
        <w:rPr>
          <w:rFonts w:ascii="Times New Roman" w:hAnsi="Times New Roman" w:cs="Times New Roman"/>
          <w:sz w:val="24"/>
          <w:szCs w:val="24"/>
        </w:rPr>
        <w:t>-</w:t>
      </w:r>
      <w:r w:rsidRPr="008971D4">
        <w:rPr>
          <w:rFonts w:ascii="Times New Roman" w:hAnsi="Times New Roman" w:cs="Times New Roman"/>
          <w:sz w:val="24"/>
          <w:szCs w:val="24"/>
        </w:rPr>
        <w:t>чэк»</w:t>
      </w:r>
      <w:r w:rsidR="009F441E">
        <w:rPr>
          <w:rFonts w:ascii="Times New Roman" w:hAnsi="Times New Roman" w:cs="Times New Roman"/>
          <w:sz w:val="24"/>
          <w:szCs w:val="24"/>
        </w:rPr>
        <w:t xml:space="preserve"> – </w:t>
      </w:r>
      <w:r w:rsidRPr="008971D4">
        <w:rPr>
          <w:rFonts w:ascii="Times New Roman" w:hAnsi="Times New Roman" w:cs="Times New Roman"/>
          <w:sz w:val="24"/>
          <w:szCs w:val="24"/>
        </w:rPr>
        <w:t>символ нашего гостеприимства.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Участники в национальных костюмах подносят гостям угощение – «чак</w:t>
      </w:r>
      <w:r w:rsidR="009F441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чак».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Душа татар сокрыта в Сабантуе,</w:t>
      </w:r>
    </w:p>
    <w:p w:rsidR="0015527E" w:rsidRPr="008971D4" w:rsidRDefault="00AA3F5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г</w:t>
      </w:r>
      <w:r w:rsidR="0015527E" w:rsidRPr="008971D4">
        <w:rPr>
          <w:rFonts w:ascii="Times New Roman" w:hAnsi="Times New Roman" w:cs="Times New Roman"/>
          <w:sz w:val="24"/>
          <w:szCs w:val="24"/>
        </w:rPr>
        <w:t>де б ни жил он, в Казани иль в Москве,</w:t>
      </w:r>
    </w:p>
    <w:p w:rsidR="0015527E" w:rsidRPr="008971D4" w:rsidRDefault="00AA3F5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о</w:t>
      </w:r>
      <w:r w:rsidR="0015527E" w:rsidRPr="008971D4">
        <w:rPr>
          <w:rFonts w:ascii="Times New Roman" w:hAnsi="Times New Roman" w:cs="Times New Roman"/>
          <w:sz w:val="24"/>
          <w:szCs w:val="24"/>
        </w:rPr>
        <w:t>т Астрахани до Чукотки, от Волги – до Сибири</w:t>
      </w:r>
    </w:p>
    <w:p w:rsidR="0015527E" w:rsidRPr="008971D4" w:rsidRDefault="00AA3F5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м</w:t>
      </w:r>
      <w:r w:rsidR="0015527E" w:rsidRPr="008971D4">
        <w:rPr>
          <w:rFonts w:ascii="Times New Roman" w:hAnsi="Times New Roman" w:cs="Times New Roman"/>
          <w:sz w:val="24"/>
          <w:szCs w:val="24"/>
        </w:rPr>
        <w:t>ы дарим праздник наш своей стране.</w:t>
      </w:r>
    </w:p>
    <w:p w:rsidR="0015527E" w:rsidRPr="008971D4" w:rsidRDefault="0015527E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На такой позитивной ноте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подходит к концу наш веселый праздник. До новых встреч!!!</w:t>
      </w:r>
    </w:p>
    <w:p w:rsidR="00251049" w:rsidRPr="008971D4" w:rsidRDefault="00251049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067878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экране ролик «Д</w:t>
      </w:r>
      <w:r w:rsidRPr="008971D4">
        <w:rPr>
          <w:rFonts w:ascii="Times New Roman" w:hAnsi="Times New Roman" w:cs="Times New Roman"/>
          <w:b/>
          <w:bCs/>
          <w:i/>
          <w:sz w:val="24"/>
          <w:szCs w:val="24"/>
        </w:rPr>
        <w:t>остопримечательности Чукотки</w:t>
      </w:r>
      <w:r w:rsidR="00067878" w:rsidRPr="008971D4">
        <w:rPr>
          <w:rFonts w:ascii="Times New Roman" w:hAnsi="Times New Roman" w:cs="Times New Roman"/>
          <w:b/>
          <w:bCs/>
          <w:i/>
          <w:sz w:val="24"/>
          <w:szCs w:val="24"/>
        </w:rPr>
        <w:t>».</w:t>
      </w:r>
    </w:p>
    <w:p w:rsidR="00EF5FD4" w:rsidRPr="008971D4" w:rsidRDefault="00251049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sz w:val="24"/>
          <w:szCs w:val="24"/>
        </w:rPr>
        <w:t xml:space="preserve">Ведущие: 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На краю света, у берегов Северного </w:t>
      </w:r>
      <w:r w:rsidR="00EF09D4" w:rsidRPr="008971D4">
        <w:rPr>
          <w:rFonts w:ascii="Times New Roman" w:hAnsi="Times New Roman" w:cs="Times New Roman"/>
          <w:sz w:val="24"/>
          <w:szCs w:val="24"/>
        </w:rPr>
        <w:t>Л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едовитого океана, в </w:t>
      </w:r>
      <w:r w:rsidR="008C79CC" w:rsidRPr="008971D4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вечной мерзлоты, живет </w:t>
      </w:r>
      <w:r w:rsidR="008C79CC" w:rsidRPr="008971D4">
        <w:rPr>
          <w:rFonts w:ascii="Times New Roman" w:hAnsi="Times New Roman" w:cs="Times New Roman"/>
          <w:sz w:val="24"/>
          <w:szCs w:val="24"/>
        </w:rPr>
        <w:t>этот прекрасный и мужественный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 народ. Чукча</w:t>
      </w:r>
      <w:r w:rsidR="00154C29">
        <w:rPr>
          <w:rFonts w:ascii="Times New Roman" w:hAnsi="Times New Roman" w:cs="Times New Roman"/>
          <w:sz w:val="24"/>
          <w:szCs w:val="24"/>
        </w:rPr>
        <w:t xml:space="preserve"> –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8C79CC" w:rsidRPr="008971D4">
        <w:rPr>
          <w:rFonts w:ascii="Times New Roman" w:hAnsi="Times New Roman" w:cs="Times New Roman"/>
          <w:sz w:val="24"/>
          <w:szCs w:val="24"/>
        </w:rPr>
        <w:t>«человек богатый оленями»</w:t>
      </w:r>
      <w:r w:rsidRPr="008971D4">
        <w:rPr>
          <w:rFonts w:ascii="Times New Roman" w:hAnsi="Times New Roman" w:cs="Times New Roman"/>
          <w:sz w:val="24"/>
          <w:szCs w:val="24"/>
        </w:rPr>
        <w:t xml:space="preserve">. 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Из-за своеобразного </w:t>
      </w:r>
      <w:r w:rsidRPr="008971D4">
        <w:rPr>
          <w:rFonts w:ascii="Times New Roman" w:hAnsi="Times New Roman" w:cs="Times New Roman"/>
          <w:sz w:val="24"/>
          <w:szCs w:val="24"/>
        </w:rPr>
        <w:t xml:space="preserve">и уникального 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уклада </w:t>
      </w:r>
      <w:r w:rsidRPr="008971D4">
        <w:rPr>
          <w:rFonts w:ascii="Times New Roman" w:hAnsi="Times New Roman" w:cs="Times New Roman"/>
          <w:sz w:val="24"/>
          <w:szCs w:val="24"/>
        </w:rPr>
        <w:t xml:space="preserve">жизни, сформированного в </w:t>
      </w:r>
      <w:r w:rsidR="00EF5FD4" w:rsidRPr="008971D4">
        <w:rPr>
          <w:rFonts w:ascii="Times New Roman" w:hAnsi="Times New Roman" w:cs="Times New Roman"/>
          <w:sz w:val="24"/>
          <w:szCs w:val="24"/>
        </w:rPr>
        <w:t>отсутстви</w:t>
      </w:r>
      <w:r w:rsidRPr="008971D4">
        <w:rPr>
          <w:rFonts w:ascii="Times New Roman" w:hAnsi="Times New Roman" w:cs="Times New Roman"/>
          <w:sz w:val="24"/>
          <w:szCs w:val="24"/>
        </w:rPr>
        <w:t>и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 информации о прогрессе </w:t>
      </w:r>
      <w:r w:rsidRPr="008971D4">
        <w:rPr>
          <w:rFonts w:ascii="Times New Roman" w:hAnsi="Times New Roman" w:cs="Times New Roman"/>
          <w:sz w:val="24"/>
          <w:szCs w:val="24"/>
        </w:rPr>
        <w:t>и тесном единении с природой</w:t>
      </w:r>
      <w:r w:rsidR="00EF5FD4" w:rsidRPr="008971D4">
        <w:rPr>
          <w:rFonts w:ascii="Times New Roman" w:hAnsi="Times New Roman" w:cs="Times New Roman"/>
          <w:sz w:val="24"/>
          <w:szCs w:val="24"/>
        </w:rPr>
        <w:t>, у них сложилось свое понятие о существовании жизни</w:t>
      </w:r>
      <w:r w:rsidRPr="008971D4">
        <w:rPr>
          <w:rFonts w:ascii="Times New Roman" w:hAnsi="Times New Roman" w:cs="Times New Roman"/>
          <w:sz w:val="24"/>
          <w:szCs w:val="24"/>
        </w:rPr>
        <w:t xml:space="preserve"> на Земле.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EF5FD4" w:rsidRPr="008971D4">
        <w:rPr>
          <w:rFonts w:ascii="Times New Roman" w:hAnsi="Times New Roman" w:cs="Times New Roman"/>
          <w:sz w:val="24"/>
          <w:szCs w:val="24"/>
        </w:rPr>
        <w:t>Об одном из праздников сейчас мы вам и поведаем. Праздник этот называется «</w:t>
      </w:r>
      <w:r w:rsidR="00266D2D" w:rsidRPr="008971D4">
        <w:rPr>
          <w:rFonts w:ascii="Times New Roman" w:hAnsi="Times New Roman" w:cs="Times New Roman"/>
          <w:sz w:val="24"/>
          <w:szCs w:val="24"/>
        </w:rPr>
        <w:t>Тиркы</w:t>
      </w:r>
      <w:r w:rsidR="009F441E">
        <w:rPr>
          <w:rFonts w:ascii="Times New Roman" w:hAnsi="Times New Roman" w:cs="Times New Roman"/>
          <w:sz w:val="24"/>
          <w:szCs w:val="24"/>
        </w:rPr>
        <w:t>қ</w:t>
      </w:r>
      <w:r w:rsidR="00266D2D" w:rsidRPr="008971D4">
        <w:rPr>
          <w:rFonts w:ascii="Times New Roman" w:hAnsi="Times New Roman" w:cs="Times New Roman"/>
          <w:sz w:val="24"/>
          <w:szCs w:val="24"/>
        </w:rPr>
        <w:t>эмэт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», или </w:t>
      </w:r>
      <w:r w:rsidR="00484DBC" w:rsidRPr="008971D4">
        <w:rPr>
          <w:rFonts w:ascii="Times New Roman" w:hAnsi="Times New Roman" w:cs="Times New Roman"/>
          <w:sz w:val="24"/>
          <w:szCs w:val="24"/>
        </w:rPr>
        <w:t>Праздник</w:t>
      </w:r>
      <w:r w:rsidR="00EF5FD4" w:rsidRPr="008971D4">
        <w:rPr>
          <w:rFonts w:ascii="Times New Roman" w:hAnsi="Times New Roman" w:cs="Times New Roman"/>
          <w:sz w:val="24"/>
          <w:szCs w:val="24"/>
        </w:rPr>
        <w:t xml:space="preserve"> встречи солнца.</w:t>
      </w:r>
    </w:p>
    <w:p w:rsidR="00237373" w:rsidRPr="008971D4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b/>
          <w:i/>
          <w:iCs/>
          <w:sz w:val="24"/>
          <w:szCs w:val="24"/>
        </w:rPr>
        <w:t>На слайде тундра, яранга и костер.</w:t>
      </w:r>
    </w:p>
    <w:p w:rsidR="00237373" w:rsidRPr="008971D4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Выходит мальчик-чукча в традиционном костюме, т</w:t>
      </w:r>
      <w:r w:rsidR="00EF5FD4" w:rsidRPr="008971D4">
        <w:rPr>
          <w:rFonts w:ascii="Times New Roman" w:hAnsi="Times New Roman" w:cs="Times New Roman"/>
          <w:i/>
          <w:iCs/>
          <w:sz w:val="24"/>
          <w:szCs w:val="24"/>
        </w:rPr>
        <w:t>анцует ритуальный танец и усаживается около костра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 xml:space="preserve"> и б</w:t>
      </w:r>
      <w:r w:rsidR="00EF5FD4" w:rsidRPr="008971D4">
        <w:rPr>
          <w:rFonts w:ascii="Times New Roman" w:hAnsi="Times New Roman" w:cs="Times New Roman"/>
          <w:i/>
          <w:iCs/>
          <w:sz w:val="24"/>
          <w:szCs w:val="24"/>
        </w:rPr>
        <w:t>ьет в бубен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6D2D" w:rsidRPr="008971D4" w:rsidRDefault="00266D2D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117594299"/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965D22"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экране видеоролик «Эргырон»</w:t>
      </w:r>
      <w:r w:rsidR="009F4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965D22"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танец «Праздник солнца». </w:t>
      </w:r>
    </w:p>
    <w:p w:rsidR="00965D22" w:rsidRPr="008971D4" w:rsidRDefault="00965D22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Часть учащихся танцуют танец, часть читают текст.</w:t>
      </w:r>
    </w:p>
    <w:bookmarkEnd w:id="4"/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Жители тундры!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Скажите вы </w:t>
      </w:r>
      <w:r w:rsidR="00965D22" w:rsidRPr="008971D4">
        <w:rPr>
          <w:rFonts w:ascii="Times New Roman" w:hAnsi="Times New Roman" w:cs="Times New Roman"/>
          <w:sz w:val="24"/>
          <w:szCs w:val="24"/>
        </w:rPr>
        <w:t xml:space="preserve">мне: </w:t>
      </w:r>
    </w:p>
    <w:p w:rsidR="007C54C7" w:rsidRDefault="00965D2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нравится</w:t>
      </w:r>
      <w:r w:rsidR="00237373" w:rsidRPr="008971D4">
        <w:rPr>
          <w:rFonts w:ascii="Times New Roman" w:hAnsi="Times New Roman" w:cs="Times New Roman"/>
          <w:sz w:val="24"/>
          <w:szCs w:val="24"/>
        </w:rPr>
        <w:t xml:space="preserve"> жить вам без Солнца во тьме?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 xml:space="preserve">Жители тундры сказали в </w:t>
      </w:r>
      <w:r w:rsidR="00965D22" w:rsidRPr="008971D4">
        <w:rPr>
          <w:rFonts w:ascii="Times New Roman" w:hAnsi="Times New Roman" w:cs="Times New Roman"/>
          <w:sz w:val="24"/>
          <w:szCs w:val="24"/>
        </w:rPr>
        <w:t>ответ: НЕТ</w:t>
      </w:r>
      <w:r w:rsidRPr="008971D4">
        <w:rPr>
          <w:rFonts w:ascii="Times New Roman" w:hAnsi="Times New Roman" w:cs="Times New Roman"/>
          <w:sz w:val="24"/>
          <w:szCs w:val="24"/>
        </w:rPr>
        <w:t>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lastRenderedPageBreak/>
        <w:t>Чтоб у тунгаков</w:t>
      </w:r>
      <w:r w:rsidR="0017762F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8971D4">
        <w:rPr>
          <w:rFonts w:ascii="Times New Roman" w:hAnsi="Times New Roman" w:cs="Times New Roman"/>
          <w:sz w:val="24"/>
          <w:szCs w:val="24"/>
        </w:rPr>
        <w:t xml:space="preserve"> нам Солнце </w:t>
      </w:r>
      <w:r w:rsidR="00965D22" w:rsidRPr="008971D4">
        <w:rPr>
          <w:rFonts w:ascii="Times New Roman" w:hAnsi="Times New Roman" w:cs="Times New Roman"/>
          <w:sz w:val="24"/>
          <w:szCs w:val="24"/>
        </w:rPr>
        <w:t xml:space="preserve">добыть, </w:t>
      </w:r>
    </w:p>
    <w:p w:rsidR="007C54C7" w:rsidRDefault="00965D2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чтобы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237373" w:rsidRPr="008971D4">
        <w:rPr>
          <w:rFonts w:ascii="Times New Roman" w:hAnsi="Times New Roman" w:cs="Times New Roman"/>
          <w:sz w:val="24"/>
          <w:szCs w:val="24"/>
        </w:rPr>
        <w:t>тунгаков лихих победить,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965D22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н</w:t>
      </w:r>
      <w:r w:rsidR="00237373" w:rsidRPr="008971D4">
        <w:rPr>
          <w:rFonts w:ascii="Times New Roman" w:hAnsi="Times New Roman" w:cs="Times New Roman"/>
          <w:sz w:val="24"/>
          <w:szCs w:val="24"/>
        </w:rPr>
        <w:t>адо послать нам того, кто хитрее,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73" w:rsidRPr="008971D4" w:rsidRDefault="00484DBC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к</w:t>
      </w:r>
      <w:r w:rsidR="00237373" w:rsidRPr="008971D4">
        <w:rPr>
          <w:rFonts w:ascii="Times New Roman" w:hAnsi="Times New Roman" w:cs="Times New Roman"/>
          <w:sz w:val="24"/>
          <w:szCs w:val="24"/>
        </w:rPr>
        <w:t>то их сильнее, ловчей и быстрее.</w:t>
      </w:r>
    </w:p>
    <w:p w:rsidR="007C54C7" w:rsidRDefault="00484DBC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Р</w:t>
      </w:r>
      <w:r w:rsidR="00965D22" w:rsidRPr="008971D4">
        <w:rPr>
          <w:rFonts w:ascii="Times New Roman" w:hAnsi="Times New Roman" w:cs="Times New Roman"/>
          <w:sz w:val="24"/>
          <w:szCs w:val="24"/>
        </w:rPr>
        <w:t>ебята, кто поможет нам вернуть солнышко на небо?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965D22" w:rsidRPr="008971D4">
        <w:rPr>
          <w:rFonts w:ascii="Times New Roman" w:hAnsi="Times New Roman" w:cs="Times New Roman"/>
          <w:sz w:val="24"/>
          <w:szCs w:val="24"/>
        </w:rPr>
        <w:t>Для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="00965D22" w:rsidRPr="008971D4">
        <w:rPr>
          <w:rFonts w:ascii="Times New Roman" w:hAnsi="Times New Roman" w:cs="Times New Roman"/>
          <w:sz w:val="24"/>
          <w:szCs w:val="24"/>
        </w:rPr>
        <w:t xml:space="preserve">этого нужно быть самым ловким и уметь быстрее всех мчать на оленьей упряжке! </w:t>
      </w:r>
    </w:p>
    <w:p w:rsidR="00965D22" w:rsidRPr="008971D4" w:rsidRDefault="00965D22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Проводятся соревнования</w:t>
      </w:r>
      <w:r w:rsidR="009F441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8971D4">
        <w:rPr>
          <w:rFonts w:ascii="Times New Roman" w:hAnsi="Times New Roman" w:cs="Times New Roman"/>
          <w:i/>
          <w:iCs/>
          <w:sz w:val="24"/>
          <w:szCs w:val="24"/>
        </w:rPr>
        <w:t>кто быстрее проскачет на мячах. Определяются победители, они и будут помогать вернуть солнце.</w:t>
      </w:r>
    </w:p>
    <w:p w:rsidR="002C1396" w:rsidRPr="008971D4" w:rsidRDefault="002C1396" w:rsidP="008971D4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экране видеоролик «Эргырон»</w:t>
      </w:r>
      <w:r w:rsidR="009F4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897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танец «Становление воина». </w:t>
      </w:r>
    </w:p>
    <w:p w:rsidR="002C1396" w:rsidRPr="008971D4" w:rsidRDefault="002C1396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Часть учащихся танцуют танец, часть читают текст.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Победили чукчи тунгаков</w:t>
      </w:r>
      <w:r w:rsidR="001D3E36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и стали требовать назад свое солнце!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C1396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Дети выносят в центр сцены «Светящееся солнце».</w:t>
      </w:r>
      <w:r w:rsidR="00897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Здравствуй</w:t>
      </w:r>
      <w:r w:rsidR="00364F40">
        <w:rPr>
          <w:rFonts w:ascii="Times New Roman" w:hAnsi="Times New Roman" w:cs="Times New Roman"/>
          <w:sz w:val="24"/>
          <w:szCs w:val="24"/>
        </w:rPr>
        <w:t>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небо голубое!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Победителям – ура!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Будем славить до утра!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C7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И закатим на весь мир</w:t>
      </w:r>
      <w:r w:rsidR="002C1396" w:rsidRPr="008971D4">
        <w:rPr>
          <w:rFonts w:ascii="Times New Roman" w:hAnsi="Times New Roman" w:cs="Times New Roman"/>
          <w:sz w:val="24"/>
          <w:szCs w:val="24"/>
        </w:rPr>
        <w:t>,</w:t>
      </w:r>
      <w:r w:rsidR="009F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73" w:rsidRPr="008971D4" w:rsidRDefault="002C1396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с</w:t>
      </w:r>
      <w:r w:rsidR="00237373" w:rsidRPr="008971D4">
        <w:rPr>
          <w:rFonts w:ascii="Times New Roman" w:hAnsi="Times New Roman" w:cs="Times New Roman"/>
          <w:sz w:val="24"/>
          <w:szCs w:val="24"/>
        </w:rPr>
        <w:t xml:space="preserve">лавный праздник </w:t>
      </w:r>
      <w:r w:rsidRPr="008971D4">
        <w:rPr>
          <w:rFonts w:ascii="Times New Roman" w:hAnsi="Times New Roman" w:cs="Times New Roman"/>
          <w:sz w:val="24"/>
          <w:szCs w:val="24"/>
        </w:rPr>
        <w:t>«Тиркы</w:t>
      </w:r>
      <w:r w:rsidR="009F441E">
        <w:rPr>
          <w:rFonts w:ascii="Times New Roman" w:hAnsi="Times New Roman" w:cs="Times New Roman"/>
          <w:sz w:val="24"/>
          <w:szCs w:val="24"/>
        </w:rPr>
        <w:t>қ</w:t>
      </w:r>
      <w:r w:rsidRPr="008971D4">
        <w:rPr>
          <w:rFonts w:ascii="Times New Roman" w:hAnsi="Times New Roman" w:cs="Times New Roman"/>
          <w:sz w:val="24"/>
          <w:szCs w:val="24"/>
        </w:rPr>
        <w:t xml:space="preserve">эмэт». </w:t>
      </w:r>
    </w:p>
    <w:p w:rsidR="00EF5FD4" w:rsidRPr="008971D4" w:rsidRDefault="00237373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С тех пор</w:t>
      </w:r>
      <w:r w:rsidR="00ED2FE7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каждую весну жители тундры встречают солнце и празднуют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. </w:t>
      </w:r>
      <w:r w:rsidRPr="008971D4">
        <w:rPr>
          <w:rFonts w:ascii="Times New Roman" w:hAnsi="Times New Roman" w:cs="Times New Roman"/>
          <w:sz w:val="24"/>
          <w:szCs w:val="24"/>
        </w:rPr>
        <w:t xml:space="preserve">В этот день они собираются 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все </w:t>
      </w:r>
      <w:r w:rsidRPr="008971D4">
        <w:rPr>
          <w:rFonts w:ascii="Times New Roman" w:hAnsi="Times New Roman" w:cs="Times New Roman"/>
          <w:sz w:val="24"/>
          <w:szCs w:val="24"/>
        </w:rPr>
        <w:t xml:space="preserve">вместе, </w:t>
      </w:r>
      <w:r w:rsidR="002C1396" w:rsidRPr="008971D4">
        <w:rPr>
          <w:rFonts w:ascii="Times New Roman" w:hAnsi="Times New Roman" w:cs="Times New Roman"/>
          <w:sz w:val="24"/>
          <w:szCs w:val="24"/>
        </w:rPr>
        <w:t>дарят</w:t>
      </w:r>
      <w:r w:rsidRPr="008971D4">
        <w:rPr>
          <w:rFonts w:ascii="Times New Roman" w:hAnsi="Times New Roman" w:cs="Times New Roman"/>
          <w:sz w:val="24"/>
          <w:szCs w:val="24"/>
        </w:rPr>
        <w:t xml:space="preserve"> подарки, угощают олень</w:t>
      </w:r>
      <w:r w:rsidR="002C1396" w:rsidRPr="008971D4">
        <w:rPr>
          <w:rFonts w:ascii="Times New Roman" w:hAnsi="Times New Roman" w:cs="Times New Roman"/>
          <w:sz w:val="24"/>
          <w:szCs w:val="24"/>
        </w:rPr>
        <w:t>и</w:t>
      </w:r>
      <w:r w:rsidRPr="008971D4">
        <w:rPr>
          <w:rFonts w:ascii="Times New Roman" w:hAnsi="Times New Roman" w:cs="Times New Roman"/>
          <w:sz w:val="24"/>
          <w:szCs w:val="24"/>
        </w:rPr>
        <w:t>м мясом и душистым травяным чаем</w:t>
      </w:r>
      <w:r w:rsidR="002C1396" w:rsidRPr="008971D4">
        <w:rPr>
          <w:rFonts w:ascii="Times New Roman" w:hAnsi="Times New Roman" w:cs="Times New Roman"/>
          <w:sz w:val="24"/>
          <w:szCs w:val="24"/>
        </w:rPr>
        <w:t>, проводят состязания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по борьбе, метанию гарпуна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. И обязательно определяют самого быстрого </w:t>
      </w:r>
      <w:r w:rsidRPr="008971D4">
        <w:rPr>
          <w:rFonts w:ascii="Times New Roman" w:hAnsi="Times New Roman" w:cs="Times New Roman"/>
          <w:sz w:val="24"/>
          <w:szCs w:val="24"/>
        </w:rPr>
        <w:t xml:space="preserve">в </w:t>
      </w:r>
      <w:r w:rsidR="00484DBC" w:rsidRPr="008971D4">
        <w:rPr>
          <w:rFonts w:ascii="Times New Roman" w:hAnsi="Times New Roman" w:cs="Times New Roman"/>
          <w:sz w:val="24"/>
          <w:szCs w:val="24"/>
        </w:rPr>
        <w:t xml:space="preserve">бегах </w:t>
      </w:r>
      <w:r w:rsidRPr="008971D4">
        <w:rPr>
          <w:rFonts w:ascii="Times New Roman" w:hAnsi="Times New Roman" w:cs="Times New Roman"/>
          <w:sz w:val="24"/>
          <w:szCs w:val="24"/>
        </w:rPr>
        <w:t xml:space="preserve">на оленьих упряжках. </w:t>
      </w:r>
      <w:r w:rsidR="002C1396" w:rsidRPr="008971D4">
        <w:rPr>
          <w:rFonts w:ascii="Times New Roman" w:hAnsi="Times New Roman" w:cs="Times New Roman"/>
          <w:sz w:val="24"/>
          <w:szCs w:val="24"/>
        </w:rPr>
        <w:t>П</w:t>
      </w:r>
      <w:r w:rsidRPr="008971D4">
        <w:rPr>
          <w:rFonts w:ascii="Times New Roman" w:hAnsi="Times New Roman" w:cs="Times New Roman"/>
          <w:sz w:val="24"/>
          <w:szCs w:val="24"/>
        </w:rPr>
        <w:t>оют песни</w:t>
      </w:r>
      <w:r w:rsidR="009F441E">
        <w:rPr>
          <w:rFonts w:ascii="Times New Roman" w:hAnsi="Times New Roman" w:cs="Times New Roman"/>
          <w:sz w:val="24"/>
          <w:szCs w:val="24"/>
        </w:rPr>
        <w:t>,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 танцуют</w:t>
      </w:r>
      <w:r w:rsidRPr="008971D4">
        <w:rPr>
          <w:rFonts w:ascii="Times New Roman" w:hAnsi="Times New Roman" w:cs="Times New Roman"/>
          <w:sz w:val="24"/>
          <w:szCs w:val="24"/>
        </w:rPr>
        <w:t xml:space="preserve">, а шаманы рассказывают 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старую </w:t>
      </w:r>
      <w:r w:rsidRPr="008971D4">
        <w:rPr>
          <w:rFonts w:ascii="Times New Roman" w:hAnsi="Times New Roman" w:cs="Times New Roman"/>
          <w:sz w:val="24"/>
          <w:szCs w:val="24"/>
        </w:rPr>
        <w:t xml:space="preserve">легенду о том, как </w:t>
      </w:r>
      <w:r w:rsidR="002C1396" w:rsidRPr="008971D4">
        <w:rPr>
          <w:rFonts w:ascii="Times New Roman" w:hAnsi="Times New Roman" w:cs="Times New Roman"/>
          <w:sz w:val="24"/>
          <w:szCs w:val="24"/>
        </w:rPr>
        <w:t>чукчи спасли</w:t>
      </w:r>
      <w:r w:rsidRPr="008971D4">
        <w:rPr>
          <w:rFonts w:ascii="Times New Roman" w:hAnsi="Times New Roman" w:cs="Times New Roman"/>
          <w:sz w:val="24"/>
          <w:szCs w:val="24"/>
        </w:rPr>
        <w:t xml:space="preserve"> тундру от вечной </w:t>
      </w:r>
      <w:r w:rsidR="002C1396" w:rsidRPr="008971D4">
        <w:rPr>
          <w:rFonts w:ascii="Times New Roman" w:hAnsi="Times New Roman" w:cs="Times New Roman"/>
          <w:sz w:val="24"/>
          <w:szCs w:val="24"/>
        </w:rPr>
        <w:t>тьмы</w:t>
      </w:r>
      <w:r w:rsidRPr="008971D4">
        <w:rPr>
          <w:rFonts w:ascii="Times New Roman" w:hAnsi="Times New Roman" w:cs="Times New Roman"/>
          <w:sz w:val="24"/>
          <w:szCs w:val="24"/>
        </w:rPr>
        <w:t xml:space="preserve">. Так и живет этот народ </w:t>
      </w:r>
      <w:r w:rsidR="00EA2B1C" w:rsidRPr="008971D4">
        <w:rPr>
          <w:rFonts w:ascii="Times New Roman" w:hAnsi="Times New Roman" w:cs="Times New Roman"/>
          <w:sz w:val="24"/>
          <w:szCs w:val="24"/>
        </w:rPr>
        <w:t>долгие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971D4">
        <w:rPr>
          <w:rFonts w:ascii="Times New Roman" w:hAnsi="Times New Roman" w:cs="Times New Roman"/>
          <w:sz w:val="24"/>
          <w:szCs w:val="24"/>
        </w:rPr>
        <w:t xml:space="preserve">, и нет </w:t>
      </w:r>
      <w:r w:rsidR="002C1396" w:rsidRPr="008971D4">
        <w:rPr>
          <w:rFonts w:ascii="Times New Roman" w:hAnsi="Times New Roman" w:cs="Times New Roman"/>
          <w:sz w:val="24"/>
          <w:szCs w:val="24"/>
        </w:rPr>
        <w:t xml:space="preserve">никого </w:t>
      </w:r>
      <w:r w:rsidRPr="008971D4">
        <w:rPr>
          <w:rFonts w:ascii="Times New Roman" w:hAnsi="Times New Roman" w:cs="Times New Roman"/>
          <w:sz w:val="24"/>
          <w:szCs w:val="24"/>
        </w:rPr>
        <w:t xml:space="preserve">счастливее на всем </w:t>
      </w:r>
      <w:r w:rsidR="002C1396" w:rsidRPr="008971D4">
        <w:rPr>
          <w:rFonts w:ascii="Times New Roman" w:hAnsi="Times New Roman" w:cs="Times New Roman"/>
          <w:sz w:val="24"/>
          <w:szCs w:val="24"/>
        </w:rPr>
        <w:t>свете</w:t>
      </w:r>
      <w:r w:rsidRPr="008971D4">
        <w:rPr>
          <w:rFonts w:ascii="Times New Roman" w:hAnsi="Times New Roman" w:cs="Times New Roman"/>
          <w:sz w:val="24"/>
          <w:szCs w:val="24"/>
        </w:rPr>
        <w:t>!</w:t>
      </w:r>
    </w:p>
    <w:p w:rsidR="00D16F4E" w:rsidRDefault="0051248D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sz w:val="24"/>
          <w:szCs w:val="24"/>
        </w:rPr>
        <w:t>Сегодня к нам пришли гости – общественная организация «Э</w:t>
      </w:r>
      <w:r w:rsidR="008971D4">
        <w:rPr>
          <w:rFonts w:ascii="Times New Roman" w:hAnsi="Times New Roman" w:cs="Times New Roman"/>
          <w:sz w:val="24"/>
          <w:szCs w:val="24"/>
        </w:rPr>
        <w:t>′</w:t>
      </w:r>
      <w:r w:rsidRPr="008971D4">
        <w:rPr>
          <w:rFonts w:ascii="Times New Roman" w:hAnsi="Times New Roman" w:cs="Times New Roman"/>
          <w:sz w:val="24"/>
          <w:szCs w:val="24"/>
        </w:rPr>
        <w:t>й</w:t>
      </w:r>
      <w:r w:rsidR="008971D4">
        <w:rPr>
          <w:rFonts w:ascii="Times New Roman" w:hAnsi="Times New Roman" w:cs="Times New Roman"/>
          <w:sz w:val="24"/>
          <w:szCs w:val="24"/>
        </w:rPr>
        <w:t>ӈ</w:t>
      </w:r>
      <w:r w:rsidRPr="008971D4">
        <w:rPr>
          <w:rFonts w:ascii="Times New Roman" w:hAnsi="Times New Roman" w:cs="Times New Roman"/>
          <w:sz w:val="24"/>
          <w:szCs w:val="24"/>
        </w:rPr>
        <w:t>э</w:t>
      </w:r>
      <w:r w:rsidR="008971D4">
        <w:rPr>
          <w:rFonts w:ascii="Times New Roman" w:hAnsi="Times New Roman" w:cs="Times New Roman"/>
          <w:sz w:val="24"/>
          <w:szCs w:val="24"/>
        </w:rPr>
        <w:t>қэ</w:t>
      </w:r>
      <w:r w:rsidRPr="008971D4">
        <w:rPr>
          <w:rFonts w:ascii="Times New Roman" w:hAnsi="Times New Roman" w:cs="Times New Roman"/>
          <w:sz w:val="24"/>
          <w:szCs w:val="24"/>
        </w:rPr>
        <w:t xml:space="preserve">й». Они приготовили для нас подарок – чукотскую народную песню. </w:t>
      </w:r>
    </w:p>
    <w:p w:rsidR="0051248D" w:rsidRPr="00D16F4E" w:rsidRDefault="00557E37" w:rsidP="008971D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37">
        <w:rPr>
          <w:rFonts w:ascii="Times New Roman" w:hAnsi="Times New Roman" w:cs="Times New Roman"/>
          <w:i/>
          <w:sz w:val="24"/>
          <w:szCs w:val="24"/>
        </w:rPr>
        <w:t>Гости исполняют народную песню.</w:t>
      </w:r>
    </w:p>
    <w:p w:rsidR="00EA2B1C" w:rsidRPr="008971D4" w:rsidRDefault="0051248D" w:rsidP="00897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D4">
        <w:rPr>
          <w:rFonts w:ascii="Times New Roman" w:hAnsi="Times New Roman" w:cs="Times New Roman"/>
          <w:b/>
          <w:bCs/>
          <w:sz w:val="24"/>
          <w:szCs w:val="24"/>
        </w:rPr>
        <w:t xml:space="preserve">Ведущие: </w:t>
      </w:r>
      <w:r w:rsidRPr="008971D4">
        <w:rPr>
          <w:rFonts w:ascii="Times New Roman" w:hAnsi="Times New Roman" w:cs="Times New Roman"/>
          <w:sz w:val="24"/>
          <w:szCs w:val="24"/>
        </w:rPr>
        <w:t>Вот и подошло к концу наше чудесное путешествие. А мы приглашаем всех участников в большой</w:t>
      </w:r>
      <w:r w:rsidR="000C5D4F" w:rsidRPr="008971D4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8971D4">
        <w:rPr>
          <w:rFonts w:ascii="Times New Roman" w:hAnsi="Times New Roman" w:cs="Times New Roman"/>
          <w:sz w:val="24"/>
          <w:szCs w:val="24"/>
        </w:rPr>
        <w:t>хоровод. Хороводы с древних времён считались сакральной частью многих праздников у разных народов. Хоровод объединяет людей. Мы с вами</w:t>
      </w:r>
      <w:r w:rsidR="00D16F4E">
        <w:rPr>
          <w:rFonts w:ascii="Times New Roman" w:hAnsi="Times New Roman" w:cs="Times New Roman"/>
          <w:sz w:val="24"/>
          <w:szCs w:val="24"/>
        </w:rPr>
        <w:t>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можем быть разных</w:t>
      </w:r>
      <w:r w:rsidR="00D16F4E">
        <w:rPr>
          <w:rFonts w:ascii="Times New Roman" w:hAnsi="Times New Roman" w:cs="Times New Roman"/>
          <w:sz w:val="24"/>
          <w:szCs w:val="24"/>
        </w:rPr>
        <w:t>,</w:t>
      </w:r>
      <w:r w:rsidRPr="008971D4">
        <w:rPr>
          <w:rFonts w:ascii="Times New Roman" w:hAnsi="Times New Roman" w:cs="Times New Roman"/>
          <w:sz w:val="24"/>
          <w:szCs w:val="24"/>
        </w:rPr>
        <w:t xml:space="preserve"> национальностей,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у каждого из на</w:t>
      </w:r>
      <w:r w:rsidR="009F441E">
        <w:rPr>
          <w:rFonts w:ascii="Times New Roman" w:hAnsi="Times New Roman" w:cs="Times New Roman"/>
          <w:sz w:val="24"/>
          <w:szCs w:val="24"/>
        </w:rPr>
        <w:t>с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свои традиции, свои особенности. Но у каждого из нас есть чему поучиться. Мы выбираем дружелюбие,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доброту,</w:t>
      </w:r>
      <w:r w:rsidR="008971D4">
        <w:rPr>
          <w:rFonts w:ascii="Times New Roman" w:hAnsi="Times New Roman" w:cs="Times New Roman"/>
          <w:sz w:val="24"/>
          <w:szCs w:val="24"/>
        </w:rPr>
        <w:t xml:space="preserve"> </w:t>
      </w:r>
      <w:r w:rsidRPr="008971D4">
        <w:rPr>
          <w:rFonts w:ascii="Times New Roman" w:hAnsi="Times New Roman" w:cs="Times New Roman"/>
          <w:sz w:val="24"/>
          <w:szCs w:val="24"/>
        </w:rPr>
        <w:t>уважение и взаимопонимание. Спасибо за приятное общение</w:t>
      </w:r>
      <w:r w:rsidR="00D16F4E">
        <w:rPr>
          <w:rFonts w:ascii="Times New Roman" w:hAnsi="Times New Roman" w:cs="Times New Roman"/>
          <w:sz w:val="24"/>
          <w:szCs w:val="24"/>
        </w:rPr>
        <w:t>!</w:t>
      </w:r>
    </w:p>
    <w:p w:rsidR="0051248D" w:rsidRPr="008971D4" w:rsidRDefault="0051248D" w:rsidP="008971D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1D4">
        <w:rPr>
          <w:rFonts w:ascii="Times New Roman" w:hAnsi="Times New Roman" w:cs="Times New Roman"/>
          <w:i/>
          <w:iCs/>
          <w:sz w:val="24"/>
          <w:szCs w:val="24"/>
        </w:rPr>
        <w:t>Ребята вместе с родителями на чаепитии пробуют национальные блюда, рассматривают мини выставку.</w:t>
      </w:r>
    </w:p>
    <w:sectPr w:rsidR="0051248D" w:rsidRPr="008971D4" w:rsidSect="009C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ED" w:rsidRDefault="008B3CED" w:rsidP="00E065C6">
      <w:pPr>
        <w:spacing w:after="0" w:line="240" w:lineRule="auto"/>
      </w:pPr>
      <w:r>
        <w:separator/>
      </w:r>
    </w:p>
  </w:endnote>
  <w:endnote w:type="continuationSeparator" w:id="1">
    <w:p w:rsidR="008B3CED" w:rsidRDefault="008B3CED" w:rsidP="00E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ED" w:rsidRDefault="008B3CED" w:rsidP="00E065C6">
      <w:pPr>
        <w:spacing w:after="0" w:line="240" w:lineRule="auto"/>
      </w:pPr>
      <w:r>
        <w:separator/>
      </w:r>
    </w:p>
  </w:footnote>
  <w:footnote w:type="continuationSeparator" w:id="1">
    <w:p w:rsidR="008B3CED" w:rsidRDefault="008B3CED" w:rsidP="00E065C6">
      <w:pPr>
        <w:spacing w:after="0" w:line="240" w:lineRule="auto"/>
      </w:pPr>
      <w:r>
        <w:continuationSeparator/>
      </w:r>
    </w:p>
  </w:footnote>
  <w:footnote w:id="2">
    <w:p w:rsidR="00E065C6" w:rsidRPr="00E065C6" w:rsidRDefault="00E065C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hyperlink r:id="rId1" w:history="1">
        <w:r w:rsidRPr="00E065C6">
          <w:rPr>
            <w:rStyle w:val="a7"/>
            <w:rFonts w:ascii="Times New Roman" w:hAnsi="Times New Roman" w:cs="Times New Roman"/>
          </w:rPr>
          <w:t>https://rustih.ru/vladimir-stepanov-rossijskaya-semya/?ysclid=l6exxipttv921294492</w:t>
        </w:r>
      </w:hyperlink>
      <w:r w:rsidRPr="00E065C6">
        <w:rPr>
          <w:rFonts w:ascii="Times New Roman" w:hAnsi="Times New Roman" w:cs="Times New Roman"/>
        </w:rPr>
        <w:t xml:space="preserve"> Владимир Степанов «Российская семья».</w:t>
      </w:r>
    </w:p>
  </w:footnote>
  <w:footnote w:id="3">
    <w:p w:rsidR="00160D58" w:rsidRPr="00BB062B" w:rsidRDefault="00160D5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hyperlink r:id="rId2" w:history="1">
        <w:r w:rsidR="00BB062B" w:rsidRPr="00BB062B">
          <w:rPr>
            <w:rStyle w:val="a7"/>
            <w:rFonts w:ascii="Times New Roman" w:hAnsi="Times New Roman" w:cs="Times New Roman"/>
          </w:rPr>
          <w:t>http://halmgynn.ru/44-o-chaynoy-ceremonii-kalmykov.html</w:t>
        </w:r>
      </w:hyperlink>
    </w:p>
  </w:footnote>
  <w:footnote w:id="4">
    <w:p w:rsidR="0017762F" w:rsidRDefault="0017762F">
      <w:pPr>
        <w:pStyle w:val="a4"/>
      </w:pPr>
      <w:r>
        <w:rPr>
          <w:rStyle w:val="a6"/>
        </w:rPr>
        <w:footnoteRef/>
      </w:r>
      <w:r>
        <w:t xml:space="preserve"> Тунг'ак' – в переводе с эскимосского – «черт».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D6"/>
    <w:rsid w:val="000158D8"/>
    <w:rsid w:val="00067878"/>
    <w:rsid w:val="00070507"/>
    <w:rsid w:val="0007720C"/>
    <w:rsid w:val="000919CD"/>
    <w:rsid w:val="000C1A01"/>
    <w:rsid w:val="000C5D4F"/>
    <w:rsid w:val="00115A41"/>
    <w:rsid w:val="001218E6"/>
    <w:rsid w:val="00122DE8"/>
    <w:rsid w:val="00130C0A"/>
    <w:rsid w:val="00154C29"/>
    <w:rsid w:val="0015527E"/>
    <w:rsid w:val="00160D58"/>
    <w:rsid w:val="0017762F"/>
    <w:rsid w:val="001B58E7"/>
    <w:rsid w:val="001D3E36"/>
    <w:rsid w:val="001E5599"/>
    <w:rsid w:val="00213134"/>
    <w:rsid w:val="00237373"/>
    <w:rsid w:val="00251049"/>
    <w:rsid w:val="00255937"/>
    <w:rsid w:val="00266D2D"/>
    <w:rsid w:val="00295141"/>
    <w:rsid w:val="002C1396"/>
    <w:rsid w:val="002F7AB3"/>
    <w:rsid w:val="003139BD"/>
    <w:rsid w:val="00340CDB"/>
    <w:rsid w:val="0036115D"/>
    <w:rsid w:val="00364F40"/>
    <w:rsid w:val="00387C3A"/>
    <w:rsid w:val="003F2D88"/>
    <w:rsid w:val="00424593"/>
    <w:rsid w:val="00450FBF"/>
    <w:rsid w:val="004546E9"/>
    <w:rsid w:val="00474805"/>
    <w:rsid w:val="00484DBC"/>
    <w:rsid w:val="00486256"/>
    <w:rsid w:val="004908F1"/>
    <w:rsid w:val="004E04D6"/>
    <w:rsid w:val="0051248D"/>
    <w:rsid w:val="00526CD4"/>
    <w:rsid w:val="0053362B"/>
    <w:rsid w:val="00557E37"/>
    <w:rsid w:val="00563D37"/>
    <w:rsid w:val="0058418F"/>
    <w:rsid w:val="005B02CD"/>
    <w:rsid w:val="005E2CC9"/>
    <w:rsid w:val="00640DC8"/>
    <w:rsid w:val="00646248"/>
    <w:rsid w:val="00646E8F"/>
    <w:rsid w:val="00677AB0"/>
    <w:rsid w:val="006A4372"/>
    <w:rsid w:val="006B12CF"/>
    <w:rsid w:val="006E4591"/>
    <w:rsid w:val="00732002"/>
    <w:rsid w:val="0077587A"/>
    <w:rsid w:val="007A3D4A"/>
    <w:rsid w:val="007C54C7"/>
    <w:rsid w:val="0081754E"/>
    <w:rsid w:val="00884138"/>
    <w:rsid w:val="008944FC"/>
    <w:rsid w:val="008971D4"/>
    <w:rsid w:val="008B095F"/>
    <w:rsid w:val="008B3CED"/>
    <w:rsid w:val="008B77AC"/>
    <w:rsid w:val="008C79CC"/>
    <w:rsid w:val="008F0970"/>
    <w:rsid w:val="00906AA8"/>
    <w:rsid w:val="009157E8"/>
    <w:rsid w:val="009235DE"/>
    <w:rsid w:val="00965D22"/>
    <w:rsid w:val="00970222"/>
    <w:rsid w:val="009B1A77"/>
    <w:rsid w:val="009C00B7"/>
    <w:rsid w:val="009E05FA"/>
    <w:rsid w:val="009F441E"/>
    <w:rsid w:val="009F4AE7"/>
    <w:rsid w:val="00A04F29"/>
    <w:rsid w:val="00A17763"/>
    <w:rsid w:val="00A31110"/>
    <w:rsid w:val="00A84A7A"/>
    <w:rsid w:val="00A96A41"/>
    <w:rsid w:val="00AA3F56"/>
    <w:rsid w:val="00AB5FB9"/>
    <w:rsid w:val="00AF702F"/>
    <w:rsid w:val="00B03FF5"/>
    <w:rsid w:val="00B37803"/>
    <w:rsid w:val="00B51845"/>
    <w:rsid w:val="00B864FF"/>
    <w:rsid w:val="00B959F9"/>
    <w:rsid w:val="00BA6EBC"/>
    <w:rsid w:val="00BB062B"/>
    <w:rsid w:val="00BE1EFA"/>
    <w:rsid w:val="00C5275B"/>
    <w:rsid w:val="00C56735"/>
    <w:rsid w:val="00CA7DB1"/>
    <w:rsid w:val="00CB76AD"/>
    <w:rsid w:val="00D16F4E"/>
    <w:rsid w:val="00D34186"/>
    <w:rsid w:val="00D57134"/>
    <w:rsid w:val="00D829D8"/>
    <w:rsid w:val="00DD50A8"/>
    <w:rsid w:val="00E065C6"/>
    <w:rsid w:val="00E44A65"/>
    <w:rsid w:val="00E73850"/>
    <w:rsid w:val="00E7713F"/>
    <w:rsid w:val="00E862DE"/>
    <w:rsid w:val="00E9106C"/>
    <w:rsid w:val="00EA0290"/>
    <w:rsid w:val="00EA2B1C"/>
    <w:rsid w:val="00EC2A13"/>
    <w:rsid w:val="00ED2FE7"/>
    <w:rsid w:val="00EE3E88"/>
    <w:rsid w:val="00EE699A"/>
    <w:rsid w:val="00EF09D4"/>
    <w:rsid w:val="00EF5FD4"/>
    <w:rsid w:val="00F35DBB"/>
    <w:rsid w:val="00F419AD"/>
    <w:rsid w:val="00F7638D"/>
    <w:rsid w:val="00FE7DF1"/>
    <w:rsid w:val="00FF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85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065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5C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65C6"/>
    <w:rPr>
      <w:vertAlign w:val="superscript"/>
    </w:rPr>
  </w:style>
  <w:style w:type="character" w:styleId="a7">
    <w:name w:val="Hyperlink"/>
    <w:basedOn w:val="a0"/>
    <w:uiPriority w:val="99"/>
    <w:unhideWhenUsed/>
    <w:rsid w:val="00E065C6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2131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almgynn.ru/44-o-chaynoy-ceremonii-kalmykov.html" TargetMode="External"/><Relationship Id="rId1" Type="http://schemas.openxmlformats.org/officeDocument/2006/relationships/hyperlink" Target="https://rustih.ru/vladimir-stepanov-rossijskaya-semya/?ysclid=l6exxipttv921294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A71F-BD47-4247-8DEE-068DC3B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Костоглот</dc:creator>
  <cp:lastModifiedBy>Пользователь Windows</cp:lastModifiedBy>
  <cp:revision>13</cp:revision>
  <dcterms:created xsi:type="dcterms:W3CDTF">2022-11-17T21:40:00Z</dcterms:created>
  <dcterms:modified xsi:type="dcterms:W3CDTF">2022-12-26T22:36:00Z</dcterms:modified>
</cp:coreProperties>
</file>