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79" w:rsidRPr="00457F71" w:rsidRDefault="00D96679" w:rsidP="00D9667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 xml:space="preserve">Коваленко Марина Николаевна, </w:t>
      </w:r>
    </w:p>
    <w:p w:rsidR="00D96679" w:rsidRPr="00457F71" w:rsidRDefault="00D96679" w:rsidP="00D96679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>методист ГАУ ДПО ЧИРОиПК</w:t>
      </w:r>
      <w:r w:rsidRPr="00457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6679" w:rsidRPr="00457F71" w:rsidRDefault="00D96679" w:rsidP="003F3D7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679" w:rsidRPr="00457F71" w:rsidRDefault="00D96679" w:rsidP="003F3D7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b/>
          <w:sz w:val="24"/>
          <w:szCs w:val="24"/>
        </w:rPr>
        <w:t>«Становление Советской власти на Чукотке (1917-1937 гг.)»</w:t>
      </w:r>
    </w:p>
    <w:p w:rsidR="00457F71" w:rsidRDefault="00D96679" w:rsidP="003F3D7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разработка мероприятия </w:t>
      </w:r>
    </w:p>
    <w:p w:rsidR="00D96679" w:rsidRPr="00457F71" w:rsidRDefault="00D96679" w:rsidP="003F3D7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b/>
          <w:sz w:val="24"/>
          <w:szCs w:val="24"/>
        </w:rPr>
        <w:t>в форме конкурса-викторины</w:t>
      </w:r>
      <w:r w:rsidR="00457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7F71" w:rsidRPr="00457F71">
        <w:rPr>
          <w:rFonts w:ascii="Times New Roman" w:eastAsia="Times New Roman" w:hAnsi="Times New Roman" w:cs="Times New Roman"/>
          <w:b/>
          <w:sz w:val="24"/>
          <w:szCs w:val="24"/>
        </w:rPr>
        <w:t>«Умники и Умницы»</w:t>
      </w:r>
    </w:p>
    <w:p w:rsidR="00D96679" w:rsidRPr="00457F71" w:rsidRDefault="00D96679" w:rsidP="003F3D7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F7B" w:rsidRPr="00457F71" w:rsidRDefault="00B15F7B" w:rsidP="003F3D7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15F7B" w:rsidRPr="00457F71" w:rsidRDefault="00B15F7B" w:rsidP="003F3D7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18CE" w:rsidRPr="00457F71" w:rsidRDefault="00B15F7B" w:rsidP="00B15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 xml:space="preserve">Данные методические материалы были разработаны в связи с проведением  </w:t>
      </w:r>
      <w:r w:rsidR="00D2375B" w:rsidRPr="00457F71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этапа </w:t>
      </w:r>
      <w:r w:rsidR="00E318CE" w:rsidRPr="00457F71">
        <w:rPr>
          <w:rFonts w:ascii="Times New Roman" w:eastAsia="Times New Roman" w:hAnsi="Times New Roman" w:cs="Times New Roman"/>
          <w:sz w:val="24"/>
          <w:szCs w:val="24"/>
        </w:rPr>
        <w:t>региональной телевизионной гуманитарной олимпиады школьников «Умники и Умницы»</w:t>
      </w:r>
      <w:r w:rsidR="004238B5" w:rsidRPr="00457F71">
        <w:rPr>
          <w:rFonts w:ascii="Times New Roman" w:eastAsia="Times New Roman" w:hAnsi="Times New Roman" w:cs="Times New Roman"/>
          <w:sz w:val="24"/>
          <w:szCs w:val="24"/>
        </w:rPr>
        <w:t xml:space="preserve"> (приказ Департамента образования, культуры и спорта Чукотского автономного округа от </w:t>
      </w:r>
      <w:r w:rsidR="00971BFC" w:rsidRPr="0045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8B5" w:rsidRPr="00457F71">
        <w:rPr>
          <w:rFonts w:ascii="Times New Roman" w:eastAsia="Times New Roman" w:hAnsi="Times New Roman" w:cs="Times New Roman"/>
          <w:sz w:val="24"/>
          <w:szCs w:val="24"/>
        </w:rPr>
        <w:t>02.02.2017 г. № 01-23/019)</w:t>
      </w:r>
      <w:r w:rsidR="00D2375B" w:rsidRPr="00457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75B" w:rsidRPr="00457F71" w:rsidRDefault="00D2375B" w:rsidP="00B15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>Конкурсные мероприятия регионального этапа телевизионной гуманитарной олимпиады школьников «Умники и умницы»</w:t>
      </w:r>
      <w:r w:rsidR="00AA14AD" w:rsidRPr="00457F71">
        <w:rPr>
          <w:rFonts w:ascii="Times New Roman" w:eastAsia="Times New Roman" w:hAnsi="Times New Roman" w:cs="Times New Roman"/>
          <w:sz w:val="24"/>
          <w:szCs w:val="24"/>
        </w:rPr>
        <w:t xml:space="preserve"> будут проведены в срок: с 21 по 22 апреля 2017 года.</w:t>
      </w:r>
      <w:r w:rsidR="00780B85" w:rsidRPr="00457F71">
        <w:rPr>
          <w:rFonts w:ascii="Times New Roman" w:eastAsia="Times New Roman" w:hAnsi="Times New Roman" w:cs="Times New Roman"/>
          <w:sz w:val="24"/>
          <w:szCs w:val="24"/>
        </w:rPr>
        <w:t xml:space="preserve"> Данная олимпиада проводится с целью выявления и поддержки одаренных детей, которые обучаются в образовательных организациях </w:t>
      </w:r>
      <w:r w:rsidR="00F1277A" w:rsidRPr="00457F71">
        <w:rPr>
          <w:rFonts w:ascii="Times New Roman" w:eastAsia="Times New Roman" w:hAnsi="Times New Roman" w:cs="Times New Roman"/>
          <w:sz w:val="24"/>
          <w:szCs w:val="24"/>
        </w:rPr>
        <w:t xml:space="preserve">Чукотки и которые ориентированы на предметы гуманитарного цикла. Еще одной </w:t>
      </w:r>
      <w:r w:rsidR="00E736A2" w:rsidRPr="00457F71">
        <w:rPr>
          <w:rFonts w:ascii="Times New Roman" w:eastAsia="Times New Roman" w:hAnsi="Times New Roman" w:cs="Times New Roman"/>
          <w:sz w:val="24"/>
          <w:szCs w:val="24"/>
        </w:rPr>
        <w:t>немало</w:t>
      </w:r>
      <w:r w:rsidR="00F1277A" w:rsidRPr="00457F71">
        <w:rPr>
          <w:rFonts w:ascii="Times New Roman" w:eastAsia="Times New Roman" w:hAnsi="Times New Roman" w:cs="Times New Roman"/>
          <w:sz w:val="24"/>
          <w:szCs w:val="24"/>
        </w:rPr>
        <w:t>важной целью Олимпиады является развитие творческих способностей</w:t>
      </w:r>
      <w:r w:rsidR="00E736A2" w:rsidRPr="00457F71">
        <w:rPr>
          <w:rFonts w:ascii="Times New Roman" w:eastAsia="Times New Roman" w:hAnsi="Times New Roman" w:cs="Times New Roman"/>
          <w:sz w:val="24"/>
          <w:szCs w:val="24"/>
        </w:rPr>
        <w:t xml:space="preserve"> одаренных детей</w:t>
      </w:r>
      <w:r w:rsidR="008A50D6" w:rsidRPr="00457F71">
        <w:rPr>
          <w:rFonts w:ascii="Times New Roman" w:eastAsia="Times New Roman" w:hAnsi="Times New Roman" w:cs="Times New Roman"/>
          <w:sz w:val="24"/>
          <w:szCs w:val="24"/>
        </w:rPr>
        <w:t xml:space="preserve">, а также их </w:t>
      </w:r>
      <w:r w:rsidR="00E736A2" w:rsidRPr="00457F71">
        <w:rPr>
          <w:rFonts w:ascii="Times New Roman" w:eastAsia="Times New Roman" w:hAnsi="Times New Roman" w:cs="Times New Roman"/>
          <w:sz w:val="24"/>
          <w:szCs w:val="24"/>
        </w:rPr>
        <w:t>интереса к научной деятельности.</w:t>
      </w:r>
    </w:p>
    <w:p w:rsidR="008A50D6" w:rsidRPr="00457F71" w:rsidRDefault="00D96679" w:rsidP="00B15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2157B" w:rsidRPr="00457F71">
        <w:rPr>
          <w:rFonts w:ascii="Times New Roman" w:eastAsia="Times New Roman" w:hAnsi="Times New Roman" w:cs="Times New Roman"/>
          <w:sz w:val="24"/>
          <w:szCs w:val="24"/>
        </w:rPr>
        <w:t xml:space="preserve">етодические материалы </w:t>
      </w:r>
      <w:r w:rsidR="002F2870" w:rsidRPr="0045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70" w:rsidRPr="00457F71">
        <w:rPr>
          <w:rFonts w:ascii="Times New Roman" w:eastAsia="Times New Roman" w:hAnsi="Times New Roman" w:cs="Times New Roman"/>
          <w:b/>
          <w:sz w:val="24"/>
          <w:szCs w:val="24"/>
        </w:rPr>
        <w:t xml:space="preserve">«Становление Советской власти на Чукотке (1917 – </w:t>
      </w:r>
      <w:r w:rsidR="00944E9A" w:rsidRPr="00457F71">
        <w:rPr>
          <w:rFonts w:ascii="Times New Roman" w:eastAsia="Times New Roman" w:hAnsi="Times New Roman" w:cs="Times New Roman"/>
          <w:b/>
          <w:sz w:val="24"/>
          <w:szCs w:val="24"/>
        </w:rPr>
        <w:t>1937</w:t>
      </w:r>
      <w:r w:rsidR="002F2870" w:rsidRPr="00457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ECE" w:rsidRPr="00457F7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2F2870" w:rsidRPr="00457F71">
        <w:rPr>
          <w:rFonts w:ascii="Times New Roman" w:eastAsia="Times New Roman" w:hAnsi="Times New Roman" w:cs="Times New Roman"/>
          <w:b/>
          <w:sz w:val="24"/>
          <w:szCs w:val="24"/>
        </w:rPr>
        <w:t>г.)»</w:t>
      </w:r>
      <w:r w:rsidR="006F43DD" w:rsidRPr="0045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4AF" w:rsidRPr="00457F71"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="00E2157B" w:rsidRPr="00457F71">
        <w:rPr>
          <w:rFonts w:ascii="Times New Roman" w:eastAsia="Times New Roman" w:hAnsi="Times New Roman" w:cs="Times New Roman"/>
          <w:sz w:val="24"/>
          <w:szCs w:val="24"/>
        </w:rPr>
        <w:t xml:space="preserve">разработаны и </w:t>
      </w:r>
      <w:r w:rsidR="008E64AF" w:rsidRPr="00457F71">
        <w:rPr>
          <w:rFonts w:ascii="Times New Roman" w:eastAsia="Times New Roman" w:hAnsi="Times New Roman" w:cs="Times New Roman"/>
          <w:sz w:val="24"/>
          <w:szCs w:val="24"/>
        </w:rPr>
        <w:t xml:space="preserve">составлены специально для </w:t>
      </w:r>
      <w:r w:rsidR="009A2328" w:rsidRPr="00457F71">
        <w:rPr>
          <w:rFonts w:ascii="Times New Roman" w:eastAsia="Times New Roman" w:hAnsi="Times New Roman" w:cs="Times New Roman"/>
          <w:sz w:val="24"/>
          <w:szCs w:val="24"/>
        </w:rPr>
        <w:t xml:space="preserve">первой игры </w:t>
      </w:r>
      <w:r w:rsidR="003A13EA" w:rsidRPr="00457F71">
        <w:rPr>
          <w:rFonts w:ascii="Times New Roman" w:eastAsia="Times New Roman" w:hAnsi="Times New Roman" w:cs="Times New Roman"/>
          <w:sz w:val="24"/>
          <w:szCs w:val="24"/>
        </w:rPr>
        <w:t xml:space="preserve">четверть финала </w:t>
      </w:r>
      <w:r w:rsidR="002C12AD" w:rsidRPr="00457F71">
        <w:rPr>
          <w:rFonts w:ascii="Times New Roman" w:eastAsia="Times New Roman" w:hAnsi="Times New Roman" w:cs="Times New Roman"/>
          <w:sz w:val="24"/>
          <w:szCs w:val="24"/>
        </w:rPr>
        <w:t xml:space="preserve">региональной </w:t>
      </w:r>
      <w:r w:rsidR="009A2328" w:rsidRPr="00457F71">
        <w:rPr>
          <w:rFonts w:ascii="Times New Roman" w:eastAsia="Times New Roman" w:hAnsi="Times New Roman" w:cs="Times New Roman"/>
          <w:sz w:val="24"/>
          <w:szCs w:val="24"/>
        </w:rPr>
        <w:t>олимпиады школьников «Умники и умницы»</w:t>
      </w:r>
      <w:r w:rsidRPr="00457F71">
        <w:rPr>
          <w:rFonts w:ascii="Times New Roman" w:eastAsia="Times New Roman" w:hAnsi="Times New Roman" w:cs="Times New Roman"/>
          <w:sz w:val="24"/>
          <w:szCs w:val="24"/>
        </w:rPr>
        <w:t xml:space="preserve"> под названием</w:t>
      </w:r>
      <w:r w:rsidR="00307917" w:rsidRPr="00457F71">
        <w:rPr>
          <w:rFonts w:ascii="Times New Roman" w:eastAsia="Times New Roman" w:hAnsi="Times New Roman" w:cs="Times New Roman"/>
          <w:sz w:val="24"/>
          <w:szCs w:val="24"/>
        </w:rPr>
        <w:t xml:space="preserve"> «Чукотка: уроки столетия (1917-2017 г</w:t>
      </w:r>
      <w:r w:rsidR="00944E9A" w:rsidRPr="00457F7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07917" w:rsidRPr="00457F71">
        <w:rPr>
          <w:rFonts w:ascii="Times New Roman" w:eastAsia="Times New Roman" w:hAnsi="Times New Roman" w:cs="Times New Roman"/>
          <w:sz w:val="24"/>
          <w:szCs w:val="24"/>
        </w:rPr>
        <w:t>)»</w:t>
      </w:r>
      <w:r w:rsidR="00E4016D" w:rsidRPr="00457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3F6" w:rsidRPr="00457F71" w:rsidRDefault="003A13EA" w:rsidP="00B15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данной темы обусловлена тем, что именно 100 лет тому назад </w:t>
      </w:r>
      <w:r w:rsidR="008F319D" w:rsidRPr="00457F7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D78BA" w:rsidRPr="00457F71">
        <w:rPr>
          <w:rFonts w:ascii="Times New Roman" w:eastAsia="Times New Roman" w:hAnsi="Times New Roman" w:cs="Times New Roman"/>
          <w:sz w:val="24"/>
          <w:szCs w:val="24"/>
        </w:rPr>
        <w:t xml:space="preserve"> политической, общественной, экономической</w:t>
      </w:r>
      <w:r w:rsidR="0000436D" w:rsidRPr="00457F7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D78BA" w:rsidRPr="00457F71">
        <w:rPr>
          <w:rFonts w:ascii="Times New Roman" w:eastAsia="Times New Roman" w:hAnsi="Times New Roman" w:cs="Times New Roman"/>
          <w:sz w:val="24"/>
          <w:szCs w:val="24"/>
        </w:rPr>
        <w:t xml:space="preserve"> культурной жизни всей </w:t>
      </w:r>
      <w:r w:rsidR="008F319D" w:rsidRPr="00457F71">
        <w:rPr>
          <w:rFonts w:ascii="Times New Roman" w:eastAsia="Times New Roman" w:hAnsi="Times New Roman" w:cs="Times New Roman"/>
          <w:sz w:val="24"/>
          <w:szCs w:val="24"/>
        </w:rPr>
        <w:t>нашей стран</w:t>
      </w:r>
      <w:r w:rsidR="00AD78BA" w:rsidRPr="00457F71">
        <w:rPr>
          <w:rFonts w:ascii="Times New Roman" w:eastAsia="Times New Roman" w:hAnsi="Times New Roman" w:cs="Times New Roman"/>
          <w:sz w:val="24"/>
          <w:szCs w:val="24"/>
        </w:rPr>
        <w:t xml:space="preserve">ы произошел </w:t>
      </w:r>
      <w:r w:rsidR="008F319D" w:rsidRPr="00457F71">
        <w:rPr>
          <w:rFonts w:ascii="Times New Roman" w:eastAsia="Times New Roman" w:hAnsi="Times New Roman" w:cs="Times New Roman"/>
          <w:sz w:val="24"/>
          <w:szCs w:val="24"/>
        </w:rPr>
        <w:t xml:space="preserve"> корен</w:t>
      </w:r>
      <w:r w:rsidR="0000436D" w:rsidRPr="00457F7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F319D" w:rsidRPr="00457F7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AD78BA" w:rsidRPr="0045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19D" w:rsidRPr="00457F71">
        <w:rPr>
          <w:rFonts w:ascii="Times New Roman" w:eastAsia="Times New Roman" w:hAnsi="Times New Roman" w:cs="Times New Roman"/>
          <w:sz w:val="24"/>
          <w:szCs w:val="24"/>
        </w:rPr>
        <w:t>перелом</w:t>
      </w:r>
      <w:r w:rsidR="0000436D" w:rsidRPr="00457F71">
        <w:rPr>
          <w:rFonts w:ascii="Times New Roman" w:eastAsia="Times New Roman" w:hAnsi="Times New Roman" w:cs="Times New Roman"/>
          <w:sz w:val="24"/>
          <w:szCs w:val="24"/>
        </w:rPr>
        <w:t xml:space="preserve">, который коснулся и Чукотки. </w:t>
      </w:r>
      <w:r w:rsidR="0093246A" w:rsidRPr="00457F71">
        <w:rPr>
          <w:rFonts w:ascii="Times New Roman" w:eastAsia="Times New Roman" w:hAnsi="Times New Roman" w:cs="Times New Roman"/>
          <w:sz w:val="24"/>
          <w:szCs w:val="24"/>
        </w:rPr>
        <w:t xml:space="preserve">На смену одной власти пришла другая, и не всегда это происходило мирным путем, чаще всего, наоборот. </w:t>
      </w:r>
      <w:r w:rsidR="007548A4" w:rsidRPr="00457F71">
        <w:rPr>
          <w:rFonts w:ascii="Times New Roman" w:eastAsia="Times New Roman" w:hAnsi="Times New Roman" w:cs="Times New Roman"/>
          <w:sz w:val="24"/>
          <w:szCs w:val="24"/>
        </w:rPr>
        <w:t xml:space="preserve">Не исключением стал и наш регион. На территории Чукотки становление </w:t>
      </w:r>
      <w:r w:rsidR="008A4424" w:rsidRPr="00457F71">
        <w:rPr>
          <w:rFonts w:ascii="Times New Roman" w:eastAsia="Times New Roman" w:hAnsi="Times New Roman" w:cs="Times New Roman"/>
          <w:sz w:val="24"/>
          <w:szCs w:val="24"/>
        </w:rPr>
        <w:t>Советской</w:t>
      </w:r>
      <w:r w:rsidR="007548A4" w:rsidRPr="00457F71">
        <w:rPr>
          <w:rFonts w:ascii="Times New Roman" w:eastAsia="Times New Roman" w:hAnsi="Times New Roman" w:cs="Times New Roman"/>
          <w:sz w:val="24"/>
          <w:szCs w:val="24"/>
        </w:rPr>
        <w:t xml:space="preserve"> власти </w:t>
      </w:r>
      <w:r w:rsidR="008A4424" w:rsidRPr="00457F71">
        <w:rPr>
          <w:rFonts w:ascii="Times New Roman" w:eastAsia="Times New Roman" w:hAnsi="Times New Roman" w:cs="Times New Roman"/>
          <w:sz w:val="24"/>
          <w:szCs w:val="24"/>
        </w:rPr>
        <w:t>происходило</w:t>
      </w:r>
      <w:r w:rsidR="007548A4" w:rsidRPr="00457F71">
        <w:rPr>
          <w:rFonts w:ascii="Times New Roman" w:eastAsia="Times New Roman" w:hAnsi="Times New Roman" w:cs="Times New Roman"/>
          <w:sz w:val="24"/>
          <w:szCs w:val="24"/>
        </w:rPr>
        <w:t xml:space="preserve"> тяжело, с людскими потерями. </w:t>
      </w:r>
      <w:r w:rsidR="007D33F6" w:rsidRPr="00457F71">
        <w:rPr>
          <w:rFonts w:ascii="Times New Roman" w:eastAsia="Times New Roman" w:hAnsi="Times New Roman" w:cs="Times New Roman"/>
          <w:sz w:val="24"/>
          <w:szCs w:val="24"/>
        </w:rPr>
        <w:t>Новизна дан</w:t>
      </w:r>
      <w:r w:rsidR="00D96679" w:rsidRPr="00457F71">
        <w:rPr>
          <w:rFonts w:ascii="Times New Roman" w:eastAsia="Times New Roman" w:hAnsi="Times New Roman" w:cs="Times New Roman"/>
          <w:sz w:val="24"/>
          <w:szCs w:val="24"/>
        </w:rPr>
        <w:t xml:space="preserve">ной темы заключается в том, что </w:t>
      </w:r>
      <w:r w:rsidR="007D33F6" w:rsidRPr="00457F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F0C56" w:rsidRPr="00457F71">
        <w:rPr>
          <w:rFonts w:ascii="Times New Roman" w:eastAsia="Times New Roman" w:hAnsi="Times New Roman" w:cs="Times New Roman"/>
          <w:sz w:val="24"/>
          <w:szCs w:val="24"/>
        </w:rPr>
        <w:t xml:space="preserve">о прошествии времени многие события, процессы и явления </w:t>
      </w:r>
      <w:r w:rsidR="00032AFB" w:rsidRPr="00457F71">
        <w:rPr>
          <w:rFonts w:ascii="Times New Roman" w:eastAsia="Times New Roman" w:hAnsi="Times New Roman" w:cs="Times New Roman"/>
          <w:sz w:val="24"/>
          <w:szCs w:val="24"/>
        </w:rPr>
        <w:t xml:space="preserve">получили другую историческую оценку, более объективную, чем </w:t>
      </w:r>
      <w:r w:rsidR="00B5777B" w:rsidRPr="00457F71">
        <w:rPr>
          <w:rFonts w:ascii="Times New Roman" w:eastAsia="Times New Roman" w:hAnsi="Times New Roman" w:cs="Times New Roman"/>
          <w:sz w:val="24"/>
          <w:szCs w:val="24"/>
        </w:rPr>
        <w:t xml:space="preserve">100 или даже 50 лет тому назад. </w:t>
      </w:r>
      <w:r w:rsidR="007D33F6" w:rsidRPr="00457F71">
        <w:rPr>
          <w:rFonts w:ascii="Times New Roman" w:eastAsia="Times New Roman" w:hAnsi="Times New Roman" w:cs="Times New Roman"/>
          <w:sz w:val="24"/>
          <w:szCs w:val="24"/>
        </w:rPr>
        <w:t xml:space="preserve">Многое было </w:t>
      </w:r>
      <w:r w:rsidR="00883C0D" w:rsidRPr="00457F71">
        <w:rPr>
          <w:rFonts w:ascii="Times New Roman" w:eastAsia="Times New Roman" w:hAnsi="Times New Roman" w:cs="Times New Roman"/>
          <w:sz w:val="24"/>
          <w:szCs w:val="24"/>
        </w:rPr>
        <w:t>переосмыслено</w:t>
      </w:r>
      <w:r w:rsidR="00C24A9C" w:rsidRPr="00457F71">
        <w:rPr>
          <w:rFonts w:ascii="Times New Roman" w:eastAsia="Times New Roman" w:hAnsi="Times New Roman" w:cs="Times New Roman"/>
          <w:sz w:val="24"/>
          <w:szCs w:val="24"/>
        </w:rPr>
        <w:t xml:space="preserve"> и переоценено.</w:t>
      </w:r>
      <w:r w:rsidR="007D33F6" w:rsidRPr="0045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B6C" w:rsidRPr="00457F71" w:rsidRDefault="00654B6C" w:rsidP="00B15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>Методические материалы раскрывают вопросы становления Советской влас</w:t>
      </w:r>
      <w:r w:rsidR="00F463BF" w:rsidRPr="00457F71">
        <w:rPr>
          <w:rFonts w:ascii="Times New Roman" w:eastAsia="Times New Roman" w:hAnsi="Times New Roman" w:cs="Times New Roman"/>
          <w:sz w:val="24"/>
          <w:szCs w:val="24"/>
        </w:rPr>
        <w:t xml:space="preserve">ти на Чукотке с 1917 </w:t>
      </w:r>
      <w:r w:rsidR="00EA0CCF" w:rsidRPr="00457F71">
        <w:rPr>
          <w:rFonts w:ascii="Times New Roman" w:eastAsia="Times New Roman" w:hAnsi="Times New Roman" w:cs="Times New Roman"/>
          <w:sz w:val="24"/>
          <w:szCs w:val="24"/>
        </w:rPr>
        <w:t>по 19</w:t>
      </w:r>
      <w:r w:rsidRPr="00457F71">
        <w:rPr>
          <w:rFonts w:ascii="Times New Roman" w:eastAsia="Times New Roman" w:hAnsi="Times New Roman" w:cs="Times New Roman"/>
          <w:sz w:val="24"/>
          <w:szCs w:val="24"/>
        </w:rPr>
        <w:t>37 г.</w:t>
      </w:r>
      <w:r w:rsidR="00FE53A9" w:rsidRPr="0045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F71">
        <w:rPr>
          <w:rFonts w:ascii="Times New Roman" w:eastAsia="Times New Roman" w:hAnsi="Times New Roman" w:cs="Times New Roman"/>
          <w:sz w:val="24"/>
          <w:szCs w:val="24"/>
        </w:rPr>
        <w:t xml:space="preserve">- от создания первых ревкомов до </w:t>
      </w:r>
      <w:r w:rsidR="00EA0CCF" w:rsidRPr="00457F71">
        <w:rPr>
          <w:rFonts w:ascii="Times New Roman" w:eastAsia="Times New Roman" w:hAnsi="Times New Roman" w:cs="Times New Roman"/>
          <w:sz w:val="24"/>
          <w:szCs w:val="24"/>
        </w:rPr>
        <w:t xml:space="preserve">полной советизации </w:t>
      </w:r>
      <w:r w:rsidR="005608A0" w:rsidRPr="00457F71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EA0CCF" w:rsidRPr="00457F7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A161A" w:rsidRPr="00457F71">
        <w:rPr>
          <w:rFonts w:ascii="Times New Roman" w:eastAsia="Times New Roman" w:hAnsi="Times New Roman" w:cs="Times New Roman"/>
          <w:sz w:val="24"/>
          <w:szCs w:val="24"/>
        </w:rPr>
        <w:t>предназначены</w:t>
      </w:r>
      <w:r w:rsidR="00EA0CCF" w:rsidRPr="00457F71">
        <w:rPr>
          <w:rFonts w:ascii="Times New Roman" w:eastAsia="Times New Roman" w:hAnsi="Times New Roman" w:cs="Times New Roman"/>
          <w:sz w:val="24"/>
          <w:szCs w:val="24"/>
        </w:rPr>
        <w:t xml:space="preserve"> для п</w:t>
      </w:r>
      <w:r w:rsidR="008A161A" w:rsidRPr="00457F71">
        <w:rPr>
          <w:rFonts w:ascii="Times New Roman" w:eastAsia="Times New Roman" w:hAnsi="Times New Roman" w:cs="Times New Roman"/>
          <w:sz w:val="24"/>
          <w:szCs w:val="24"/>
        </w:rPr>
        <w:t>роведения конкурса/викторины в форме телевизионной</w:t>
      </w:r>
      <w:r w:rsidR="00EA0CCF" w:rsidRPr="00457F71">
        <w:rPr>
          <w:rFonts w:ascii="Times New Roman" w:eastAsia="Times New Roman" w:hAnsi="Times New Roman" w:cs="Times New Roman"/>
          <w:sz w:val="24"/>
          <w:szCs w:val="24"/>
        </w:rPr>
        <w:t xml:space="preserve"> игры «Умники и умницы»</w:t>
      </w:r>
      <w:r w:rsidR="008A161A" w:rsidRPr="00457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24D" w:rsidRPr="00457F71" w:rsidRDefault="007845B2" w:rsidP="00B15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E224D" w:rsidRPr="00457F71">
        <w:rPr>
          <w:rFonts w:ascii="Times New Roman" w:eastAsia="Times New Roman" w:hAnsi="Times New Roman" w:cs="Times New Roman"/>
          <w:sz w:val="24"/>
          <w:szCs w:val="24"/>
        </w:rPr>
        <w:t>анные методические м</w:t>
      </w:r>
      <w:r w:rsidRPr="00457F71">
        <w:rPr>
          <w:rFonts w:ascii="Times New Roman" w:eastAsia="Times New Roman" w:hAnsi="Times New Roman" w:cs="Times New Roman"/>
          <w:sz w:val="24"/>
          <w:szCs w:val="24"/>
        </w:rPr>
        <w:t>атериалы могут быть использованы для проведения обобщающих уроков по истории в 9-11 классах</w:t>
      </w:r>
      <w:r w:rsidR="003F1EE4" w:rsidRPr="00457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497E" w:rsidRPr="00457F71" w:rsidRDefault="00EA1501" w:rsidP="00B15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данной игры необходимо заранее выбрать ведущего и жюри (ареопаг), который </w:t>
      </w:r>
      <w:r w:rsidR="00271199" w:rsidRPr="00457F71"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="0093497E" w:rsidRPr="00457F71">
        <w:rPr>
          <w:rFonts w:ascii="Times New Roman" w:eastAsia="Times New Roman" w:hAnsi="Times New Roman" w:cs="Times New Roman"/>
          <w:sz w:val="24"/>
          <w:szCs w:val="24"/>
        </w:rPr>
        <w:t>оценива</w:t>
      </w:r>
      <w:r w:rsidR="00271199" w:rsidRPr="00457F71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93497E" w:rsidRPr="00457F71">
        <w:rPr>
          <w:rFonts w:ascii="Times New Roman" w:eastAsia="Times New Roman" w:hAnsi="Times New Roman" w:cs="Times New Roman"/>
          <w:sz w:val="24"/>
          <w:szCs w:val="24"/>
        </w:rPr>
        <w:t xml:space="preserve"> ответы участников.</w:t>
      </w:r>
      <w:r w:rsidR="004B7080" w:rsidRPr="0045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A9" w:rsidRPr="00457F7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B7080" w:rsidRPr="00457F71">
        <w:rPr>
          <w:rFonts w:ascii="Times New Roman" w:eastAsia="Times New Roman" w:hAnsi="Times New Roman" w:cs="Times New Roman"/>
          <w:sz w:val="24"/>
          <w:szCs w:val="24"/>
        </w:rPr>
        <w:t>амих участников игры (агонистов) может быть не более трех человек.</w:t>
      </w:r>
      <w:r w:rsidR="00E24848" w:rsidRPr="00457F71">
        <w:rPr>
          <w:rFonts w:ascii="Times New Roman" w:eastAsia="Times New Roman" w:hAnsi="Times New Roman" w:cs="Times New Roman"/>
          <w:sz w:val="24"/>
          <w:szCs w:val="24"/>
        </w:rPr>
        <w:t xml:space="preserve"> Также в игре принимают участие – «теоретики», в роли которых могут выступить остальные обучающиеся, которые не попали в число агонистов.</w:t>
      </w:r>
    </w:p>
    <w:p w:rsidR="002C12AD" w:rsidRPr="00457F71" w:rsidRDefault="002C12AD" w:rsidP="00B15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 xml:space="preserve">Сама игра состоит </w:t>
      </w:r>
      <w:r w:rsidR="00D50855" w:rsidRPr="00457F71">
        <w:rPr>
          <w:rFonts w:ascii="Times New Roman" w:eastAsia="Times New Roman" w:hAnsi="Times New Roman" w:cs="Times New Roman"/>
          <w:sz w:val="24"/>
          <w:szCs w:val="24"/>
        </w:rPr>
        <w:t xml:space="preserve">из трех частей – конкурсов: первый конкурс </w:t>
      </w:r>
      <w:r w:rsidR="006C029C" w:rsidRPr="00457F71">
        <w:rPr>
          <w:rFonts w:ascii="Times New Roman" w:eastAsia="Times New Roman" w:hAnsi="Times New Roman" w:cs="Times New Roman"/>
          <w:sz w:val="24"/>
          <w:szCs w:val="24"/>
        </w:rPr>
        <w:t xml:space="preserve">называется </w:t>
      </w:r>
      <w:r w:rsidR="00D50855" w:rsidRPr="00457F71">
        <w:rPr>
          <w:rFonts w:ascii="Times New Roman" w:eastAsia="Times New Roman" w:hAnsi="Times New Roman" w:cs="Times New Roman"/>
          <w:sz w:val="24"/>
          <w:szCs w:val="24"/>
        </w:rPr>
        <w:t>«Пролог», второй  конкурс – «</w:t>
      </w:r>
      <w:r w:rsidR="006C029C" w:rsidRPr="00457F71">
        <w:rPr>
          <w:rFonts w:ascii="Times New Roman" w:eastAsia="Times New Roman" w:hAnsi="Times New Roman" w:cs="Times New Roman"/>
          <w:sz w:val="24"/>
          <w:szCs w:val="24"/>
        </w:rPr>
        <w:t>Агон</w:t>
      </w:r>
      <w:r w:rsidR="00D50855" w:rsidRPr="00457F7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C029C" w:rsidRPr="00457F71">
        <w:rPr>
          <w:rFonts w:ascii="Times New Roman" w:eastAsia="Times New Roman" w:hAnsi="Times New Roman" w:cs="Times New Roman"/>
          <w:sz w:val="24"/>
          <w:szCs w:val="24"/>
        </w:rPr>
        <w:t>, третий конкурс – «Эпилог».</w:t>
      </w:r>
      <w:r w:rsidR="00D50855" w:rsidRPr="00457F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C1D15" w:rsidRPr="00457F71" w:rsidRDefault="002D184E" w:rsidP="00B15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 xml:space="preserve">«Пролог» представляет собой два взаимосвязанных между собой конкурса: </w:t>
      </w:r>
      <w:r w:rsidRPr="00457F71">
        <w:rPr>
          <w:rFonts w:ascii="Times New Roman" w:eastAsia="Times New Roman" w:hAnsi="Times New Roman" w:cs="Times New Roman"/>
          <w:sz w:val="24"/>
          <w:szCs w:val="24"/>
          <w:u w:val="single"/>
        </w:rPr>
        <w:t>конкурс русского языка</w:t>
      </w:r>
      <w:r w:rsidRPr="00457F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57F71">
        <w:rPr>
          <w:rFonts w:ascii="Times New Roman" w:eastAsia="Times New Roman" w:hAnsi="Times New Roman" w:cs="Times New Roman"/>
          <w:sz w:val="24"/>
          <w:szCs w:val="24"/>
          <w:u w:val="single"/>
        </w:rPr>
        <w:t>конкурс красноречия</w:t>
      </w:r>
      <w:r w:rsidRPr="00457F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6682" w:rsidRPr="00457F71">
        <w:rPr>
          <w:rFonts w:ascii="Times New Roman" w:eastAsia="Times New Roman" w:hAnsi="Times New Roman" w:cs="Times New Roman"/>
          <w:sz w:val="24"/>
          <w:szCs w:val="24"/>
        </w:rPr>
        <w:t>На конкурс русского языка участникам предлагается задание</w:t>
      </w:r>
      <w:r w:rsidR="00977A3D" w:rsidRPr="00457F71">
        <w:rPr>
          <w:rFonts w:ascii="Times New Roman" w:eastAsia="Times New Roman" w:hAnsi="Times New Roman" w:cs="Times New Roman"/>
          <w:sz w:val="24"/>
          <w:szCs w:val="24"/>
        </w:rPr>
        <w:t xml:space="preserve"> следующего типа</w:t>
      </w:r>
      <w:r w:rsidR="00FE6682" w:rsidRPr="00457F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77A3D" w:rsidRPr="00457F71">
        <w:rPr>
          <w:rFonts w:ascii="Times New Roman" w:eastAsia="Times New Roman" w:hAnsi="Times New Roman" w:cs="Times New Roman"/>
          <w:sz w:val="24"/>
          <w:szCs w:val="24"/>
        </w:rPr>
        <w:t xml:space="preserve">заполнить пропуски в словах </w:t>
      </w:r>
      <w:r w:rsidR="007D64EE" w:rsidRPr="00457F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E6682" w:rsidRPr="00457F71">
        <w:rPr>
          <w:rFonts w:ascii="Times New Roman" w:eastAsia="Times New Roman" w:hAnsi="Times New Roman" w:cs="Times New Roman"/>
          <w:sz w:val="24"/>
          <w:szCs w:val="24"/>
        </w:rPr>
        <w:t>10-15 слов, близких к теме основной игры</w:t>
      </w:r>
      <w:r w:rsidR="007D64EE" w:rsidRPr="00457F71">
        <w:rPr>
          <w:rFonts w:ascii="Times New Roman" w:eastAsia="Times New Roman" w:hAnsi="Times New Roman" w:cs="Times New Roman"/>
          <w:sz w:val="24"/>
          <w:szCs w:val="24"/>
        </w:rPr>
        <w:t xml:space="preserve">). На выполнение данного задания отводится 60 секунд (1 минута). </w:t>
      </w:r>
      <w:r w:rsidR="000C2792" w:rsidRPr="00457F71">
        <w:rPr>
          <w:rFonts w:ascii="Times New Roman" w:eastAsia="Times New Roman" w:hAnsi="Times New Roman" w:cs="Times New Roman"/>
          <w:sz w:val="24"/>
          <w:szCs w:val="24"/>
        </w:rPr>
        <w:t xml:space="preserve">Для конкурса красноречия участникам за 15 минут до начала игры сообщается неоконченная фраза, которая также непосредственно связана с темой игры. </w:t>
      </w:r>
      <w:r w:rsidR="0029317D" w:rsidRPr="00457F71">
        <w:rPr>
          <w:rFonts w:ascii="Times New Roman" w:eastAsia="Times New Roman" w:hAnsi="Times New Roman" w:cs="Times New Roman"/>
          <w:sz w:val="24"/>
          <w:szCs w:val="24"/>
        </w:rPr>
        <w:t xml:space="preserve">Участнику предлагается </w:t>
      </w:r>
      <w:r w:rsidR="00847ABD" w:rsidRPr="00457F71">
        <w:rPr>
          <w:rFonts w:ascii="Times New Roman" w:eastAsia="Times New Roman" w:hAnsi="Times New Roman" w:cs="Times New Roman"/>
          <w:sz w:val="24"/>
          <w:szCs w:val="24"/>
        </w:rPr>
        <w:t xml:space="preserve">поразмыслить над данной фразой, но его речь, при этом, не должна превышать лимит по </w:t>
      </w:r>
      <w:r w:rsidR="00847ABD" w:rsidRPr="00457F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времени, который составляет – 40 секунд. </w:t>
      </w:r>
      <w:r w:rsidR="002A34DD" w:rsidRPr="00457F71">
        <w:rPr>
          <w:rFonts w:ascii="Times New Roman" w:eastAsia="Times New Roman" w:hAnsi="Times New Roman" w:cs="Times New Roman"/>
          <w:sz w:val="24"/>
          <w:szCs w:val="24"/>
        </w:rPr>
        <w:t>У ведущего игры есть право прервать участника конкурса, если его речь превысила 40 секунд.</w:t>
      </w:r>
    </w:p>
    <w:p w:rsidR="001C0311" w:rsidRPr="00457F71" w:rsidRDefault="00230A73" w:rsidP="00B15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>После проведения первого конкурсного испытания «Пролог» жюри подводит итоги</w:t>
      </w:r>
      <w:r w:rsidR="004B7080" w:rsidRPr="00457F71">
        <w:rPr>
          <w:rFonts w:ascii="Times New Roman" w:eastAsia="Times New Roman" w:hAnsi="Times New Roman" w:cs="Times New Roman"/>
          <w:sz w:val="24"/>
          <w:szCs w:val="24"/>
        </w:rPr>
        <w:t>, и председатель жюри объявляет имена участников в порядке убывания полученных мест</w:t>
      </w:r>
      <w:r w:rsidR="00FA1CAA" w:rsidRPr="00457F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0A73" w:rsidRPr="00457F71" w:rsidRDefault="001E43A5" w:rsidP="00B15F7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>Участник – победитель конкурса «Пролог», выбирает дорожку первым, затем выбирает дорожку второй участник</w:t>
      </w:r>
      <w:r w:rsidR="001C0311" w:rsidRPr="00457F71">
        <w:rPr>
          <w:rFonts w:ascii="Times New Roman" w:eastAsia="Times New Roman" w:hAnsi="Times New Roman" w:cs="Times New Roman"/>
          <w:sz w:val="24"/>
          <w:szCs w:val="24"/>
        </w:rPr>
        <w:t>, третий участник конкурса выбора не имеет.</w:t>
      </w:r>
    </w:p>
    <w:p w:rsidR="001C0311" w:rsidRPr="00457F71" w:rsidRDefault="008E0034" w:rsidP="008E003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71">
        <w:rPr>
          <w:rFonts w:ascii="Times New Roman" w:eastAsia="Times New Roman" w:hAnsi="Times New Roman" w:cs="Times New Roman"/>
          <w:sz w:val="24"/>
          <w:szCs w:val="24"/>
        </w:rPr>
        <w:t xml:space="preserve">Участникам на выбор предлагается три дорожки: </w:t>
      </w:r>
    </w:p>
    <w:p w:rsidR="008E0034" w:rsidRPr="00457F71" w:rsidRDefault="008E0034" w:rsidP="009B5E0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Красная</w:t>
      </w:r>
      <w:r w:rsidR="00192FA2" w:rsidRPr="00457F71">
        <w:rPr>
          <w:rFonts w:ascii="Times New Roman" w:hAnsi="Times New Roman" w:cs="Times New Roman"/>
          <w:b/>
          <w:sz w:val="24"/>
          <w:szCs w:val="24"/>
        </w:rPr>
        <w:t xml:space="preserve"> дорожка</w:t>
      </w:r>
      <w:r w:rsidRPr="00457F71">
        <w:rPr>
          <w:rFonts w:ascii="Times New Roman" w:hAnsi="Times New Roman" w:cs="Times New Roman"/>
          <w:b/>
          <w:sz w:val="24"/>
          <w:szCs w:val="24"/>
        </w:rPr>
        <w:t xml:space="preserve"> – высокая степень сложности, </w:t>
      </w:r>
      <w:r w:rsidRPr="00457F71">
        <w:rPr>
          <w:rFonts w:ascii="Times New Roman" w:hAnsi="Times New Roman" w:cs="Times New Roman"/>
          <w:sz w:val="24"/>
          <w:szCs w:val="24"/>
        </w:rPr>
        <w:t xml:space="preserve">нельзя допускать ошибки, но это самый короткий путь </w:t>
      </w:r>
      <w:r w:rsidR="009B5E0A" w:rsidRPr="00457F71">
        <w:rPr>
          <w:rFonts w:ascii="Times New Roman" w:hAnsi="Times New Roman" w:cs="Times New Roman"/>
          <w:sz w:val="24"/>
          <w:szCs w:val="24"/>
        </w:rPr>
        <w:t>к победе. На этой дорожке участник должен будет ответить на два вопроса.</w:t>
      </w:r>
      <w:r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="00757536" w:rsidRPr="00457F71">
        <w:rPr>
          <w:rFonts w:ascii="Times New Roman" w:hAnsi="Times New Roman" w:cs="Times New Roman"/>
          <w:sz w:val="24"/>
          <w:szCs w:val="24"/>
        </w:rPr>
        <w:t xml:space="preserve">При правильных ответах, участник  </w:t>
      </w:r>
      <w:r w:rsidR="00A77A65" w:rsidRPr="00457F71">
        <w:rPr>
          <w:rFonts w:ascii="Times New Roman" w:hAnsi="Times New Roman" w:cs="Times New Roman"/>
          <w:sz w:val="24"/>
          <w:szCs w:val="24"/>
        </w:rPr>
        <w:t xml:space="preserve">гарантированно побеждает, несмотря на то, как отвечают  участники на двух других дорожках. </w:t>
      </w:r>
    </w:p>
    <w:p w:rsidR="00F77743" w:rsidRPr="00457F71" w:rsidRDefault="008E0034" w:rsidP="00001F0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Желтая</w:t>
      </w:r>
      <w:r w:rsidR="00192FA2" w:rsidRPr="00457F71">
        <w:rPr>
          <w:rFonts w:ascii="Times New Roman" w:hAnsi="Times New Roman" w:cs="Times New Roman"/>
          <w:b/>
          <w:sz w:val="24"/>
          <w:szCs w:val="24"/>
        </w:rPr>
        <w:t xml:space="preserve"> дорожка</w:t>
      </w:r>
      <w:r w:rsidRPr="00457F71">
        <w:rPr>
          <w:rFonts w:ascii="Times New Roman" w:hAnsi="Times New Roman" w:cs="Times New Roman"/>
          <w:b/>
          <w:sz w:val="24"/>
          <w:szCs w:val="24"/>
        </w:rPr>
        <w:t xml:space="preserve"> – средняя степень сложности, </w:t>
      </w:r>
      <w:r w:rsidRPr="00457F71">
        <w:rPr>
          <w:rFonts w:ascii="Times New Roman" w:hAnsi="Times New Roman" w:cs="Times New Roman"/>
          <w:sz w:val="24"/>
          <w:szCs w:val="24"/>
        </w:rPr>
        <w:t xml:space="preserve">можно допустить </w:t>
      </w:r>
      <w:r w:rsidR="003A7D50" w:rsidRPr="00457F71">
        <w:rPr>
          <w:rFonts w:ascii="Times New Roman" w:hAnsi="Times New Roman" w:cs="Times New Roman"/>
          <w:sz w:val="24"/>
          <w:szCs w:val="24"/>
        </w:rPr>
        <w:t>одну</w:t>
      </w:r>
      <w:r w:rsidRPr="00457F71">
        <w:rPr>
          <w:rFonts w:ascii="Times New Roman" w:hAnsi="Times New Roman" w:cs="Times New Roman"/>
          <w:sz w:val="24"/>
          <w:szCs w:val="24"/>
        </w:rPr>
        <w:t xml:space="preserve"> ошибку и со штрафным очком </w:t>
      </w:r>
      <w:r w:rsidR="003A7D50" w:rsidRPr="00457F71">
        <w:rPr>
          <w:rFonts w:ascii="Times New Roman" w:hAnsi="Times New Roman" w:cs="Times New Roman"/>
          <w:sz w:val="24"/>
          <w:szCs w:val="24"/>
        </w:rPr>
        <w:t>победить</w:t>
      </w:r>
      <w:r w:rsidRPr="00457F71">
        <w:rPr>
          <w:rFonts w:ascii="Times New Roman" w:hAnsi="Times New Roman" w:cs="Times New Roman"/>
          <w:sz w:val="24"/>
          <w:szCs w:val="24"/>
        </w:rPr>
        <w:t xml:space="preserve">, </w:t>
      </w:r>
      <w:r w:rsidR="003A7D50" w:rsidRPr="00457F71">
        <w:rPr>
          <w:rFonts w:ascii="Times New Roman" w:hAnsi="Times New Roman" w:cs="Times New Roman"/>
          <w:sz w:val="24"/>
          <w:szCs w:val="24"/>
        </w:rPr>
        <w:t xml:space="preserve"> это - </w:t>
      </w:r>
      <w:r w:rsidRPr="00457F71">
        <w:rPr>
          <w:rFonts w:ascii="Times New Roman" w:hAnsi="Times New Roman" w:cs="Times New Roman"/>
          <w:sz w:val="24"/>
          <w:szCs w:val="24"/>
        </w:rPr>
        <w:t>средний путь.</w:t>
      </w:r>
      <w:r w:rsidR="00C546C5" w:rsidRPr="00457F71">
        <w:rPr>
          <w:rFonts w:ascii="Times New Roman" w:hAnsi="Times New Roman" w:cs="Times New Roman"/>
          <w:sz w:val="24"/>
          <w:szCs w:val="24"/>
        </w:rPr>
        <w:t xml:space="preserve"> На этой дорожке участник должен ответить на три вопроса и </w:t>
      </w:r>
      <w:r w:rsidR="007A0A76" w:rsidRPr="00457F71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C546C5" w:rsidRPr="00457F71">
        <w:rPr>
          <w:rFonts w:ascii="Times New Roman" w:hAnsi="Times New Roman" w:cs="Times New Roman"/>
          <w:sz w:val="24"/>
          <w:szCs w:val="24"/>
        </w:rPr>
        <w:t>допустить одну ошибку</w:t>
      </w:r>
      <w:r w:rsidR="007A0A76" w:rsidRPr="00457F71">
        <w:rPr>
          <w:rFonts w:ascii="Times New Roman" w:hAnsi="Times New Roman" w:cs="Times New Roman"/>
          <w:sz w:val="24"/>
          <w:szCs w:val="24"/>
        </w:rPr>
        <w:t xml:space="preserve"> (дать один неправильный ответ)</w:t>
      </w:r>
      <w:r w:rsidR="00C546C5" w:rsidRPr="00457F71">
        <w:rPr>
          <w:rFonts w:ascii="Times New Roman" w:hAnsi="Times New Roman" w:cs="Times New Roman"/>
          <w:sz w:val="24"/>
          <w:szCs w:val="24"/>
        </w:rPr>
        <w:t xml:space="preserve">. </w:t>
      </w:r>
      <w:r w:rsidR="00F77743" w:rsidRPr="00457F71">
        <w:rPr>
          <w:rFonts w:ascii="Times New Roman" w:hAnsi="Times New Roman" w:cs="Times New Roman"/>
          <w:sz w:val="24"/>
          <w:szCs w:val="24"/>
        </w:rPr>
        <w:t>Если участник на желтой дорожке будет отвечать без ошибок,  в то время, как на красной дорожке участник допустит ошибку, то он гарантированно становится победителем  данной игры.</w:t>
      </w:r>
    </w:p>
    <w:p w:rsidR="00576538" w:rsidRPr="00457F71" w:rsidRDefault="008E0034" w:rsidP="00F7774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Зеленая </w:t>
      </w:r>
      <w:r w:rsidR="00192FA2" w:rsidRPr="00457F71">
        <w:rPr>
          <w:rFonts w:ascii="Times New Roman" w:hAnsi="Times New Roman" w:cs="Times New Roman"/>
          <w:b/>
          <w:sz w:val="24"/>
          <w:szCs w:val="24"/>
        </w:rPr>
        <w:t xml:space="preserve"> дорожка </w:t>
      </w:r>
      <w:r w:rsidRPr="00457F71">
        <w:rPr>
          <w:rFonts w:ascii="Times New Roman" w:hAnsi="Times New Roman" w:cs="Times New Roman"/>
          <w:b/>
          <w:sz w:val="24"/>
          <w:szCs w:val="24"/>
        </w:rPr>
        <w:t>– низкая степень сложности</w:t>
      </w:r>
      <w:r w:rsidRPr="00457F71">
        <w:rPr>
          <w:rFonts w:ascii="Times New Roman" w:hAnsi="Times New Roman" w:cs="Times New Roman"/>
          <w:sz w:val="24"/>
          <w:szCs w:val="24"/>
        </w:rPr>
        <w:t xml:space="preserve">, разрешается </w:t>
      </w:r>
      <w:r w:rsidR="00287125" w:rsidRPr="00457F71">
        <w:rPr>
          <w:rFonts w:ascii="Times New Roman" w:hAnsi="Times New Roman" w:cs="Times New Roman"/>
          <w:sz w:val="24"/>
          <w:szCs w:val="24"/>
        </w:rPr>
        <w:t>две</w:t>
      </w:r>
      <w:r w:rsidRPr="00457F71">
        <w:rPr>
          <w:rFonts w:ascii="Times New Roman" w:hAnsi="Times New Roman" w:cs="Times New Roman"/>
          <w:sz w:val="24"/>
          <w:szCs w:val="24"/>
        </w:rPr>
        <w:t xml:space="preserve"> ошибки, самый долгий путь к </w:t>
      </w:r>
      <w:r w:rsidR="00287125" w:rsidRPr="00457F71">
        <w:rPr>
          <w:rFonts w:ascii="Times New Roman" w:hAnsi="Times New Roman" w:cs="Times New Roman"/>
          <w:sz w:val="24"/>
          <w:szCs w:val="24"/>
        </w:rPr>
        <w:t>победе</w:t>
      </w:r>
      <w:r w:rsidRPr="00457F71">
        <w:rPr>
          <w:rFonts w:ascii="Times New Roman" w:hAnsi="Times New Roman" w:cs="Times New Roman"/>
          <w:sz w:val="24"/>
          <w:szCs w:val="24"/>
        </w:rPr>
        <w:t>.</w:t>
      </w:r>
      <w:r w:rsidR="00287125" w:rsidRPr="00457F71">
        <w:rPr>
          <w:rFonts w:ascii="Times New Roman" w:hAnsi="Times New Roman" w:cs="Times New Roman"/>
          <w:sz w:val="24"/>
          <w:szCs w:val="24"/>
        </w:rPr>
        <w:t xml:space="preserve"> На этой дорожке участник должен ответить на четыре вопроса и </w:t>
      </w:r>
      <w:r w:rsidR="007A0A76" w:rsidRPr="00457F71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287125" w:rsidRPr="00457F71">
        <w:rPr>
          <w:rFonts w:ascii="Times New Roman" w:hAnsi="Times New Roman" w:cs="Times New Roman"/>
          <w:sz w:val="24"/>
          <w:szCs w:val="24"/>
        </w:rPr>
        <w:t>допустить две ошибки</w:t>
      </w:r>
      <w:r w:rsidR="007A0A76" w:rsidRPr="00457F71">
        <w:rPr>
          <w:rFonts w:ascii="Times New Roman" w:hAnsi="Times New Roman" w:cs="Times New Roman"/>
          <w:sz w:val="24"/>
          <w:szCs w:val="24"/>
        </w:rPr>
        <w:t xml:space="preserve"> (дать два неправильных ответа)</w:t>
      </w:r>
      <w:r w:rsidR="00287125" w:rsidRPr="00457F71">
        <w:rPr>
          <w:rFonts w:ascii="Times New Roman" w:hAnsi="Times New Roman" w:cs="Times New Roman"/>
          <w:sz w:val="24"/>
          <w:szCs w:val="24"/>
        </w:rPr>
        <w:t xml:space="preserve">. </w:t>
      </w:r>
      <w:r w:rsidR="00F77743" w:rsidRPr="00457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743" w:rsidRPr="00457F71" w:rsidRDefault="00F77743" w:rsidP="005765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>Если участник</w:t>
      </w:r>
      <w:r w:rsidR="00576538" w:rsidRPr="00457F71">
        <w:rPr>
          <w:rFonts w:ascii="Times New Roman" w:hAnsi="Times New Roman" w:cs="Times New Roman"/>
          <w:sz w:val="24"/>
          <w:szCs w:val="24"/>
        </w:rPr>
        <w:t xml:space="preserve">и на красной и желтой дорожке </w:t>
      </w:r>
      <w:r w:rsidR="0041137C" w:rsidRPr="00457F71">
        <w:rPr>
          <w:rFonts w:ascii="Times New Roman" w:hAnsi="Times New Roman" w:cs="Times New Roman"/>
          <w:sz w:val="24"/>
          <w:szCs w:val="24"/>
        </w:rPr>
        <w:t xml:space="preserve">допустили </w:t>
      </w:r>
      <w:r w:rsidR="00576538" w:rsidRPr="00457F71">
        <w:rPr>
          <w:rFonts w:ascii="Times New Roman" w:hAnsi="Times New Roman" w:cs="Times New Roman"/>
          <w:sz w:val="24"/>
          <w:szCs w:val="24"/>
        </w:rPr>
        <w:t>ошибк</w:t>
      </w:r>
      <w:r w:rsidR="0041137C" w:rsidRPr="00457F71">
        <w:rPr>
          <w:rFonts w:ascii="Times New Roman" w:hAnsi="Times New Roman" w:cs="Times New Roman"/>
          <w:sz w:val="24"/>
          <w:szCs w:val="24"/>
        </w:rPr>
        <w:t>и  или не смогли ответить совсем, то, они автоматически выбывают из соревнования</w:t>
      </w:r>
      <w:r w:rsidR="00001F0A" w:rsidRPr="00457F71">
        <w:rPr>
          <w:rFonts w:ascii="Times New Roman" w:hAnsi="Times New Roman" w:cs="Times New Roman"/>
          <w:sz w:val="24"/>
          <w:szCs w:val="24"/>
        </w:rPr>
        <w:t>;</w:t>
      </w:r>
      <w:r w:rsidR="0041137C"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="00001F0A" w:rsidRPr="00457F71">
        <w:rPr>
          <w:rFonts w:ascii="Times New Roman" w:hAnsi="Times New Roman" w:cs="Times New Roman"/>
          <w:sz w:val="24"/>
          <w:szCs w:val="24"/>
        </w:rPr>
        <w:t xml:space="preserve">и, таким образом,  </w:t>
      </w:r>
      <w:r w:rsidR="00576538" w:rsidRPr="00457F71">
        <w:rPr>
          <w:rFonts w:ascii="Times New Roman" w:hAnsi="Times New Roman" w:cs="Times New Roman"/>
          <w:sz w:val="24"/>
          <w:szCs w:val="24"/>
        </w:rPr>
        <w:t>участник</w:t>
      </w:r>
      <w:r w:rsidRPr="00457F71">
        <w:rPr>
          <w:rFonts w:ascii="Times New Roman" w:hAnsi="Times New Roman" w:cs="Times New Roman"/>
          <w:sz w:val="24"/>
          <w:szCs w:val="24"/>
        </w:rPr>
        <w:t xml:space="preserve"> на зеленой дорожке становится победителем  данной </w:t>
      </w:r>
      <w:r w:rsidR="003A41A3" w:rsidRPr="00457F71">
        <w:rPr>
          <w:rFonts w:ascii="Times New Roman" w:hAnsi="Times New Roman" w:cs="Times New Roman"/>
          <w:sz w:val="24"/>
          <w:szCs w:val="24"/>
        </w:rPr>
        <w:t>игры вне зависимости от того ответил ли он на все 4 вопроса или только на три, и допустил ли в ответах ошибки или нет.</w:t>
      </w:r>
    </w:p>
    <w:p w:rsidR="00B41845" w:rsidRPr="00457F71" w:rsidRDefault="00DE1C5E" w:rsidP="005765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>Как только участники определились с выбором дорожки, начинается первый конкурс</w:t>
      </w:r>
      <w:r w:rsidR="00717440" w:rsidRPr="00457F71">
        <w:rPr>
          <w:rFonts w:ascii="Times New Roman" w:hAnsi="Times New Roman" w:cs="Times New Roman"/>
          <w:sz w:val="24"/>
          <w:szCs w:val="24"/>
        </w:rPr>
        <w:t>, который называется</w:t>
      </w:r>
      <w:r w:rsidRPr="00457F71">
        <w:rPr>
          <w:rFonts w:ascii="Times New Roman" w:hAnsi="Times New Roman" w:cs="Times New Roman"/>
          <w:sz w:val="24"/>
          <w:szCs w:val="24"/>
        </w:rPr>
        <w:t xml:space="preserve"> «Агон»</w:t>
      </w:r>
      <w:r w:rsidR="00717440" w:rsidRPr="00457F71">
        <w:rPr>
          <w:rFonts w:ascii="Times New Roman" w:hAnsi="Times New Roman" w:cs="Times New Roman"/>
          <w:sz w:val="24"/>
          <w:szCs w:val="24"/>
        </w:rPr>
        <w:t>.</w:t>
      </w:r>
      <w:r w:rsidR="00F860D6" w:rsidRPr="00457F71">
        <w:rPr>
          <w:rFonts w:ascii="Times New Roman" w:hAnsi="Times New Roman" w:cs="Times New Roman"/>
          <w:sz w:val="24"/>
          <w:szCs w:val="24"/>
        </w:rPr>
        <w:t xml:space="preserve"> Перед участниками располагается табло </w:t>
      </w:r>
      <w:r w:rsidR="001B6A63" w:rsidRPr="00457F71">
        <w:rPr>
          <w:rFonts w:ascii="Times New Roman" w:hAnsi="Times New Roman" w:cs="Times New Roman"/>
          <w:sz w:val="24"/>
          <w:szCs w:val="24"/>
        </w:rPr>
        <w:t xml:space="preserve">с </w:t>
      </w:r>
      <w:r w:rsidR="003000F6" w:rsidRPr="00457F71">
        <w:rPr>
          <w:rFonts w:ascii="Times New Roman" w:hAnsi="Times New Roman" w:cs="Times New Roman"/>
          <w:sz w:val="24"/>
          <w:szCs w:val="24"/>
        </w:rPr>
        <w:t xml:space="preserve">фразами, которые отражают суть вопросов. </w:t>
      </w:r>
      <w:r w:rsidR="00B41845" w:rsidRPr="00457F71">
        <w:rPr>
          <w:rFonts w:ascii="Times New Roman" w:hAnsi="Times New Roman" w:cs="Times New Roman"/>
          <w:sz w:val="24"/>
          <w:szCs w:val="24"/>
        </w:rPr>
        <w:t xml:space="preserve">Участники имеют право самостоятельно выбрать наиболее понравившуюся фразу.  </w:t>
      </w:r>
    </w:p>
    <w:p w:rsidR="00944F5B" w:rsidRPr="00457F71" w:rsidRDefault="003000F6" w:rsidP="005765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="001B6A63" w:rsidRPr="00457F71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B41845" w:rsidRPr="00457F71">
        <w:rPr>
          <w:rFonts w:ascii="Times New Roman" w:hAnsi="Times New Roman" w:cs="Times New Roman"/>
          <w:sz w:val="24"/>
          <w:szCs w:val="24"/>
        </w:rPr>
        <w:t>фразу</w:t>
      </w:r>
      <w:r w:rsidR="001B6A63" w:rsidRPr="00457F71">
        <w:rPr>
          <w:rFonts w:ascii="Times New Roman" w:hAnsi="Times New Roman" w:cs="Times New Roman"/>
          <w:sz w:val="24"/>
          <w:szCs w:val="24"/>
        </w:rPr>
        <w:t xml:space="preserve"> выбирает участник, который стоит на зеленой дорожке. </w:t>
      </w:r>
      <w:r w:rsidR="006B24F8" w:rsidRPr="00457F71">
        <w:rPr>
          <w:rFonts w:ascii="Times New Roman" w:hAnsi="Times New Roman" w:cs="Times New Roman"/>
          <w:sz w:val="24"/>
          <w:szCs w:val="24"/>
        </w:rPr>
        <w:t>Выбрав фразу, он озвучивает ее ведущему, а тот в свою очередь задает ему вопрос. Время на обдумывания вопроса составляет 20-30 секунд.</w:t>
      </w:r>
      <w:r w:rsidR="00DC5969"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="00B41845" w:rsidRPr="00457F71">
        <w:rPr>
          <w:rFonts w:ascii="Times New Roman" w:hAnsi="Times New Roman" w:cs="Times New Roman"/>
          <w:sz w:val="24"/>
          <w:szCs w:val="24"/>
        </w:rPr>
        <w:t xml:space="preserve">Участник, ответивший на вопрос верно, переходит </w:t>
      </w:r>
      <w:r w:rsidR="00DC5969" w:rsidRPr="00457F71">
        <w:rPr>
          <w:rFonts w:ascii="Times New Roman" w:hAnsi="Times New Roman" w:cs="Times New Roman"/>
          <w:sz w:val="24"/>
          <w:szCs w:val="24"/>
        </w:rPr>
        <w:t>в</w:t>
      </w:r>
      <w:r w:rsidR="00B41845" w:rsidRPr="00457F71">
        <w:rPr>
          <w:rFonts w:ascii="Times New Roman" w:hAnsi="Times New Roman" w:cs="Times New Roman"/>
          <w:sz w:val="24"/>
          <w:szCs w:val="24"/>
        </w:rPr>
        <w:t xml:space="preserve"> следующий этап без штрафного очка. </w:t>
      </w:r>
      <w:r w:rsidR="00DC5969" w:rsidRPr="00457F71">
        <w:rPr>
          <w:rFonts w:ascii="Times New Roman" w:hAnsi="Times New Roman" w:cs="Times New Roman"/>
          <w:sz w:val="24"/>
          <w:szCs w:val="24"/>
        </w:rPr>
        <w:t xml:space="preserve">Если ответ неверный – переход в следующий этап осуществляется с начислением штрафного очка.  Это правило относится только к тем участникам, которые выбрали зеленую или желтую дорожки (с учетом разрешенного количества неправильных ответов). </w:t>
      </w:r>
      <w:r w:rsidR="0048444D" w:rsidRPr="00457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EB" w:rsidRPr="00457F71" w:rsidRDefault="0048444D" w:rsidP="00E319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>Участник, выбравший красную дорожку и допустивший ошибку, имеет право сыграть блиц (Ва-банк)</w:t>
      </w:r>
      <w:r w:rsidR="00B36B74" w:rsidRPr="00457F71">
        <w:rPr>
          <w:rFonts w:ascii="Times New Roman" w:hAnsi="Times New Roman" w:cs="Times New Roman"/>
          <w:sz w:val="24"/>
          <w:szCs w:val="24"/>
        </w:rPr>
        <w:t>, ответив на вопрос, или отказаться от блица</w:t>
      </w:r>
      <w:r w:rsidR="00751CCA"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="001E6016" w:rsidRPr="00457F71">
        <w:rPr>
          <w:rFonts w:ascii="Times New Roman" w:hAnsi="Times New Roman" w:cs="Times New Roman"/>
          <w:sz w:val="24"/>
          <w:szCs w:val="24"/>
        </w:rPr>
        <w:t xml:space="preserve">и покинуть поле с дорожками, став «теоретиком». </w:t>
      </w:r>
      <w:r w:rsidR="005E054B" w:rsidRPr="00457F71">
        <w:rPr>
          <w:rFonts w:ascii="Times New Roman" w:hAnsi="Times New Roman" w:cs="Times New Roman"/>
          <w:sz w:val="24"/>
          <w:szCs w:val="24"/>
        </w:rPr>
        <w:t>В</w:t>
      </w:r>
      <w:r w:rsidR="001E6016" w:rsidRPr="00457F71">
        <w:rPr>
          <w:rFonts w:ascii="Times New Roman" w:hAnsi="Times New Roman" w:cs="Times New Roman"/>
          <w:sz w:val="24"/>
          <w:szCs w:val="24"/>
        </w:rPr>
        <w:t>опрос блица участник игры вы</w:t>
      </w:r>
      <w:r w:rsidR="005E054B" w:rsidRPr="00457F71">
        <w:rPr>
          <w:rFonts w:ascii="Times New Roman" w:hAnsi="Times New Roman" w:cs="Times New Roman"/>
          <w:sz w:val="24"/>
          <w:szCs w:val="24"/>
        </w:rPr>
        <w:t>бирает</w:t>
      </w:r>
      <w:r w:rsidR="001E6016" w:rsidRPr="00457F71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5E054B" w:rsidRPr="00457F71">
        <w:rPr>
          <w:rFonts w:ascii="Times New Roman" w:hAnsi="Times New Roman" w:cs="Times New Roman"/>
          <w:sz w:val="24"/>
          <w:szCs w:val="24"/>
        </w:rPr>
        <w:t>, вытягивая одну из трех, предложенных ведущим</w:t>
      </w:r>
      <w:r w:rsidR="00944F5B" w:rsidRPr="00457F71">
        <w:rPr>
          <w:rFonts w:ascii="Times New Roman" w:hAnsi="Times New Roman" w:cs="Times New Roman"/>
          <w:sz w:val="24"/>
          <w:szCs w:val="24"/>
        </w:rPr>
        <w:t>,</w:t>
      </w:r>
      <w:r w:rsidR="005E054B" w:rsidRPr="00457F71">
        <w:rPr>
          <w:rFonts w:ascii="Times New Roman" w:hAnsi="Times New Roman" w:cs="Times New Roman"/>
          <w:sz w:val="24"/>
          <w:szCs w:val="24"/>
        </w:rPr>
        <w:t xml:space="preserve"> карточек</w:t>
      </w:r>
      <w:r w:rsidR="00C810D9" w:rsidRPr="00457F71">
        <w:rPr>
          <w:rFonts w:ascii="Times New Roman" w:hAnsi="Times New Roman" w:cs="Times New Roman"/>
          <w:sz w:val="24"/>
          <w:szCs w:val="24"/>
        </w:rPr>
        <w:t xml:space="preserve">. Если на вопрос блица участник отвечает правильно – он </w:t>
      </w:r>
      <w:r w:rsidR="00944F5B" w:rsidRPr="00457F71">
        <w:rPr>
          <w:rFonts w:ascii="Times New Roman" w:hAnsi="Times New Roman" w:cs="Times New Roman"/>
          <w:sz w:val="24"/>
          <w:szCs w:val="24"/>
        </w:rPr>
        <w:t xml:space="preserve">переходит на следующий этап и </w:t>
      </w:r>
      <w:r w:rsidR="00C810D9" w:rsidRPr="00457F71">
        <w:rPr>
          <w:rFonts w:ascii="Times New Roman" w:hAnsi="Times New Roman" w:cs="Times New Roman"/>
          <w:sz w:val="24"/>
          <w:szCs w:val="24"/>
        </w:rPr>
        <w:t xml:space="preserve">продолжает свою игру на </w:t>
      </w:r>
      <w:r w:rsidR="00944F5B" w:rsidRPr="00457F71">
        <w:rPr>
          <w:rFonts w:ascii="Times New Roman" w:hAnsi="Times New Roman" w:cs="Times New Roman"/>
          <w:sz w:val="24"/>
          <w:szCs w:val="24"/>
        </w:rPr>
        <w:t xml:space="preserve">красной </w:t>
      </w:r>
      <w:r w:rsidR="00C810D9" w:rsidRPr="00457F71">
        <w:rPr>
          <w:rFonts w:ascii="Times New Roman" w:hAnsi="Times New Roman" w:cs="Times New Roman"/>
          <w:sz w:val="24"/>
          <w:szCs w:val="24"/>
        </w:rPr>
        <w:t xml:space="preserve">дорожке. </w:t>
      </w:r>
      <w:r w:rsidR="00066BEB" w:rsidRPr="00457F71">
        <w:rPr>
          <w:rFonts w:ascii="Times New Roman" w:hAnsi="Times New Roman" w:cs="Times New Roman"/>
          <w:sz w:val="24"/>
          <w:szCs w:val="24"/>
        </w:rPr>
        <w:t xml:space="preserve">Если же на вопрос блица участник отвечает неверно или не отвечает вовсе, то он покидает дорожку. </w:t>
      </w:r>
      <w:r w:rsidR="00E3197F"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="00066BEB" w:rsidRPr="00457F71">
        <w:rPr>
          <w:rFonts w:ascii="Times New Roman" w:hAnsi="Times New Roman" w:cs="Times New Roman"/>
          <w:sz w:val="24"/>
          <w:szCs w:val="24"/>
        </w:rPr>
        <w:t>Право сыграть</w:t>
      </w:r>
      <w:r w:rsidR="00944F5B" w:rsidRPr="00457F71">
        <w:rPr>
          <w:rFonts w:ascii="Times New Roman" w:hAnsi="Times New Roman" w:cs="Times New Roman"/>
          <w:sz w:val="24"/>
          <w:szCs w:val="24"/>
        </w:rPr>
        <w:t xml:space="preserve"> в Ва-банк имеет только участник</w:t>
      </w:r>
      <w:r w:rsidR="00066BEB" w:rsidRPr="00457F71">
        <w:rPr>
          <w:rFonts w:ascii="Times New Roman" w:hAnsi="Times New Roman" w:cs="Times New Roman"/>
          <w:sz w:val="24"/>
          <w:szCs w:val="24"/>
        </w:rPr>
        <w:t xml:space="preserve">, выбравший красную дорожку, и </w:t>
      </w:r>
      <w:r w:rsidR="00E3197F" w:rsidRPr="00457F71">
        <w:rPr>
          <w:rFonts w:ascii="Times New Roman" w:hAnsi="Times New Roman" w:cs="Times New Roman"/>
          <w:sz w:val="24"/>
          <w:szCs w:val="24"/>
        </w:rPr>
        <w:t>это право ему предоставляется один раз.</w:t>
      </w:r>
    </w:p>
    <w:p w:rsidR="00790274" w:rsidRPr="00457F71" w:rsidRDefault="00790274" w:rsidP="00E319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>Вопрос, на который участник не смог дать верного ответа, ведущий адресует – «теоретикам»</w:t>
      </w:r>
      <w:r w:rsidR="00E24848" w:rsidRPr="00457F71">
        <w:rPr>
          <w:rFonts w:ascii="Times New Roman" w:hAnsi="Times New Roman" w:cs="Times New Roman"/>
          <w:sz w:val="24"/>
          <w:szCs w:val="24"/>
        </w:rPr>
        <w:t xml:space="preserve">. </w:t>
      </w:r>
      <w:r w:rsidR="00C91AE6" w:rsidRPr="00457F71">
        <w:rPr>
          <w:rFonts w:ascii="Times New Roman" w:hAnsi="Times New Roman" w:cs="Times New Roman"/>
          <w:sz w:val="24"/>
          <w:szCs w:val="24"/>
        </w:rPr>
        <w:t xml:space="preserve">Отвечает тот участник – «теоретик», который первым поднял руку. Если таковых оказывается несколько, то в таких ситуациях решающее слово остается за жюри. </w:t>
      </w:r>
      <w:r w:rsidR="0003144E" w:rsidRPr="00457F71">
        <w:rPr>
          <w:rFonts w:ascii="Times New Roman" w:hAnsi="Times New Roman" w:cs="Times New Roman"/>
          <w:sz w:val="24"/>
          <w:szCs w:val="24"/>
        </w:rPr>
        <w:t xml:space="preserve">Если </w:t>
      </w:r>
      <w:r w:rsidR="008F378F" w:rsidRPr="00457F71">
        <w:rPr>
          <w:rFonts w:ascii="Times New Roman" w:hAnsi="Times New Roman" w:cs="Times New Roman"/>
          <w:sz w:val="24"/>
          <w:szCs w:val="24"/>
        </w:rPr>
        <w:t>«</w:t>
      </w:r>
      <w:r w:rsidR="0003144E" w:rsidRPr="00457F71">
        <w:rPr>
          <w:rFonts w:ascii="Times New Roman" w:hAnsi="Times New Roman" w:cs="Times New Roman"/>
          <w:sz w:val="24"/>
          <w:szCs w:val="24"/>
        </w:rPr>
        <w:t>теоретик</w:t>
      </w:r>
      <w:r w:rsidR="008F378F" w:rsidRPr="00457F71">
        <w:rPr>
          <w:rFonts w:ascii="Times New Roman" w:hAnsi="Times New Roman" w:cs="Times New Roman"/>
          <w:sz w:val="24"/>
          <w:szCs w:val="24"/>
        </w:rPr>
        <w:t>»</w:t>
      </w:r>
      <w:r w:rsidR="0003144E" w:rsidRPr="00457F71">
        <w:rPr>
          <w:rFonts w:ascii="Times New Roman" w:hAnsi="Times New Roman" w:cs="Times New Roman"/>
          <w:sz w:val="24"/>
          <w:szCs w:val="24"/>
        </w:rPr>
        <w:t xml:space="preserve"> полностью правильно ответил на вопрос, то ему вручается орден, если ответил частично верно, то по решению жюри, ему может быть вручена медаль. Если у </w:t>
      </w:r>
      <w:r w:rsidR="002B4683" w:rsidRPr="00457F71">
        <w:rPr>
          <w:rFonts w:ascii="Times New Roman" w:hAnsi="Times New Roman" w:cs="Times New Roman"/>
          <w:sz w:val="24"/>
          <w:szCs w:val="24"/>
        </w:rPr>
        <w:t>«</w:t>
      </w:r>
      <w:r w:rsidR="0003144E" w:rsidRPr="00457F71">
        <w:rPr>
          <w:rFonts w:ascii="Times New Roman" w:hAnsi="Times New Roman" w:cs="Times New Roman"/>
          <w:sz w:val="24"/>
          <w:szCs w:val="24"/>
        </w:rPr>
        <w:t>теоретика</w:t>
      </w:r>
      <w:r w:rsidR="002B4683" w:rsidRPr="00457F71">
        <w:rPr>
          <w:rFonts w:ascii="Times New Roman" w:hAnsi="Times New Roman" w:cs="Times New Roman"/>
          <w:sz w:val="24"/>
          <w:szCs w:val="24"/>
        </w:rPr>
        <w:t>»</w:t>
      </w:r>
      <w:r w:rsidR="0003144E"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="0063167D" w:rsidRPr="00457F71">
        <w:rPr>
          <w:rFonts w:ascii="Times New Roman" w:hAnsi="Times New Roman" w:cs="Times New Roman"/>
          <w:sz w:val="24"/>
          <w:szCs w:val="24"/>
        </w:rPr>
        <w:t xml:space="preserve">имеются две медали, то они меняются на один орден. </w:t>
      </w:r>
    </w:p>
    <w:p w:rsidR="0063167D" w:rsidRPr="00457F71" w:rsidRDefault="0063167D" w:rsidP="00E319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 xml:space="preserve">Вопрос может задаваться не более двух раз, если никто из </w:t>
      </w:r>
      <w:r w:rsidR="002B4683" w:rsidRPr="00457F71">
        <w:rPr>
          <w:rFonts w:ascii="Times New Roman" w:hAnsi="Times New Roman" w:cs="Times New Roman"/>
          <w:sz w:val="24"/>
          <w:szCs w:val="24"/>
        </w:rPr>
        <w:t>«</w:t>
      </w:r>
      <w:r w:rsidRPr="00457F71">
        <w:rPr>
          <w:rFonts w:ascii="Times New Roman" w:hAnsi="Times New Roman" w:cs="Times New Roman"/>
          <w:sz w:val="24"/>
          <w:szCs w:val="24"/>
        </w:rPr>
        <w:t>теоретиков</w:t>
      </w:r>
      <w:r w:rsidR="002B4683" w:rsidRPr="00457F71">
        <w:rPr>
          <w:rFonts w:ascii="Times New Roman" w:hAnsi="Times New Roman" w:cs="Times New Roman"/>
          <w:sz w:val="24"/>
          <w:szCs w:val="24"/>
        </w:rPr>
        <w:t>»</w:t>
      </w:r>
      <w:r w:rsidRPr="00457F71">
        <w:rPr>
          <w:rFonts w:ascii="Times New Roman" w:hAnsi="Times New Roman" w:cs="Times New Roman"/>
          <w:sz w:val="24"/>
          <w:szCs w:val="24"/>
        </w:rPr>
        <w:t xml:space="preserve"> не может на него ответить, то ведущий озвучивает </w:t>
      </w:r>
      <w:r w:rsidR="00D43899" w:rsidRPr="00457F71">
        <w:rPr>
          <w:rFonts w:ascii="Times New Roman" w:hAnsi="Times New Roman" w:cs="Times New Roman"/>
          <w:sz w:val="24"/>
          <w:szCs w:val="24"/>
        </w:rPr>
        <w:t>правильный ответ, а орден никому не дается.</w:t>
      </w:r>
    </w:p>
    <w:p w:rsidR="0063167D" w:rsidRPr="00457F71" w:rsidRDefault="008F378F" w:rsidP="00E319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 xml:space="preserve">Первый из участников – «агонистов», кто правильно ответит на все вопросы своей дорожки, становится победителем </w:t>
      </w:r>
      <w:r w:rsidR="002B4683" w:rsidRPr="00457F71">
        <w:rPr>
          <w:rFonts w:ascii="Times New Roman" w:hAnsi="Times New Roman" w:cs="Times New Roman"/>
          <w:sz w:val="24"/>
          <w:szCs w:val="24"/>
        </w:rPr>
        <w:t>и переходит в следующий этап (в данном случае –</w:t>
      </w:r>
      <w:r w:rsidR="00CF45F0"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="002B4683" w:rsidRPr="00457F71">
        <w:rPr>
          <w:rFonts w:ascii="Times New Roman" w:hAnsi="Times New Roman" w:cs="Times New Roman"/>
          <w:sz w:val="24"/>
          <w:szCs w:val="24"/>
        </w:rPr>
        <w:t xml:space="preserve">это </w:t>
      </w:r>
      <w:r w:rsidR="002B4683" w:rsidRPr="00457F71">
        <w:rPr>
          <w:rFonts w:ascii="Times New Roman" w:hAnsi="Times New Roman" w:cs="Times New Roman"/>
          <w:sz w:val="24"/>
          <w:szCs w:val="24"/>
        </w:rPr>
        <w:lastRenderedPageBreak/>
        <w:t xml:space="preserve">финал региональной </w:t>
      </w:r>
      <w:r w:rsidR="00FE79D3" w:rsidRPr="00457F71">
        <w:rPr>
          <w:rFonts w:ascii="Times New Roman" w:hAnsi="Times New Roman" w:cs="Times New Roman"/>
          <w:sz w:val="24"/>
          <w:szCs w:val="24"/>
        </w:rPr>
        <w:t xml:space="preserve">гуманитарной </w:t>
      </w:r>
      <w:r w:rsidR="002B4683" w:rsidRPr="00457F71">
        <w:rPr>
          <w:rFonts w:ascii="Times New Roman" w:hAnsi="Times New Roman" w:cs="Times New Roman"/>
          <w:sz w:val="24"/>
          <w:szCs w:val="24"/>
        </w:rPr>
        <w:t xml:space="preserve">Олимпиады). </w:t>
      </w:r>
      <w:r w:rsidR="00FE79D3" w:rsidRPr="00457F71">
        <w:rPr>
          <w:rFonts w:ascii="Times New Roman" w:hAnsi="Times New Roman" w:cs="Times New Roman"/>
          <w:sz w:val="24"/>
          <w:szCs w:val="24"/>
        </w:rPr>
        <w:t xml:space="preserve"> Остальные «агонисты» становятся «теоретиками». А оставшиеся неиспользованные вопросы «Агона» ведущий задает «теоретикам».</w:t>
      </w:r>
    </w:p>
    <w:p w:rsidR="00FE79D3" w:rsidRPr="00457F71" w:rsidRDefault="00043A33" w:rsidP="00E319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 xml:space="preserve">Второй конкурс называется «Эпилог». </w:t>
      </w:r>
      <w:r w:rsidR="001110D9" w:rsidRPr="00457F71">
        <w:rPr>
          <w:rFonts w:ascii="Times New Roman" w:hAnsi="Times New Roman" w:cs="Times New Roman"/>
          <w:sz w:val="24"/>
          <w:szCs w:val="24"/>
        </w:rPr>
        <w:t>Э</w:t>
      </w:r>
      <w:r w:rsidRPr="00457F71">
        <w:rPr>
          <w:rFonts w:ascii="Times New Roman" w:hAnsi="Times New Roman" w:cs="Times New Roman"/>
          <w:sz w:val="24"/>
          <w:szCs w:val="24"/>
        </w:rPr>
        <w:t>тот конкурс</w:t>
      </w:r>
      <w:r w:rsidR="001110D9" w:rsidRPr="00457F7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457F71">
        <w:rPr>
          <w:rFonts w:ascii="Times New Roman" w:hAnsi="Times New Roman" w:cs="Times New Roman"/>
          <w:sz w:val="24"/>
          <w:szCs w:val="24"/>
        </w:rPr>
        <w:t xml:space="preserve">для «теоретиков». </w:t>
      </w:r>
      <w:r w:rsidR="00CF45F0" w:rsidRPr="00457F71">
        <w:rPr>
          <w:rFonts w:ascii="Times New Roman" w:hAnsi="Times New Roman" w:cs="Times New Roman"/>
          <w:sz w:val="24"/>
          <w:szCs w:val="24"/>
        </w:rPr>
        <w:t>Ведущий задает</w:t>
      </w:r>
      <w:r w:rsidR="00CB13EF" w:rsidRPr="00457F71">
        <w:rPr>
          <w:rFonts w:ascii="Times New Roman" w:hAnsi="Times New Roman" w:cs="Times New Roman"/>
          <w:sz w:val="24"/>
          <w:szCs w:val="24"/>
        </w:rPr>
        <w:t xml:space="preserve"> «теоретикам» вопросы, на которые они отвечают и зарабатывают </w:t>
      </w:r>
      <w:r w:rsidR="00CF45F0"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="00CB13EF" w:rsidRPr="00457F71">
        <w:rPr>
          <w:rFonts w:ascii="Times New Roman" w:hAnsi="Times New Roman" w:cs="Times New Roman"/>
          <w:sz w:val="24"/>
          <w:szCs w:val="24"/>
        </w:rPr>
        <w:t>тем</w:t>
      </w:r>
      <w:r w:rsidR="00CF45F0"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="00CB13EF" w:rsidRPr="00457F71">
        <w:rPr>
          <w:rFonts w:ascii="Times New Roman" w:hAnsi="Times New Roman" w:cs="Times New Roman"/>
          <w:sz w:val="24"/>
          <w:szCs w:val="24"/>
        </w:rPr>
        <w:t xml:space="preserve"> самым </w:t>
      </w:r>
      <w:r w:rsidR="00CF45F0" w:rsidRPr="00457F71">
        <w:rPr>
          <w:rFonts w:ascii="Times New Roman" w:hAnsi="Times New Roman" w:cs="Times New Roman"/>
          <w:sz w:val="24"/>
          <w:szCs w:val="24"/>
        </w:rPr>
        <w:t xml:space="preserve"> медали и ордена. </w:t>
      </w:r>
      <w:r w:rsidR="002D0344" w:rsidRPr="00457F71">
        <w:rPr>
          <w:rFonts w:ascii="Times New Roman" w:hAnsi="Times New Roman" w:cs="Times New Roman"/>
          <w:sz w:val="24"/>
          <w:szCs w:val="24"/>
        </w:rPr>
        <w:t xml:space="preserve"> В конце конкурса у «теоретиков» подсчитываются медали и ордена (одна медаль – 0,5 балла, один орден – 1 балл).</w:t>
      </w:r>
      <w:r w:rsidR="00CB13EF"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="00B939C4" w:rsidRPr="00457F71">
        <w:rPr>
          <w:rFonts w:ascii="Times New Roman" w:hAnsi="Times New Roman" w:cs="Times New Roman"/>
          <w:sz w:val="24"/>
          <w:szCs w:val="24"/>
        </w:rPr>
        <w:t xml:space="preserve"> Среди «теоретиков» также выявляется победитель.</w:t>
      </w:r>
    </w:p>
    <w:p w:rsidR="003A44C6" w:rsidRPr="00457F71" w:rsidRDefault="003A44C6" w:rsidP="00E319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4C6" w:rsidRPr="00457F71" w:rsidRDefault="003A44C6" w:rsidP="00E319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4C6" w:rsidRPr="00457F71" w:rsidRDefault="003A44C6" w:rsidP="00E319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4C6" w:rsidRPr="00457F71" w:rsidRDefault="003A44C6" w:rsidP="00E319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E39" w:rsidRPr="00457F71" w:rsidRDefault="00080E39" w:rsidP="00E319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4C6" w:rsidRPr="00457F71" w:rsidRDefault="006709CC" w:rsidP="00080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Со</w:t>
      </w:r>
      <w:r w:rsidR="00D96679" w:rsidRPr="00457F71">
        <w:rPr>
          <w:rFonts w:ascii="Times New Roman" w:hAnsi="Times New Roman" w:cs="Times New Roman"/>
          <w:b/>
          <w:sz w:val="24"/>
          <w:szCs w:val="24"/>
        </w:rPr>
        <w:t xml:space="preserve">держание </w:t>
      </w:r>
    </w:p>
    <w:p w:rsidR="003A44C6" w:rsidRPr="00457F71" w:rsidRDefault="003A44C6" w:rsidP="00E319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CAA" w:rsidRPr="00457F71" w:rsidRDefault="00FA1CAA" w:rsidP="00FA1C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>ЧЕТВЕРТЬ ФИНАЛ</w:t>
      </w:r>
    </w:p>
    <w:p w:rsidR="00080E39" w:rsidRPr="00457F71" w:rsidRDefault="00080E39" w:rsidP="00FA1C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>ЧУКОТКА: УРОКИ СТОЛЕТИЯ (1917-2017 ГГ.)</w:t>
      </w:r>
    </w:p>
    <w:p w:rsidR="000811F2" w:rsidRPr="00457F71" w:rsidRDefault="000811F2" w:rsidP="00FA1CA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11F2" w:rsidRPr="00457F71" w:rsidRDefault="000811F2" w:rsidP="00FA1CA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ИГРА</w:t>
      </w:r>
    </w:p>
    <w:p w:rsidR="00FA1CAA" w:rsidRPr="00457F71" w:rsidRDefault="000811F2" w:rsidP="00FA1CA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«</w:t>
      </w:r>
      <w:r w:rsidR="00FA1CAA" w:rsidRPr="00457F71">
        <w:rPr>
          <w:rFonts w:ascii="Times New Roman" w:hAnsi="Times New Roman" w:cs="Times New Roman"/>
          <w:i/>
          <w:sz w:val="24"/>
          <w:szCs w:val="24"/>
        </w:rPr>
        <w:t>Становление Советской власти на Чукотке (1917-1937 гг.)</w:t>
      </w:r>
      <w:r w:rsidRPr="00457F71">
        <w:rPr>
          <w:rFonts w:ascii="Times New Roman" w:hAnsi="Times New Roman" w:cs="Times New Roman"/>
          <w:i/>
          <w:sz w:val="24"/>
          <w:szCs w:val="24"/>
        </w:rPr>
        <w:t>»</w:t>
      </w:r>
    </w:p>
    <w:p w:rsidR="00FA1CAA" w:rsidRPr="00457F71" w:rsidRDefault="00FA1CAA" w:rsidP="00FA1CA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Конкурс «Пролог»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СЛОВА: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1.  КОЛЛЕКТИВИЗАЦИЯ - к_л_ _ ктивизация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2. НАЦИОНАЛИЗАЦИЯ - н_ ц_ _нализация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3. КООПЕРАЦИЯ – к_ _ перация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4. СОВЕТИЗАЦИЯ – с_в_ тизация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5. ДЕКЛАРАЦИЯ – д_кл_р_ ция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6. ПРОЛЕТАРИАТ – пр_ л_т_риат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7. ПОСТАНОВЛЕНИЕ – п_ст_ н_ вление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8. ЭКСПЛУАТАЦИЯ - _ к_плу_ тация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9. КОНТРРЕВОЛЮЦИЯ – конт_ _ _ в_люция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10. ПОЛНОМОЧИЯ - _ олном_ чия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11. ПРЕДСЕДАТЕЛЬ – пр_ дс_ дат_ ль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12. КОМИТЕТ – к_ митет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13. СПЕКУЛЯТИЗМ – сп_ кул_ тизм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14. ИНТЕРВЕНЦИЯ -_ нт_рв_ нция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lastRenderedPageBreak/>
        <w:t>15. КОММЕРСАНТ – к_ _ мерсант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ФРАЗА:</w:t>
      </w:r>
      <w:r w:rsidRPr="00457F71">
        <w:rPr>
          <w:rFonts w:ascii="Times New Roman" w:hAnsi="Times New Roman" w:cs="Times New Roman"/>
          <w:i/>
          <w:sz w:val="24"/>
          <w:szCs w:val="24"/>
        </w:rPr>
        <w:t xml:space="preserve"> Расстрел Первого Ревкома Чукотки 31 января 1920 года, стал своего рода ответной мерой на ту кровавую расправу, которую учинил он сам в декабре 1919 года, приговорив к смертной казни представителей законной власти в лице  управляющего уездом Громова и других. </w:t>
      </w:r>
      <w:r w:rsidR="0095674C" w:rsidRPr="00457F71">
        <w:rPr>
          <w:rFonts w:ascii="Times New Roman" w:hAnsi="Times New Roman" w:cs="Times New Roman"/>
          <w:i/>
          <w:sz w:val="24"/>
          <w:szCs w:val="24"/>
        </w:rPr>
        <w:t>–</w:t>
      </w:r>
      <w:r w:rsidR="0095674C" w:rsidRPr="00457F71">
        <w:rPr>
          <w:rFonts w:ascii="Times New Roman" w:hAnsi="Times New Roman" w:cs="Times New Roman"/>
          <w:b/>
          <w:sz w:val="24"/>
          <w:szCs w:val="24"/>
        </w:rPr>
        <w:t xml:space="preserve"> (рассуждения на данную тему приведены на</w:t>
      </w:r>
      <w:r w:rsidRPr="00457F71">
        <w:rPr>
          <w:rFonts w:ascii="Times New Roman" w:hAnsi="Times New Roman" w:cs="Times New Roman"/>
          <w:b/>
          <w:sz w:val="24"/>
          <w:szCs w:val="24"/>
        </w:rPr>
        <w:t xml:space="preserve"> с. 35 - Книга трудовой славы ЧАО «Во имя народа»</w:t>
      </w:r>
      <w:r w:rsidR="0095674C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FA1CA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7F71">
        <w:rPr>
          <w:rFonts w:ascii="Times New Roman" w:hAnsi="Times New Roman" w:cs="Times New Roman"/>
          <w:b/>
          <w:i/>
          <w:sz w:val="24"/>
          <w:szCs w:val="24"/>
        </w:rPr>
        <w:t>Конкурс «АГОН»</w:t>
      </w:r>
    </w:p>
    <w:p w:rsidR="002C7267" w:rsidRPr="00457F71" w:rsidRDefault="002C7267" w:rsidP="00FA1CA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7267" w:rsidRPr="00457F71" w:rsidRDefault="002C7267" w:rsidP="00FA1C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СТИВЕНСОН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457F71">
        <w:rPr>
          <w:rFonts w:ascii="Times New Roman" w:hAnsi="Times New Roman" w:cs="Times New Roman"/>
          <w:sz w:val="24"/>
          <w:szCs w:val="24"/>
        </w:rPr>
        <w:t xml:space="preserve"> 8 марта 1917 года телеграф принес в Анадырь поступившее из Петропавловска известие о свержении царского самодержавия. Тогда же пришла еще одна телеграмма – от Петропавловского комитета общественной безопасности, в которой населению Анадырского уезда предлагалось избрать уездный комитет. Сначала Комитет возглавил  Асаевич – заведующий радиостанцией, а после его самоотвода председателем был избран  русский рабочий – Петр Васильевич Каширин, по прозвищу «Стивенсон». Скажите, почему Каширин получил такое прозвище</w:t>
      </w:r>
      <w:r w:rsidR="00FA6B3A" w:rsidRPr="00457F71">
        <w:rPr>
          <w:rFonts w:ascii="Times New Roman" w:hAnsi="Times New Roman" w:cs="Times New Roman"/>
          <w:sz w:val="24"/>
          <w:szCs w:val="24"/>
        </w:rPr>
        <w:t>?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ОТВЕТ:</w:t>
      </w:r>
      <w:r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Pr="00457F71">
        <w:rPr>
          <w:rFonts w:ascii="Times New Roman" w:hAnsi="Times New Roman" w:cs="Times New Roman"/>
          <w:i/>
          <w:sz w:val="24"/>
          <w:szCs w:val="24"/>
        </w:rPr>
        <w:t>В своё время Каширин был старателем – золотодобытчиком, жил в Анадырском уезде. По его словам, им были найдены богатые россыпи золота и другие ценные металлы. В этих местах он оставлял тайные знаки с надписью «Проспектор Севера Каширин», а для верности добавлял «Он же Стивин сын», что впоследствии превратилось в «Стивенсон»</w:t>
      </w:r>
      <w:r w:rsidR="00B41E6E" w:rsidRPr="00457F71">
        <w:rPr>
          <w:rFonts w:ascii="Times New Roman" w:hAnsi="Times New Roman" w:cs="Times New Roman"/>
          <w:i/>
          <w:sz w:val="24"/>
          <w:szCs w:val="24"/>
        </w:rPr>
        <w:t>.</w:t>
      </w:r>
      <w:r w:rsidRPr="00457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4EA" w:rsidRPr="00457F71">
        <w:rPr>
          <w:rFonts w:ascii="Times New Roman" w:hAnsi="Times New Roman" w:cs="Times New Roman"/>
          <w:i/>
          <w:sz w:val="24"/>
          <w:szCs w:val="24"/>
        </w:rPr>
        <w:t xml:space="preserve">(материал взят: </w:t>
      </w:r>
      <w:r w:rsidR="00B41E6E" w:rsidRPr="00457F71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2F24EA" w:rsidRPr="00457F71">
        <w:rPr>
          <w:rFonts w:ascii="Times New Roman" w:hAnsi="Times New Roman" w:cs="Times New Roman"/>
          <w:b/>
          <w:sz w:val="24"/>
          <w:szCs w:val="24"/>
        </w:rPr>
        <w:t>21</w:t>
      </w:r>
      <w:r w:rsidR="00B41E6E" w:rsidRPr="00457F71">
        <w:rPr>
          <w:rFonts w:ascii="Times New Roman" w:hAnsi="Times New Roman" w:cs="Times New Roman"/>
          <w:b/>
          <w:sz w:val="24"/>
          <w:szCs w:val="24"/>
        </w:rPr>
        <w:t>- Книга трудовой славы ЧАО «Во имя народа»</w:t>
      </w:r>
      <w:r w:rsidR="00AE050B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B41E6E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050B" w:rsidRPr="00457F71" w:rsidRDefault="009A0202" w:rsidP="00AE05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ПЕРВЫЙ РЕВКОМ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457F71">
        <w:rPr>
          <w:rFonts w:ascii="Times New Roman" w:hAnsi="Times New Roman" w:cs="Times New Roman"/>
          <w:sz w:val="24"/>
          <w:szCs w:val="24"/>
        </w:rPr>
        <w:t>В ночь с 15 на 16 декабря 1919 года над зданием уездного управления в Ново-Мариинске был поднят красный флаг и создан Первый революционный комитет Чукотки, состоящий из 12 человек. Как звали председателя, секретаря и комиссара народной охраны Первого Ревкома</w:t>
      </w:r>
      <w:r w:rsidR="0008578E" w:rsidRPr="00457F71">
        <w:rPr>
          <w:rFonts w:ascii="Times New Roman" w:hAnsi="Times New Roman" w:cs="Times New Roman"/>
          <w:sz w:val="24"/>
          <w:szCs w:val="24"/>
        </w:rPr>
        <w:t>?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ОТВЕТ:</w:t>
      </w:r>
      <w:r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Pr="00457F71">
        <w:rPr>
          <w:rFonts w:ascii="Times New Roman" w:hAnsi="Times New Roman" w:cs="Times New Roman"/>
          <w:i/>
          <w:sz w:val="24"/>
          <w:szCs w:val="24"/>
        </w:rPr>
        <w:t>председатель – Михаил Сергеевич Мандриков, секретарь – Михаил Куркутский, комиссар народной охраны – Август Мартынович Берзинь.</w:t>
      </w:r>
      <w:r w:rsidR="009A0202" w:rsidRPr="00457F71">
        <w:rPr>
          <w:rFonts w:ascii="Times New Roman" w:hAnsi="Times New Roman" w:cs="Times New Roman"/>
          <w:i/>
          <w:sz w:val="24"/>
          <w:szCs w:val="24"/>
        </w:rPr>
        <w:t xml:space="preserve"> (материал взят: </w:t>
      </w:r>
      <w:r w:rsidRPr="00457F71">
        <w:rPr>
          <w:rFonts w:ascii="Times New Roman" w:hAnsi="Times New Roman" w:cs="Times New Roman"/>
          <w:b/>
          <w:sz w:val="24"/>
          <w:szCs w:val="24"/>
        </w:rPr>
        <w:t>с. 26-27- Книга трудовой славы ЧАО «Во имя народа»</w:t>
      </w:r>
      <w:r w:rsidR="009A0202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202" w:rsidRPr="00457F71" w:rsidRDefault="00661977" w:rsidP="009A020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ОБЪЕДИНЕНИЕ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457F71">
        <w:rPr>
          <w:rFonts w:ascii="Times New Roman" w:hAnsi="Times New Roman" w:cs="Times New Roman"/>
          <w:sz w:val="24"/>
          <w:szCs w:val="24"/>
        </w:rPr>
        <w:t xml:space="preserve"> Как называлось первое производственное объединение на Чукотке, созданное самим населением под руководством новой власти – Совета депутатов трудящихся</w:t>
      </w:r>
      <w:r w:rsidR="00FA6B3A" w:rsidRPr="00457F71">
        <w:rPr>
          <w:rFonts w:ascii="Times New Roman" w:hAnsi="Times New Roman" w:cs="Times New Roman"/>
          <w:sz w:val="24"/>
          <w:szCs w:val="24"/>
        </w:rPr>
        <w:t>?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57F71">
        <w:rPr>
          <w:rFonts w:ascii="Times New Roman" w:hAnsi="Times New Roman" w:cs="Times New Roman"/>
          <w:i/>
          <w:sz w:val="24"/>
          <w:szCs w:val="24"/>
        </w:rPr>
        <w:t>Еропольский Совет</w:t>
      </w:r>
      <w:r w:rsidRPr="00457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067" w:rsidRPr="00457F71">
        <w:rPr>
          <w:rFonts w:ascii="Times New Roman" w:hAnsi="Times New Roman" w:cs="Times New Roman"/>
          <w:i/>
          <w:sz w:val="24"/>
          <w:szCs w:val="24"/>
        </w:rPr>
        <w:t xml:space="preserve">(материал взят: </w:t>
      </w:r>
      <w:r w:rsidRPr="00457F71">
        <w:rPr>
          <w:rFonts w:ascii="Times New Roman" w:hAnsi="Times New Roman" w:cs="Times New Roman"/>
          <w:b/>
          <w:sz w:val="24"/>
          <w:szCs w:val="24"/>
        </w:rPr>
        <w:t>с. 37-38- Книга трудовой славы ЧАО «Во имя народа»</w:t>
      </w:r>
      <w:r w:rsidR="004366E8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66E8" w:rsidRPr="00457F71" w:rsidRDefault="004366E8" w:rsidP="004366E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ВЛАСТЬ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457F71">
        <w:rPr>
          <w:rFonts w:ascii="Times New Roman" w:hAnsi="Times New Roman" w:cs="Times New Roman"/>
          <w:sz w:val="24"/>
          <w:szCs w:val="24"/>
        </w:rPr>
        <w:t>Представители каких двух органов власти прибыли в Анадырь на пароходе «Томск» летом 1919 года?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ОТВЕТ:</w:t>
      </w:r>
      <w:r w:rsidRPr="00457F71">
        <w:rPr>
          <w:rFonts w:ascii="Times New Roman" w:hAnsi="Times New Roman" w:cs="Times New Roman"/>
          <w:sz w:val="24"/>
          <w:szCs w:val="24"/>
        </w:rPr>
        <w:t xml:space="preserve"> </w:t>
      </w:r>
      <w:r w:rsidRPr="00457F71">
        <w:rPr>
          <w:rFonts w:ascii="Times New Roman" w:hAnsi="Times New Roman" w:cs="Times New Roman"/>
          <w:i/>
          <w:sz w:val="24"/>
          <w:szCs w:val="24"/>
        </w:rPr>
        <w:t xml:space="preserve">Представители Верховного  правителя Сибири адмирала А.В. Колчака – официально, и представители власти Советов – инкогнито. </w:t>
      </w:r>
      <w:r w:rsidR="008E3067" w:rsidRPr="00457F71">
        <w:rPr>
          <w:rFonts w:ascii="Times New Roman" w:hAnsi="Times New Roman" w:cs="Times New Roman"/>
          <w:i/>
          <w:sz w:val="24"/>
          <w:szCs w:val="24"/>
        </w:rPr>
        <w:t xml:space="preserve">(материал взят: </w:t>
      </w:r>
      <w:r w:rsidRPr="00457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F71">
        <w:rPr>
          <w:rFonts w:ascii="Times New Roman" w:hAnsi="Times New Roman" w:cs="Times New Roman"/>
          <w:b/>
          <w:sz w:val="24"/>
          <w:szCs w:val="24"/>
        </w:rPr>
        <w:t>с.26 - Книга трудовой славы ЧАО «Во имя народа»</w:t>
      </w:r>
      <w:r w:rsidR="004366E8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3F56" w:rsidRPr="00457F71" w:rsidRDefault="002F3F56" w:rsidP="00B41E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F56" w:rsidRPr="00457F71" w:rsidRDefault="002F3F56" w:rsidP="002F3F5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РЕШЕНИЕ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457F71">
        <w:rPr>
          <w:rFonts w:ascii="Times New Roman" w:hAnsi="Times New Roman" w:cs="Times New Roman"/>
          <w:sz w:val="24"/>
          <w:szCs w:val="24"/>
        </w:rPr>
        <w:t xml:space="preserve"> Во всех населенных пунктах Чукотки с приходом советской власти были образованы Советы, которые активно действовали. На заседании Марковского сельского совета от 29 марта 1926 года было принято много важных и нужных решений, одно из </w:t>
      </w:r>
      <w:r w:rsidRPr="00457F71">
        <w:rPr>
          <w:rFonts w:ascii="Times New Roman" w:hAnsi="Times New Roman" w:cs="Times New Roman"/>
          <w:sz w:val="24"/>
          <w:szCs w:val="24"/>
        </w:rPr>
        <w:lastRenderedPageBreak/>
        <w:t>которых касалось рационального распределения рабочего времени, тем самым приучая людей к ведению планового хозяйства, а в дальнейшем к коллективизации. Скажите, что это было за решение?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57F71">
        <w:rPr>
          <w:rFonts w:ascii="Times New Roman" w:hAnsi="Times New Roman" w:cs="Times New Roman"/>
          <w:i/>
          <w:sz w:val="24"/>
          <w:szCs w:val="24"/>
        </w:rPr>
        <w:t xml:space="preserve"> По этому решению год разбивался на 4 сезона: лесозаготовительный, рыболовный, ремонтно-строительный и охотничий. Каждый сезон имел свои сроки, самым продолжительным был охотничий – с 2 ноября по 20 марта.</w:t>
      </w:r>
      <w:r w:rsidR="00CC74F4" w:rsidRPr="00457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3067" w:rsidRPr="00457F71">
        <w:rPr>
          <w:rFonts w:ascii="Times New Roman" w:hAnsi="Times New Roman" w:cs="Times New Roman"/>
          <w:i/>
          <w:sz w:val="24"/>
          <w:szCs w:val="24"/>
        </w:rPr>
        <w:t xml:space="preserve">(материал взят: </w:t>
      </w:r>
      <w:r w:rsidRPr="00457F71">
        <w:rPr>
          <w:rFonts w:ascii="Times New Roman" w:hAnsi="Times New Roman" w:cs="Times New Roman"/>
          <w:b/>
          <w:sz w:val="24"/>
          <w:szCs w:val="24"/>
        </w:rPr>
        <w:t>с. 65 - Книга трудовой славы ЧАО «Во имя народа»</w:t>
      </w:r>
      <w:r w:rsidR="00D37CFD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CFD" w:rsidRPr="00457F71" w:rsidRDefault="00D37CFD" w:rsidP="00D37CF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СЪЕЗД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457F71">
        <w:rPr>
          <w:rFonts w:ascii="Times New Roman" w:hAnsi="Times New Roman" w:cs="Times New Roman"/>
          <w:sz w:val="24"/>
          <w:szCs w:val="24"/>
        </w:rPr>
        <w:t xml:space="preserve"> Когда и где состоялся первый районный Чукотский съезд Советов и какие вопросы на нём обсуждались?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57F71">
        <w:rPr>
          <w:rFonts w:ascii="Times New Roman" w:hAnsi="Times New Roman" w:cs="Times New Roman"/>
          <w:i/>
          <w:sz w:val="24"/>
          <w:szCs w:val="24"/>
        </w:rPr>
        <w:t xml:space="preserve"> съезд состоялся 12-16 марта 1927 г., в Уэлене. Обсуждались вопросы: снабжение, кооперация, народное образование и здравоохранение.</w:t>
      </w:r>
      <w:r w:rsidRPr="00457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067" w:rsidRPr="00457F71">
        <w:rPr>
          <w:rFonts w:ascii="Times New Roman" w:hAnsi="Times New Roman" w:cs="Times New Roman"/>
          <w:i/>
          <w:sz w:val="24"/>
          <w:szCs w:val="24"/>
        </w:rPr>
        <w:t xml:space="preserve">(материал взят: </w:t>
      </w:r>
      <w:r w:rsidRPr="00457F71">
        <w:rPr>
          <w:rFonts w:ascii="Times New Roman" w:hAnsi="Times New Roman" w:cs="Times New Roman"/>
          <w:b/>
          <w:sz w:val="24"/>
          <w:szCs w:val="24"/>
        </w:rPr>
        <w:t>с. 66-67- Книга трудовой славы ЧАО «Во имя народа»</w:t>
      </w:r>
      <w:r w:rsidR="00D37CFD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CFD" w:rsidRPr="00457F71" w:rsidRDefault="007F082F" w:rsidP="007F08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РУКОВОДИТЕЛЬ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457F71">
        <w:rPr>
          <w:rFonts w:ascii="Times New Roman" w:hAnsi="Times New Roman" w:cs="Times New Roman"/>
          <w:sz w:val="24"/>
          <w:szCs w:val="24"/>
        </w:rPr>
        <w:t xml:space="preserve"> В апреле 1929 года в селе Уназик прошёл первый эскимосский съезд Советов, на котором был избран эскимосский районный исполнительный комитет (райисполком). Председателем комитета был избран  Матлю – первый эскимос-коммунист. Скажите, руководителем какого объединения, помимо председательства в райисполкоме, являлся Матлю</w:t>
      </w:r>
      <w:r w:rsidR="00FA6B3A" w:rsidRPr="00457F71">
        <w:rPr>
          <w:rFonts w:ascii="Times New Roman" w:hAnsi="Times New Roman" w:cs="Times New Roman"/>
          <w:sz w:val="24"/>
          <w:szCs w:val="24"/>
        </w:rPr>
        <w:t>?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57F71">
        <w:rPr>
          <w:rFonts w:ascii="Times New Roman" w:hAnsi="Times New Roman" w:cs="Times New Roman"/>
          <w:i/>
          <w:sz w:val="24"/>
          <w:szCs w:val="24"/>
        </w:rPr>
        <w:t>Матлю был организатором  и первым руководителем первого эскимосского колхоза «Новая жизнь»  в селе Новое Чаплино</w:t>
      </w:r>
      <w:r w:rsidR="00CC74F4" w:rsidRPr="00457F7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E3067" w:rsidRPr="00457F71">
        <w:rPr>
          <w:rFonts w:ascii="Times New Roman" w:hAnsi="Times New Roman" w:cs="Times New Roman"/>
          <w:i/>
          <w:sz w:val="24"/>
          <w:szCs w:val="24"/>
        </w:rPr>
        <w:t xml:space="preserve">(материал взят: </w:t>
      </w:r>
      <w:r w:rsidRPr="00457F71">
        <w:rPr>
          <w:rFonts w:ascii="Times New Roman" w:hAnsi="Times New Roman" w:cs="Times New Roman"/>
          <w:b/>
          <w:sz w:val="24"/>
          <w:szCs w:val="24"/>
        </w:rPr>
        <w:t>с. 67- Книга трудовой славы ЧАО «Во имя народа»</w:t>
      </w:r>
      <w:r w:rsidR="007F082F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82F" w:rsidRPr="00457F71" w:rsidRDefault="007F082F" w:rsidP="007F08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ОРГАНИЗАЦИИ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457F71">
        <w:rPr>
          <w:rFonts w:ascii="Times New Roman" w:hAnsi="Times New Roman" w:cs="Times New Roman"/>
          <w:sz w:val="24"/>
          <w:szCs w:val="24"/>
        </w:rPr>
        <w:t>Большую роль в социалистическом преобразовании Чукотки сыграли организации, которые были созданы по инициативе ЦК ВКП (б) и представляли собой целый комплекс культурно-бытовых учреждений, где коренное население Севера «училось жить» «новой жизнью». Как назывались эти организации и какие обязанности возлагались на их работников?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57F71">
        <w:rPr>
          <w:rFonts w:ascii="Times New Roman" w:hAnsi="Times New Roman" w:cs="Times New Roman"/>
          <w:i/>
          <w:sz w:val="24"/>
          <w:szCs w:val="24"/>
        </w:rPr>
        <w:t>Эти организации назывались – КУЛЬТБАЗЫ, обязанности возлагаемые на их работников были следующие: санитарное и медицинское обслуживание, ликвидация неграмотности, переустройство быта, учёт населения, массовая разъяснительная работа, культурное просвещение и т.п</w:t>
      </w:r>
      <w:r w:rsidRPr="00457F71">
        <w:rPr>
          <w:rFonts w:ascii="Times New Roman" w:hAnsi="Times New Roman" w:cs="Times New Roman"/>
          <w:sz w:val="24"/>
          <w:szCs w:val="24"/>
        </w:rPr>
        <w:t xml:space="preserve">. </w:t>
      </w:r>
      <w:r w:rsidR="008E3067" w:rsidRPr="00457F71">
        <w:rPr>
          <w:rFonts w:ascii="Times New Roman" w:hAnsi="Times New Roman" w:cs="Times New Roman"/>
          <w:i/>
          <w:sz w:val="24"/>
          <w:szCs w:val="24"/>
        </w:rPr>
        <w:t xml:space="preserve">(материал взят: </w:t>
      </w:r>
      <w:r w:rsidRPr="00457F71">
        <w:rPr>
          <w:rFonts w:ascii="Times New Roman" w:hAnsi="Times New Roman" w:cs="Times New Roman"/>
          <w:b/>
          <w:sz w:val="24"/>
          <w:szCs w:val="24"/>
        </w:rPr>
        <w:t>с. 70-71- Книга трудовой славы ЧАО «Во имя народа»</w:t>
      </w:r>
      <w:r w:rsidR="007F082F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82F" w:rsidRPr="00457F71" w:rsidRDefault="003465C1" w:rsidP="007F08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УПОЛНОМОЧЕННЫЙ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457F71">
        <w:rPr>
          <w:rFonts w:ascii="Times New Roman" w:hAnsi="Times New Roman" w:cs="Times New Roman"/>
          <w:sz w:val="24"/>
          <w:szCs w:val="24"/>
        </w:rPr>
        <w:t xml:space="preserve"> В январе 1924 года уполномоченным Камчатского губревкома в Чукотском уезде был назначен Григорий Николаевич Лосев, который проделал титаническую работу в деле установления советской власти на Чукотке. При нем в 1925 году состоялся Первый Чукотский уездный съезд представителей местного населения, ставший важным этапом в развертывании советского строительства в нашем регионе. В каких художественных произведениях (фильмы и роман), Г.Н. Лосев явился прообразом героев?</w:t>
      </w:r>
    </w:p>
    <w:p w:rsidR="00FA1CAA" w:rsidRPr="00457F71" w:rsidRDefault="00FA1CAA" w:rsidP="00B41E6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57F71">
        <w:rPr>
          <w:rFonts w:ascii="Times New Roman" w:hAnsi="Times New Roman" w:cs="Times New Roman"/>
          <w:i/>
          <w:sz w:val="24"/>
          <w:szCs w:val="24"/>
        </w:rPr>
        <w:t xml:space="preserve"> Фильмы «Алитет уходит в горы» и «Начальник Чукотки», а также роман Т. Семушкина «Алитет уходит в горы»</w:t>
      </w:r>
      <w:r w:rsidR="00CC74F4" w:rsidRPr="00457F7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E3067" w:rsidRPr="00457F71">
        <w:rPr>
          <w:rFonts w:ascii="Times New Roman" w:hAnsi="Times New Roman" w:cs="Times New Roman"/>
          <w:i/>
          <w:sz w:val="24"/>
          <w:szCs w:val="24"/>
        </w:rPr>
        <w:t xml:space="preserve">(материал взят: </w:t>
      </w:r>
      <w:r w:rsidRPr="00457F71">
        <w:rPr>
          <w:rFonts w:ascii="Times New Roman" w:hAnsi="Times New Roman" w:cs="Times New Roman"/>
          <w:b/>
          <w:sz w:val="24"/>
          <w:szCs w:val="24"/>
        </w:rPr>
        <w:t xml:space="preserve"> с. 56 - Книга трудовой славы ЧАО «Во имя народа»</w:t>
      </w:r>
      <w:r w:rsidR="003465C1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1CAA" w:rsidRPr="00457F71" w:rsidRDefault="00FA1CAA" w:rsidP="00FA1CA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i/>
          <w:sz w:val="24"/>
          <w:szCs w:val="24"/>
        </w:rPr>
        <w:t>Конкурс «ЭПИЛОГ»</w:t>
      </w:r>
    </w:p>
    <w:p w:rsidR="003465C1" w:rsidRPr="00457F71" w:rsidRDefault="003465C1" w:rsidP="00FA1C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МЕРОПРИЯТИЕ</w:t>
      </w:r>
    </w:p>
    <w:p w:rsidR="00FA1CAA" w:rsidRPr="00457F71" w:rsidRDefault="00FA1CAA" w:rsidP="003465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ВОПРОС: </w:t>
      </w:r>
      <w:r w:rsidRPr="00457F71">
        <w:rPr>
          <w:rFonts w:ascii="Times New Roman" w:hAnsi="Times New Roman" w:cs="Times New Roman"/>
          <w:sz w:val="24"/>
          <w:szCs w:val="24"/>
        </w:rPr>
        <w:t>Какое мероприятие, осуществленное в 1925-1926 гг. чукотскими ревкомами, позволило сделать глубокий анализ хозяйства оседлых и кочевых жителей Чукотки?</w:t>
      </w:r>
    </w:p>
    <w:p w:rsidR="00FA1CAA" w:rsidRPr="00457F71" w:rsidRDefault="00FA1CAA" w:rsidP="003465C1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57F71">
        <w:rPr>
          <w:rFonts w:ascii="Times New Roman" w:hAnsi="Times New Roman" w:cs="Times New Roman"/>
          <w:i/>
          <w:sz w:val="24"/>
          <w:szCs w:val="24"/>
        </w:rPr>
        <w:t xml:space="preserve"> Приполярная перепись</w:t>
      </w:r>
      <w:r w:rsidR="008462BE" w:rsidRPr="00457F7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E3067" w:rsidRPr="00457F71">
        <w:rPr>
          <w:rFonts w:ascii="Times New Roman" w:hAnsi="Times New Roman" w:cs="Times New Roman"/>
          <w:i/>
          <w:sz w:val="24"/>
          <w:szCs w:val="24"/>
        </w:rPr>
        <w:t xml:space="preserve">(материал взят: </w:t>
      </w:r>
      <w:r w:rsidRPr="00457F71">
        <w:rPr>
          <w:rFonts w:ascii="Times New Roman" w:hAnsi="Times New Roman" w:cs="Times New Roman"/>
          <w:b/>
          <w:sz w:val="24"/>
          <w:szCs w:val="24"/>
        </w:rPr>
        <w:t>с. 57- Книга трудовой славы ЧАО «Во имя народа»</w:t>
      </w:r>
      <w:r w:rsidR="003465C1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65C1" w:rsidRPr="00457F71" w:rsidRDefault="00276E3F" w:rsidP="00FA1C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ИМЯ</w:t>
      </w:r>
    </w:p>
    <w:p w:rsidR="00FA1CAA" w:rsidRPr="00457F71" w:rsidRDefault="00FA1CAA" w:rsidP="00276E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457F71">
        <w:rPr>
          <w:rFonts w:ascii="Times New Roman" w:hAnsi="Times New Roman" w:cs="Times New Roman"/>
          <w:sz w:val="24"/>
          <w:szCs w:val="24"/>
        </w:rPr>
        <w:t xml:space="preserve">Назовите имя человека – члена Первого Ревкома Чукотки, который сначала входил в партию социалистов-революционеров (эсеров), являлся руководителем Союза приамурских кооператоров, был членом Всероссийского Учредительного Собрания и участником  </w:t>
      </w:r>
      <w:r w:rsidRPr="00457F7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57F71">
        <w:rPr>
          <w:rFonts w:ascii="Times New Roman" w:hAnsi="Times New Roman" w:cs="Times New Roman"/>
          <w:sz w:val="24"/>
          <w:szCs w:val="24"/>
        </w:rPr>
        <w:t xml:space="preserve"> Всероссийского съезда советов, после которого перешел на сторону большевиков.</w:t>
      </w:r>
    </w:p>
    <w:p w:rsidR="00FA1CAA" w:rsidRPr="00457F71" w:rsidRDefault="00FA1CAA" w:rsidP="00276E3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57F71">
        <w:rPr>
          <w:rFonts w:ascii="Times New Roman" w:hAnsi="Times New Roman" w:cs="Times New Roman"/>
          <w:i/>
          <w:sz w:val="24"/>
          <w:szCs w:val="24"/>
        </w:rPr>
        <w:t>Михаил Сергеевич Мандриков</w:t>
      </w:r>
      <w:r w:rsidR="008462BE" w:rsidRPr="00457F7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E3067" w:rsidRPr="00457F71">
        <w:rPr>
          <w:rFonts w:ascii="Times New Roman" w:hAnsi="Times New Roman" w:cs="Times New Roman"/>
          <w:i/>
          <w:sz w:val="24"/>
          <w:szCs w:val="24"/>
        </w:rPr>
        <w:t xml:space="preserve">(материал взят: </w:t>
      </w:r>
      <w:r w:rsidRPr="00457F71">
        <w:rPr>
          <w:rFonts w:ascii="Times New Roman" w:hAnsi="Times New Roman" w:cs="Times New Roman"/>
          <w:b/>
          <w:sz w:val="24"/>
          <w:szCs w:val="24"/>
        </w:rPr>
        <w:t>с. 33 - Книга трудовой славы ЧАО «Во имя народа»</w:t>
      </w:r>
      <w:r w:rsidR="00276E3F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6E3F" w:rsidRPr="00457F71" w:rsidRDefault="00276E3F" w:rsidP="00FA1C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7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ОРГАНЫ ВЛАСТИ</w:t>
      </w:r>
    </w:p>
    <w:p w:rsidR="00FA1CAA" w:rsidRPr="00457F71" w:rsidRDefault="00FA1CAA" w:rsidP="00276E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457F71">
        <w:rPr>
          <w:rFonts w:ascii="Times New Roman" w:hAnsi="Times New Roman" w:cs="Times New Roman"/>
          <w:sz w:val="24"/>
          <w:szCs w:val="24"/>
        </w:rPr>
        <w:t xml:space="preserve"> Какие органы власти создавались на Чукотке с 1923 по 1928 гг. для борьбы с бандитизмом, иностранной экспансией и для организации советского строительства? </w:t>
      </w:r>
    </w:p>
    <w:p w:rsidR="00FA1CAA" w:rsidRPr="00457F71" w:rsidRDefault="00FA1CAA" w:rsidP="00276E3F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57F71">
        <w:rPr>
          <w:rFonts w:ascii="Times New Roman" w:hAnsi="Times New Roman" w:cs="Times New Roman"/>
          <w:i/>
          <w:sz w:val="24"/>
          <w:szCs w:val="24"/>
        </w:rPr>
        <w:t>Революционные комитеты (РЕВКОМЫ)</w:t>
      </w:r>
      <w:r w:rsidR="008462BE" w:rsidRPr="00457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3067" w:rsidRPr="00457F71">
        <w:rPr>
          <w:rFonts w:ascii="Times New Roman" w:hAnsi="Times New Roman" w:cs="Times New Roman"/>
          <w:i/>
          <w:sz w:val="24"/>
          <w:szCs w:val="24"/>
        </w:rPr>
        <w:t xml:space="preserve">(материал взят: </w:t>
      </w:r>
      <w:r w:rsidRPr="00457F71">
        <w:rPr>
          <w:rFonts w:ascii="Times New Roman" w:hAnsi="Times New Roman" w:cs="Times New Roman"/>
          <w:b/>
          <w:sz w:val="24"/>
          <w:szCs w:val="24"/>
        </w:rPr>
        <w:t>с. 53 - Книга трудовой славы ЧАО «Во имя народа»</w:t>
      </w:r>
      <w:r w:rsidR="00276E3F" w:rsidRPr="00457F71">
        <w:rPr>
          <w:rFonts w:ascii="Times New Roman" w:hAnsi="Times New Roman" w:cs="Times New Roman"/>
          <w:b/>
          <w:sz w:val="24"/>
          <w:szCs w:val="24"/>
        </w:rPr>
        <w:t>)</w:t>
      </w:r>
    </w:p>
    <w:p w:rsidR="00FA1CAA" w:rsidRPr="00457F71" w:rsidRDefault="00FA1CAA" w:rsidP="00FA1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F71" w:rsidRDefault="00457F71" w:rsidP="00846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F71" w:rsidRDefault="00457F71" w:rsidP="00846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F71" w:rsidRDefault="00457F71" w:rsidP="00846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F71" w:rsidRDefault="00457F71" w:rsidP="00846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F71" w:rsidRDefault="00457F71" w:rsidP="00846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F71" w:rsidRDefault="00457F71" w:rsidP="00846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F7B" w:rsidRPr="00457F71" w:rsidRDefault="008462BE" w:rsidP="00846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71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D96679" w:rsidRPr="00457F71" w:rsidRDefault="00D96679" w:rsidP="008462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>1. Арктика – мой дом. История освоения Севера в биографиях знаменитых людей: полярная энциклопедия школьника: В 3 кн. Кн.1/авт. идеи, сост. В.Д. Голубчикова, Г.Е. Константинов – М.: Северные просторы, 2001. – 280 с.: ил.</w:t>
      </w:r>
    </w:p>
    <w:p w:rsidR="00D96679" w:rsidRPr="00457F71" w:rsidRDefault="00D96679" w:rsidP="008462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 xml:space="preserve">2. Книга трудовой славы Чукотского АО «Во имя народа. Органы государственной власти Чукотки». Дума Чукотского АО, Анадырь 2012. Глава </w:t>
      </w:r>
      <w:r w:rsidRPr="00457F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7F71">
        <w:rPr>
          <w:rFonts w:ascii="Times New Roman" w:hAnsi="Times New Roman" w:cs="Times New Roman"/>
          <w:sz w:val="24"/>
          <w:szCs w:val="24"/>
        </w:rPr>
        <w:t xml:space="preserve"> и Глава </w:t>
      </w:r>
      <w:r w:rsidRPr="00457F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7F71">
        <w:rPr>
          <w:rFonts w:ascii="Times New Roman" w:hAnsi="Times New Roman" w:cs="Times New Roman"/>
          <w:sz w:val="24"/>
          <w:szCs w:val="24"/>
        </w:rPr>
        <w:t>.</w:t>
      </w:r>
    </w:p>
    <w:p w:rsidR="00D96679" w:rsidRPr="00457F71" w:rsidRDefault="00D96679" w:rsidP="004B6204">
      <w:pPr>
        <w:pStyle w:val="a3"/>
        <w:jc w:val="both"/>
        <w:rPr>
          <w:sz w:val="24"/>
          <w:szCs w:val="24"/>
        </w:rPr>
      </w:pPr>
      <w:r w:rsidRPr="00457F71">
        <w:rPr>
          <w:rFonts w:ascii="Times New Roman" w:hAnsi="Times New Roman" w:cs="Times New Roman"/>
          <w:sz w:val="24"/>
          <w:szCs w:val="24"/>
        </w:rPr>
        <w:t>3. Чукотка. История и культура: учебник для 8-9 классов общеобразовательных учреждений. М.: ИПЦ «Дизайн. Информация. Картография», 2005. – 320 с.: ил., карт.</w:t>
      </w:r>
    </w:p>
    <w:sectPr w:rsidR="00D96679" w:rsidRPr="00457F71" w:rsidSect="00E66513">
      <w:footerReference w:type="default" r:id="rId7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07" w:rsidRDefault="00EB4D07" w:rsidP="008828A4">
      <w:pPr>
        <w:spacing w:after="0" w:line="240" w:lineRule="auto"/>
      </w:pPr>
      <w:r>
        <w:separator/>
      </w:r>
    </w:p>
  </w:endnote>
  <w:endnote w:type="continuationSeparator" w:id="1">
    <w:p w:rsidR="00EB4D07" w:rsidRDefault="00EB4D07" w:rsidP="0088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6502"/>
    </w:sdtPr>
    <w:sdtContent>
      <w:p w:rsidR="00344C2B" w:rsidRDefault="002F144A">
        <w:pPr>
          <w:pStyle w:val="a7"/>
          <w:jc w:val="right"/>
        </w:pPr>
        <w:fldSimple w:instr=" PAGE   \* MERGEFORMAT ">
          <w:r w:rsidR="00457F71">
            <w:rPr>
              <w:noProof/>
            </w:rPr>
            <w:t>2</w:t>
          </w:r>
        </w:fldSimple>
      </w:p>
    </w:sdtContent>
  </w:sdt>
  <w:p w:rsidR="00344C2B" w:rsidRDefault="00344C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07" w:rsidRDefault="00EB4D07" w:rsidP="008828A4">
      <w:pPr>
        <w:spacing w:after="0" w:line="240" w:lineRule="auto"/>
      </w:pPr>
      <w:r>
        <w:separator/>
      </w:r>
    </w:p>
  </w:footnote>
  <w:footnote w:type="continuationSeparator" w:id="1">
    <w:p w:rsidR="00EB4D07" w:rsidRDefault="00EB4D07" w:rsidP="0088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5403"/>
    <w:multiLevelType w:val="hybridMultilevel"/>
    <w:tmpl w:val="0DDA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3B1A"/>
    <w:rsid w:val="00001F0A"/>
    <w:rsid w:val="0000436D"/>
    <w:rsid w:val="0003144E"/>
    <w:rsid w:val="00032AFB"/>
    <w:rsid w:val="00043A33"/>
    <w:rsid w:val="00066BEB"/>
    <w:rsid w:val="00080E39"/>
    <w:rsid w:val="000811F2"/>
    <w:rsid w:val="0008578E"/>
    <w:rsid w:val="000C2792"/>
    <w:rsid w:val="000E3917"/>
    <w:rsid w:val="001110D9"/>
    <w:rsid w:val="00192FA2"/>
    <w:rsid w:val="001B6A63"/>
    <w:rsid w:val="001C0311"/>
    <w:rsid w:val="001E43A5"/>
    <w:rsid w:val="001E6016"/>
    <w:rsid w:val="00224D92"/>
    <w:rsid w:val="00230A73"/>
    <w:rsid w:val="00271199"/>
    <w:rsid w:val="00276E3F"/>
    <w:rsid w:val="00287125"/>
    <w:rsid w:val="0029317D"/>
    <w:rsid w:val="002A34DD"/>
    <w:rsid w:val="002B4683"/>
    <w:rsid w:val="002B56F2"/>
    <w:rsid w:val="002C12AD"/>
    <w:rsid w:val="002C7267"/>
    <w:rsid w:val="002D0344"/>
    <w:rsid w:val="002D184E"/>
    <w:rsid w:val="002F144A"/>
    <w:rsid w:val="002F24EA"/>
    <w:rsid w:val="002F2870"/>
    <w:rsid w:val="002F3F56"/>
    <w:rsid w:val="002F67EE"/>
    <w:rsid w:val="003000F6"/>
    <w:rsid w:val="00307917"/>
    <w:rsid w:val="003406B7"/>
    <w:rsid w:val="00344C2B"/>
    <w:rsid w:val="003465C1"/>
    <w:rsid w:val="0037007A"/>
    <w:rsid w:val="003724D0"/>
    <w:rsid w:val="003A13EA"/>
    <w:rsid w:val="003A41A3"/>
    <w:rsid w:val="003A44C6"/>
    <w:rsid w:val="003A7D50"/>
    <w:rsid w:val="003F0C56"/>
    <w:rsid w:val="003F1EE4"/>
    <w:rsid w:val="003F3D73"/>
    <w:rsid w:val="0041137C"/>
    <w:rsid w:val="004238B5"/>
    <w:rsid w:val="00436066"/>
    <w:rsid w:val="004366E8"/>
    <w:rsid w:val="004408CE"/>
    <w:rsid w:val="00457F71"/>
    <w:rsid w:val="0048444D"/>
    <w:rsid w:val="004A3211"/>
    <w:rsid w:val="004B6204"/>
    <w:rsid w:val="004B7080"/>
    <w:rsid w:val="004C1D15"/>
    <w:rsid w:val="004C3F55"/>
    <w:rsid w:val="004C47D7"/>
    <w:rsid w:val="005608A0"/>
    <w:rsid w:val="00576538"/>
    <w:rsid w:val="005948A0"/>
    <w:rsid w:val="005E054B"/>
    <w:rsid w:val="0063167D"/>
    <w:rsid w:val="006439FB"/>
    <w:rsid w:val="00654B6C"/>
    <w:rsid w:val="006602B1"/>
    <w:rsid w:val="00661977"/>
    <w:rsid w:val="00666365"/>
    <w:rsid w:val="006709CC"/>
    <w:rsid w:val="006B24F8"/>
    <w:rsid w:val="006C029C"/>
    <w:rsid w:val="006C1C8A"/>
    <w:rsid w:val="006F30B8"/>
    <w:rsid w:val="006F43DD"/>
    <w:rsid w:val="00717440"/>
    <w:rsid w:val="0072653D"/>
    <w:rsid w:val="00751CCA"/>
    <w:rsid w:val="007548A4"/>
    <w:rsid w:val="00757536"/>
    <w:rsid w:val="00780B85"/>
    <w:rsid w:val="007845B2"/>
    <w:rsid w:val="00790274"/>
    <w:rsid w:val="007A0A76"/>
    <w:rsid w:val="007D33F6"/>
    <w:rsid w:val="007D64EE"/>
    <w:rsid w:val="007E3B1A"/>
    <w:rsid w:val="007F082F"/>
    <w:rsid w:val="007F57CE"/>
    <w:rsid w:val="00810D8C"/>
    <w:rsid w:val="008462BE"/>
    <w:rsid w:val="00847ABD"/>
    <w:rsid w:val="008828A4"/>
    <w:rsid w:val="00883C0D"/>
    <w:rsid w:val="008A161A"/>
    <w:rsid w:val="008A4424"/>
    <w:rsid w:val="008A50D6"/>
    <w:rsid w:val="008E0034"/>
    <w:rsid w:val="008E3067"/>
    <w:rsid w:val="008E64AF"/>
    <w:rsid w:val="008F0691"/>
    <w:rsid w:val="008F319D"/>
    <w:rsid w:val="008F378F"/>
    <w:rsid w:val="009218CA"/>
    <w:rsid w:val="0093246A"/>
    <w:rsid w:val="0093497E"/>
    <w:rsid w:val="00944E9A"/>
    <w:rsid w:val="00944F5B"/>
    <w:rsid w:val="0095674C"/>
    <w:rsid w:val="00971BFC"/>
    <w:rsid w:val="00977A3D"/>
    <w:rsid w:val="009861CA"/>
    <w:rsid w:val="009A0202"/>
    <w:rsid w:val="009A2328"/>
    <w:rsid w:val="009B215D"/>
    <w:rsid w:val="009B42F5"/>
    <w:rsid w:val="009B5E0A"/>
    <w:rsid w:val="009E316F"/>
    <w:rsid w:val="00A77A65"/>
    <w:rsid w:val="00A8251C"/>
    <w:rsid w:val="00AA14AD"/>
    <w:rsid w:val="00AD1BE2"/>
    <w:rsid w:val="00AD78BA"/>
    <w:rsid w:val="00AE050B"/>
    <w:rsid w:val="00B15F7B"/>
    <w:rsid w:val="00B2457E"/>
    <w:rsid w:val="00B36B74"/>
    <w:rsid w:val="00B41845"/>
    <w:rsid w:val="00B41E6E"/>
    <w:rsid w:val="00B47221"/>
    <w:rsid w:val="00B5777B"/>
    <w:rsid w:val="00B939C4"/>
    <w:rsid w:val="00C24A9C"/>
    <w:rsid w:val="00C546C5"/>
    <w:rsid w:val="00C810D9"/>
    <w:rsid w:val="00C87942"/>
    <w:rsid w:val="00C91AE6"/>
    <w:rsid w:val="00CB13EF"/>
    <w:rsid w:val="00CC74F4"/>
    <w:rsid w:val="00CF45F0"/>
    <w:rsid w:val="00D2375B"/>
    <w:rsid w:val="00D30ECE"/>
    <w:rsid w:val="00D37CFD"/>
    <w:rsid w:val="00D43899"/>
    <w:rsid w:val="00D50855"/>
    <w:rsid w:val="00D70D77"/>
    <w:rsid w:val="00D87B24"/>
    <w:rsid w:val="00D91CDB"/>
    <w:rsid w:val="00D96679"/>
    <w:rsid w:val="00DC5969"/>
    <w:rsid w:val="00DE1C5E"/>
    <w:rsid w:val="00E2157B"/>
    <w:rsid w:val="00E24848"/>
    <w:rsid w:val="00E318CE"/>
    <w:rsid w:val="00E3197F"/>
    <w:rsid w:val="00E4016D"/>
    <w:rsid w:val="00E5257A"/>
    <w:rsid w:val="00E66513"/>
    <w:rsid w:val="00E736A2"/>
    <w:rsid w:val="00EA0CCF"/>
    <w:rsid w:val="00EA1501"/>
    <w:rsid w:val="00EB4D07"/>
    <w:rsid w:val="00ED040D"/>
    <w:rsid w:val="00EE224D"/>
    <w:rsid w:val="00EF635A"/>
    <w:rsid w:val="00F1277A"/>
    <w:rsid w:val="00F17CDF"/>
    <w:rsid w:val="00F4604F"/>
    <w:rsid w:val="00F463BF"/>
    <w:rsid w:val="00F570A7"/>
    <w:rsid w:val="00F77743"/>
    <w:rsid w:val="00F860D6"/>
    <w:rsid w:val="00FA1CAA"/>
    <w:rsid w:val="00FA6B3A"/>
    <w:rsid w:val="00FD736A"/>
    <w:rsid w:val="00FE53A9"/>
    <w:rsid w:val="00FE6682"/>
    <w:rsid w:val="00FE79D3"/>
    <w:rsid w:val="00F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CA"/>
  </w:style>
  <w:style w:type="paragraph" w:styleId="1">
    <w:name w:val="heading 1"/>
    <w:basedOn w:val="a"/>
    <w:next w:val="a"/>
    <w:link w:val="10"/>
    <w:qFormat/>
    <w:rsid w:val="00E318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4D0"/>
    <w:pPr>
      <w:spacing w:after="0" w:line="240" w:lineRule="auto"/>
    </w:pPr>
  </w:style>
  <w:style w:type="table" w:styleId="a4">
    <w:name w:val="Table Grid"/>
    <w:basedOn w:val="a1"/>
    <w:uiPriority w:val="59"/>
    <w:rsid w:val="008F0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18CE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8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28A4"/>
  </w:style>
  <w:style w:type="paragraph" w:styleId="a7">
    <w:name w:val="footer"/>
    <w:basedOn w:val="a"/>
    <w:link w:val="a8"/>
    <w:uiPriority w:val="99"/>
    <w:unhideWhenUsed/>
    <w:rsid w:val="0088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A4"/>
  </w:style>
  <w:style w:type="paragraph" w:styleId="a9">
    <w:name w:val="Balloon Text"/>
    <w:basedOn w:val="a"/>
    <w:link w:val="aa"/>
    <w:uiPriority w:val="99"/>
    <w:semiHidden/>
    <w:unhideWhenUsed/>
    <w:rsid w:val="00C2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CHIROIPK</cp:lastModifiedBy>
  <cp:revision>19</cp:revision>
  <dcterms:created xsi:type="dcterms:W3CDTF">2017-03-22T02:20:00Z</dcterms:created>
  <dcterms:modified xsi:type="dcterms:W3CDTF">2017-06-23T00:38:00Z</dcterms:modified>
</cp:coreProperties>
</file>