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95" w:rsidRPr="00DE5A95" w:rsidRDefault="00DE5A95" w:rsidP="00BF3660">
      <w:pPr>
        <w:pStyle w:val="Textbody"/>
        <w:spacing w:after="0" w:line="0" w:lineRule="atLeast"/>
        <w:ind w:left="312" w:right="227" w:firstLine="708"/>
        <w:jc w:val="center"/>
        <w:rPr>
          <w:rFonts w:cs="Times New Roman"/>
          <w:b/>
          <w:bCs/>
          <w:i/>
        </w:rPr>
      </w:pPr>
      <w:r w:rsidRPr="00DE5A95">
        <w:rPr>
          <w:rFonts w:cs="Times New Roman"/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2830830</wp:posOffset>
            </wp:positionH>
            <wp:positionV relativeFrom="margin">
              <wp:posOffset>-2540</wp:posOffset>
            </wp:positionV>
            <wp:extent cx="654050" cy="806450"/>
            <wp:effectExtent l="0" t="0" r="0" b="0"/>
            <wp:wrapSquare wrapText="bothSides"/>
            <wp:docPr id="4" name="Рисунок 16" descr="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5A95" w:rsidRPr="00DE5A95" w:rsidRDefault="00DE5A95" w:rsidP="00BF3660">
      <w:pPr>
        <w:pStyle w:val="Textbody"/>
        <w:spacing w:after="0" w:line="0" w:lineRule="atLeast"/>
        <w:ind w:left="312" w:right="227" w:firstLine="708"/>
        <w:jc w:val="center"/>
        <w:rPr>
          <w:rFonts w:cs="Times New Roman"/>
          <w:b/>
          <w:bCs/>
          <w:i/>
        </w:rPr>
      </w:pPr>
    </w:p>
    <w:p w:rsidR="00DE5A95" w:rsidRPr="00DE5A95" w:rsidRDefault="00DE5A95" w:rsidP="00BF366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E5A95" w:rsidRPr="00DE5A95" w:rsidRDefault="00DE5A95" w:rsidP="00BF3660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F3660" w:rsidRDefault="00BF3660" w:rsidP="00BF3660">
      <w:pPr>
        <w:spacing w:after="0" w:line="0" w:lineRule="atLeas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A95" w:rsidRPr="005167A0" w:rsidRDefault="00DE5A95" w:rsidP="00BF3660">
      <w:pPr>
        <w:spacing w:after="0" w:line="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7A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DE5A95" w:rsidRPr="005167A0" w:rsidRDefault="00DE5A95" w:rsidP="00BF366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7A0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1 г. Анадыря»</w:t>
      </w:r>
    </w:p>
    <w:p w:rsidR="00DE5A95" w:rsidRDefault="00DE5A95" w:rsidP="00BF3660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167A0" w:rsidRDefault="005167A0" w:rsidP="00BF3660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167A0" w:rsidRPr="005167A0" w:rsidRDefault="005167A0" w:rsidP="00BF3660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E5A95" w:rsidRPr="005167A0" w:rsidRDefault="00DE5A95" w:rsidP="00BF3660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D03A6" w:rsidRPr="005167A0" w:rsidRDefault="008D03A6" w:rsidP="00BF3660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3660" w:rsidRPr="005167A0" w:rsidRDefault="00BF3660" w:rsidP="00BF3660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3660" w:rsidRPr="005167A0" w:rsidRDefault="00BF3660" w:rsidP="00BF3660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3660" w:rsidRPr="005167A0" w:rsidRDefault="00BF3660" w:rsidP="00BF3660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3660" w:rsidRPr="005167A0" w:rsidRDefault="00BF3660" w:rsidP="00BF3660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3660" w:rsidRPr="005167A0" w:rsidRDefault="00BF3660" w:rsidP="00BF3660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D03A6" w:rsidRPr="005167A0" w:rsidRDefault="008D03A6" w:rsidP="00BF3660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A2A89" w:rsidRPr="005167A0" w:rsidRDefault="008D03A6" w:rsidP="00BF3660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7A0">
        <w:rPr>
          <w:rFonts w:ascii="Times New Roman" w:hAnsi="Times New Roman" w:cs="Times New Roman"/>
          <w:b/>
          <w:sz w:val="28"/>
          <w:szCs w:val="28"/>
        </w:rPr>
        <w:t>Рабочая программа внеурочной деятельности</w:t>
      </w:r>
    </w:p>
    <w:p w:rsidR="00DE5A95" w:rsidRPr="005167A0" w:rsidRDefault="008D03A6" w:rsidP="00BF3660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7A0">
        <w:rPr>
          <w:rFonts w:ascii="Times New Roman" w:hAnsi="Times New Roman" w:cs="Times New Roman"/>
          <w:b/>
          <w:sz w:val="28"/>
          <w:szCs w:val="28"/>
        </w:rPr>
        <w:t>«Школа ЭкоАрктик»</w:t>
      </w:r>
    </w:p>
    <w:p w:rsidR="00DE5A95" w:rsidRPr="005167A0" w:rsidRDefault="00DE5A95" w:rsidP="00BF3660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95" w:rsidRPr="005167A0" w:rsidRDefault="00DE5A95" w:rsidP="00BF3660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8D03A6" w:rsidRPr="005167A0" w:rsidRDefault="008D03A6" w:rsidP="00BF3660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8D03A6" w:rsidRPr="005167A0" w:rsidRDefault="008D03A6" w:rsidP="00BF3660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8D03A6" w:rsidRPr="005167A0" w:rsidRDefault="008D03A6" w:rsidP="00BF3660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8D03A6" w:rsidRPr="005167A0" w:rsidRDefault="008D03A6" w:rsidP="00BF3660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8D03A6" w:rsidRPr="005167A0" w:rsidRDefault="008D03A6" w:rsidP="00BF3660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F3660" w:rsidRPr="005167A0" w:rsidRDefault="00BF3660" w:rsidP="00BF3660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F3660" w:rsidRPr="005167A0" w:rsidRDefault="00BF3660" w:rsidP="00BF3660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8D03A6" w:rsidRPr="005167A0" w:rsidRDefault="008D03A6" w:rsidP="00BF3660">
      <w:pPr>
        <w:pStyle w:val="a3"/>
        <w:spacing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67A0">
        <w:rPr>
          <w:rFonts w:ascii="Times New Roman" w:hAnsi="Times New Roman" w:cs="Times New Roman"/>
          <w:b/>
          <w:sz w:val="28"/>
          <w:szCs w:val="28"/>
        </w:rPr>
        <w:t>Ушанова Ирина Николаевна,</w:t>
      </w:r>
    </w:p>
    <w:p w:rsidR="00DE5A95" w:rsidRPr="005167A0" w:rsidRDefault="008D03A6" w:rsidP="005167A0">
      <w:pPr>
        <w:pStyle w:val="a3"/>
        <w:spacing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6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7A0">
        <w:rPr>
          <w:rFonts w:ascii="Times New Roman" w:hAnsi="Times New Roman" w:cs="Times New Roman"/>
          <w:b/>
          <w:sz w:val="28"/>
          <w:szCs w:val="28"/>
        </w:rPr>
        <w:t>учитель биологии</w:t>
      </w:r>
    </w:p>
    <w:p w:rsidR="00DE5A95" w:rsidRPr="005167A0" w:rsidRDefault="00DE5A95" w:rsidP="00BF3660">
      <w:pPr>
        <w:widowControl w:val="0"/>
        <w:suppressAutoHyphens/>
        <w:autoSpaceDE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DE5A95" w:rsidRPr="005167A0" w:rsidRDefault="00DE5A95" w:rsidP="00BF3660">
      <w:pPr>
        <w:widowControl w:val="0"/>
        <w:suppressAutoHyphens/>
        <w:autoSpaceDE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9A2A89" w:rsidRDefault="009A2A89" w:rsidP="00BF3660">
      <w:pPr>
        <w:widowControl w:val="0"/>
        <w:suppressAutoHyphens/>
        <w:autoSpaceDE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7A0" w:rsidRDefault="005167A0" w:rsidP="00BF3660">
      <w:pPr>
        <w:widowControl w:val="0"/>
        <w:suppressAutoHyphens/>
        <w:autoSpaceDE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3A6" w:rsidRPr="005167A0" w:rsidRDefault="008D03A6" w:rsidP="00BF3660">
      <w:pPr>
        <w:widowControl w:val="0"/>
        <w:suppressAutoHyphens/>
        <w:autoSpaceDE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3A6" w:rsidRPr="005167A0" w:rsidRDefault="008D03A6" w:rsidP="00BF3660">
      <w:pPr>
        <w:widowControl w:val="0"/>
        <w:suppressAutoHyphens/>
        <w:autoSpaceDE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3A6" w:rsidRPr="005167A0" w:rsidRDefault="008D03A6" w:rsidP="00BF3660">
      <w:pPr>
        <w:widowControl w:val="0"/>
        <w:suppressAutoHyphens/>
        <w:autoSpaceDE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3A6" w:rsidRPr="005167A0" w:rsidRDefault="008D03A6" w:rsidP="00BF3660">
      <w:pPr>
        <w:widowControl w:val="0"/>
        <w:suppressAutoHyphens/>
        <w:autoSpaceDE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3A6" w:rsidRPr="005167A0" w:rsidRDefault="008D03A6" w:rsidP="00BF3660">
      <w:pPr>
        <w:widowControl w:val="0"/>
        <w:suppressAutoHyphens/>
        <w:autoSpaceDE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3A6" w:rsidRPr="005167A0" w:rsidRDefault="008D03A6" w:rsidP="00BF3660">
      <w:pPr>
        <w:widowControl w:val="0"/>
        <w:suppressAutoHyphens/>
        <w:autoSpaceDE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3A6" w:rsidRPr="005167A0" w:rsidRDefault="008D03A6" w:rsidP="00BF3660">
      <w:pPr>
        <w:widowControl w:val="0"/>
        <w:suppressAutoHyphens/>
        <w:autoSpaceDE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3A6" w:rsidRPr="005167A0" w:rsidRDefault="008D03A6" w:rsidP="00BF3660">
      <w:pPr>
        <w:widowControl w:val="0"/>
        <w:suppressAutoHyphens/>
        <w:autoSpaceDE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3A6" w:rsidRPr="005167A0" w:rsidRDefault="008D03A6" w:rsidP="00BF3660">
      <w:pPr>
        <w:widowControl w:val="0"/>
        <w:suppressAutoHyphens/>
        <w:autoSpaceDE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5A95" w:rsidRDefault="007B16F3" w:rsidP="00BF3660">
      <w:pPr>
        <w:widowControl w:val="0"/>
        <w:suppressAutoHyphens/>
        <w:autoSpaceDE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r w:rsidR="00DE5A95" w:rsidRPr="0051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Анадырь, 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5167A0" w:rsidRDefault="005167A0" w:rsidP="00BF3660">
      <w:pPr>
        <w:widowControl w:val="0"/>
        <w:suppressAutoHyphens/>
        <w:autoSpaceDE w:val="0"/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5A95" w:rsidRPr="00BF3660" w:rsidRDefault="00DE5A95" w:rsidP="00BF3660">
      <w:pPr>
        <w:widowControl w:val="0"/>
        <w:suppressAutoHyphens/>
        <w:autoSpaceDE w:val="0"/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66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ПОЯСНИТЕЛЬНАЯ ЗАПИСКА</w:t>
      </w:r>
    </w:p>
    <w:p w:rsidR="008215A3" w:rsidRDefault="008215A3" w:rsidP="00BF3660">
      <w:pPr>
        <w:widowControl w:val="0"/>
        <w:suppressAutoHyphens/>
        <w:autoSpaceDE w:val="0"/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D03A6" w:rsidRPr="00BF3660" w:rsidRDefault="008D03A6" w:rsidP="00BF3660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F3660">
        <w:rPr>
          <w:rFonts w:ascii="Times New Roman" w:hAnsi="Times New Roman" w:cs="Times New Roman"/>
          <w:sz w:val="24"/>
          <w:szCs w:val="24"/>
        </w:rPr>
        <w:t>Направление</w:t>
      </w:r>
      <w:r w:rsidR="00BF3660" w:rsidRPr="00BF3660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BF3660">
        <w:rPr>
          <w:rFonts w:ascii="Times New Roman" w:hAnsi="Times New Roman" w:cs="Times New Roman"/>
          <w:sz w:val="24"/>
          <w:szCs w:val="24"/>
        </w:rPr>
        <w:t xml:space="preserve">:   </w:t>
      </w:r>
      <w:r w:rsidR="005167A0">
        <w:rPr>
          <w:rFonts w:ascii="Times New Roman" w:hAnsi="Times New Roman" w:cs="Times New Roman"/>
          <w:sz w:val="24"/>
          <w:szCs w:val="24"/>
        </w:rPr>
        <w:t xml:space="preserve">  </w:t>
      </w:r>
      <w:r w:rsidRPr="00BF3660">
        <w:rPr>
          <w:rFonts w:ascii="Times New Roman" w:hAnsi="Times New Roman" w:cs="Times New Roman"/>
          <w:sz w:val="24"/>
          <w:szCs w:val="24"/>
        </w:rPr>
        <w:t>социальное</w:t>
      </w:r>
    </w:p>
    <w:p w:rsidR="008D03A6" w:rsidRPr="00BF3660" w:rsidRDefault="008D03A6" w:rsidP="00BF3660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F3660">
        <w:rPr>
          <w:rFonts w:ascii="Times New Roman" w:hAnsi="Times New Roman" w:cs="Times New Roman"/>
          <w:sz w:val="24"/>
          <w:szCs w:val="24"/>
        </w:rPr>
        <w:t>Наименование курса:</w:t>
      </w:r>
      <w:r w:rsidR="005167A0">
        <w:rPr>
          <w:rFonts w:ascii="Times New Roman" w:hAnsi="Times New Roman" w:cs="Times New Roman"/>
          <w:sz w:val="24"/>
          <w:szCs w:val="24"/>
        </w:rPr>
        <w:t xml:space="preserve">   </w:t>
      </w:r>
      <w:r w:rsidRPr="00BF3660">
        <w:rPr>
          <w:rFonts w:ascii="Times New Roman" w:hAnsi="Times New Roman" w:cs="Times New Roman"/>
          <w:sz w:val="24"/>
          <w:szCs w:val="24"/>
        </w:rPr>
        <w:t xml:space="preserve"> «Школа ЭкоАрктик»</w:t>
      </w:r>
    </w:p>
    <w:p w:rsidR="008D03A6" w:rsidRPr="00BF3660" w:rsidRDefault="008D03A6" w:rsidP="00BF3660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F3660">
        <w:rPr>
          <w:rFonts w:ascii="Times New Roman" w:hAnsi="Times New Roman" w:cs="Times New Roman"/>
          <w:sz w:val="24"/>
          <w:szCs w:val="24"/>
        </w:rPr>
        <w:t xml:space="preserve">Уровень образования:  </w:t>
      </w:r>
      <w:r w:rsidR="005167A0">
        <w:rPr>
          <w:rFonts w:ascii="Times New Roman" w:hAnsi="Times New Roman" w:cs="Times New Roman"/>
          <w:sz w:val="24"/>
          <w:szCs w:val="24"/>
        </w:rPr>
        <w:t xml:space="preserve"> </w:t>
      </w:r>
      <w:r w:rsidRPr="00BF3660">
        <w:rPr>
          <w:rFonts w:ascii="Times New Roman" w:hAnsi="Times New Roman" w:cs="Times New Roman"/>
          <w:sz w:val="24"/>
          <w:szCs w:val="24"/>
        </w:rPr>
        <w:t xml:space="preserve"> основное общее образование</w:t>
      </w:r>
    </w:p>
    <w:p w:rsidR="008D03A6" w:rsidRPr="00BF3660" w:rsidRDefault="008D03A6" w:rsidP="00BF3660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F3660">
        <w:rPr>
          <w:rFonts w:ascii="Times New Roman" w:hAnsi="Times New Roman" w:cs="Times New Roman"/>
          <w:sz w:val="24"/>
          <w:szCs w:val="24"/>
        </w:rPr>
        <w:t xml:space="preserve">Классы:  </w:t>
      </w:r>
      <w:r w:rsidR="005167A0">
        <w:rPr>
          <w:rFonts w:ascii="Times New Roman" w:hAnsi="Times New Roman" w:cs="Times New Roman"/>
          <w:sz w:val="24"/>
          <w:szCs w:val="24"/>
        </w:rPr>
        <w:t xml:space="preserve"> </w:t>
      </w:r>
      <w:r w:rsidRPr="00BF3660">
        <w:rPr>
          <w:rFonts w:ascii="Times New Roman" w:hAnsi="Times New Roman" w:cs="Times New Roman"/>
          <w:sz w:val="24"/>
          <w:szCs w:val="24"/>
        </w:rPr>
        <w:t xml:space="preserve"> 5-9</w:t>
      </w:r>
    </w:p>
    <w:p w:rsidR="008D03A6" w:rsidRPr="00BF3660" w:rsidRDefault="008D03A6" w:rsidP="00BF3660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F3660">
        <w:rPr>
          <w:rFonts w:ascii="Times New Roman" w:hAnsi="Times New Roman" w:cs="Times New Roman"/>
          <w:sz w:val="24"/>
          <w:szCs w:val="24"/>
        </w:rPr>
        <w:t>Возрастная категория:     11-15 лет</w:t>
      </w:r>
    </w:p>
    <w:p w:rsidR="008D03A6" w:rsidRPr="00BF3660" w:rsidRDefault="008D03A6" w:rsidP="00BF3660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F3660">
        <w:rPr>
          <w:rFonts w:ascii="Times New Roman" w:hAnsi="Times New Roman" w:cs="Times New Roman"/>
          <w:sz w:val="24"/>
          <w:szCs w:val="24"/>
        </w:rPr>
        <w:t xml:space="preserve">Срок реализации программы:   5 лет </w:t>
      </w:r>
    </w:p>
    <w:p w:rsidR="00BF3660" w:rsidRDefault="00BF3660" w:rsidP="00BF3660">
      <w:pPr>
        <w:spacing w:after="0"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133C" w:rsidRPr="008215A3" w:rsidRDefault="00F0133C" w:rsidP="005167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Данная программа внеурочной деятельности является частью Основной образовательной программы и Программы воспитания МБОУ «СОШ №1 г. Анадыря». Программа </w:t>
      </w:r>
      <w:r w:rsidR="009A2A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реализуется с 2018 года, </w:t>
      </w:r>
      <w:r w:rsidRPr="00821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составлена </w:t>
      </w:r>
      <w:r w:rsidR="009A2A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учетом изменений </w:t>
      </w:r>
      <w:r w:rsidR="00EB7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образовании и соответствии со </w:t>
      </w:r>
      <w:r w:rsidR="00B04A3A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</w:t>
      </w:r>
      <w:r w:rsidR="00EB7A77">
        <w:rPr>
          <w:rFonts w:ascii="Times New Roman" w:eastAsia="Times New Roman" w:hAnsi="Times New Roman" w:cs="Times New Roman"/>
          <w:sz w:val="24"/>
          <w:szCs w:val="24"/>
          <w:lang w:eastAsia="ar-SA"/>
        </w:rPr>
        <w:t>ми</w:t>
      </w:r>
      <w:r w:rsidR="00B04A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</w:t>
      </w:r>
      <w:r w:rsidRPr="008215A3">
        <w:rPr>
          <w:rFonts w:ascii="Times New Roman" w:eastAsia="Times New Roman" w:hAnsi="Times New Roman" w:cs="Times New Roman"/>
          <w:sz w:val="24"/>
          <w:szCs w:val="24"/>
          <w:lang w:eastAsia="ar-SA"/>
        </w:rPr>
        <w:t>рмативно-правов</w:t>
      </w:r>
      <w:r w:rsidR="00B04A3A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EB7A77">
        <w:rPr>
          <w:rFonts w:ascii="Times New Roman" w:eastAsia="Times New Roman" w:hAnsi="Times New Roman" w:cs="Times New Roman"/>
          <w:sz w:val="24"/>
          <w:szCs w:val="24"/>
          <w:lang w:eastAsia="ar-SA"/>
        </w:rPr>
        <w:t>ми</w:t>
      </w:r>
      <w:r w:rsidRPr="00821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документа</w:t>
      </w:r>
      <w:r w:rsidR="00EB7A77">
        <w:rPr>
          <w:rFonts w:ascii="Times New Roman" w:eastAsia="Times New Roman" w:hAnsi="Times New Roman" w:cs="Times New Roman"/>
          <w:sz w:val="24"/>
          <w:szCs w:val="24"/>
          <w:lang w:eastAsia="ar-SA"/>
        </w:rPr>
        <w:t>ми</w:t>
      </w:r>
      <w:r w:rsidRPr="008215A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CC6E36" w:rsidRPr="008215A3" w:rsidRDefault="00CC6E36" w:rsidP="005167A0">
      <w:pPr>
        <w:pStyle w:val="a6"/>
        <w:numPr>
          <w:ilvl w:val="0"/>
          <w:numId w:val="28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15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Приказом Министерства образования и науки Российской Федерации от 31.05.2021 года № 287 «Об утверждении федерального государственного образовательного стандарта основного общего образования»</w:t>
      </w:r>
      <w:r w:rsidRPr="008215A3">
        <w:rPr>
          <w:rFonts w:ascii="Times New Roman" w:hAnsi="Times New Roman" w:cs="Times New Roman"/>
          <w:sz w:val="24"/>
          <w:szCs w:val="24"/>
        </w:rPr>
        <w:t xml:space="preserve"> (зарегистрировано в Минюсте России 5 июня 2021 г. № 64101);</w:t>
      </w:r>
    </w:p>
    <w:p w:rsidR="00F0133C" w:rsidRPr="008215A3" w:rsidRDefault="00F0133C" w:rsidP="005167A0">
      <w:pPr>
        <w:pStyle w:val="a6"/>
        <w:numPr>
          <w:ilvl w:val="0"/>
          <w:numId w:val="28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15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Приказом Министерства образования и науки Российской Федерации от 17.12.2010 года № 1897 «Об утверждении федерального государственного образовательного стандарта основного общего образования»</w:t>
      </w:r>
      <w:r w:rsidR="00CC6E36" w:rsidRPr="008215A3">
        <w:rPr>
          <w:rFonts w:ascii="Times New Roman" w:hAnsi="Times New Roman" w:cs="Times New Roman"/>
          <w:sz w:val="24"/>
          <w:szCs w:val="24"/>
        </w:rPr>
        <w:t xml:space="preserve"> (зарегистрировано в Минюсте России 1 февраля 2011 г. № 19644);</w:t>
      </w:r>
    </w:p>
    <w:p w:rsidR="00CC6E36" w:rsidRPr="008215A3" w:rsidRDefault="00CC6E36" w:rsidP="005167A0">
      <w:pPr>
        <w:pStyle w:val="a6"/>
        <w:numPr>
          <w:ilvl w:val="0"/>
          <w:numId w:val="28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5A3">
        <w:rPr>
          <w:rFonts w:ascii="Times New Roman" w:hAnsi="Times New Roman" w:cs="Times New Roman"/>
          <w:sz w:val="24"/>
          <w:szCs w:val="24"/>
        </w:rPr>
        <w:t>Приказ  МБОУ «СОШ №1 г. Анадыря» № 01-17/245/2  от 25.08.2021 г. «Об утверждении Основной образовательной программы основного общего образования МБОУ «СОШ №1 г. Анадыря»</w:t>
      </w:r>
      <w:r w:rsidRPr="008215A3">
        <w:rPr>
          <w:rFonts w:ascii="Times New Roman" w:eastAsia="Times New Roman" w:hAnsi="Times New Roman" w:cs="Times New Roman"/>
          <w:sz w:val="24"/>
          <w:szCs w:val="24"/>
        </w:rPr>
        <w:t xml:space="preserve"> (с</w:t>
      </w:r>
      <w:r w:rsidRPr="008215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15A3">
        <w:rPr>
          <w:rFonts w:ascii="Times New Roman" w:eastAsia="Times New Roman" w:hAnsi="Times New Roman" w:cs="Times New Roman"/>
          <w:sz w:val="24"/>
          <w:szCs w:val="24"/>
        </w:rPr>
        <w:t>изменениями,</w:t>
      </w:r>
      <w:r w:rsidRPr="008215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15A3">
        <w:rPr>
          <w:rFonts w:ascii="Times New Roman" w:eastAsia="Times New Roman" w:hAnsi="Times New Roman" w:cs="Times New Roman"/>
          <w:sz w:val="24"/>
          <w:szCs w:val="24"/>
        </w:rPr>
        <w:t>вступившими</w:t>
      </w:r>
      <w:r w:rsidRPr="008215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15A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15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15A3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8215A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15A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215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15A3">
        <w:rPr>
          <w:rFonts w:ascii="Times New Roman" w:eastAsia="Times New Roman" w:hAnsi="Times New Roman" w:cs="Times New Roman"/>
          <w:sz w:val="24"/>
          <w:szCs w:val="24"/>
        </w:rPr>
        <w:t>01.01.2021</w:t>
      </w:r>
      <w:r w:rsidRPr="008215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215A3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8215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15A3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8215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15A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215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15A3">
        <w:rPr>
          <w:rFonts w:ascii="Times New Roman" w:eastAsia="Times New Roman" w:hAnsi="Times New Roman" w:cs="Times New Roman"/>
          <w:sz w:val="24"/>
          <w:szCs w:val="24"/>
        </w:rPr>
        <w:t>30.12.2020</w:t>
      </w:r>
      <w:r w:rsidRPr="008215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15A3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8215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15A3">
        <w:rPr>
          <w:rFonts w:ascii="Times New Roman" w:eastAsia="Times New Roman" w:hAnsi="Times New Roman" w:cs="Times New Roman"/>
          <w:sz w:val="24"/>
          <w:szCs w:val="24"/>
        </w:rPr>
        <w:t>№551);</w:t>
      </w:r>
    </w:p>
    <w:p w:rsidR="00CC6E36" w:rsidRPr="008215A3" w:rsidRDefault="00CC6E36" w:rsidP="005167A0">
      <w:pPr>
        <w:pStyle w:val="a6"/>
        <w:numPr>
          <w:ilvl w:val="0"/>
          <w:numId w:val="28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15A3">
        <w:rPr>
          <w:rFonts w:ascii="Times New Roman" w:hAnsi="Times New Roman" w:cs="Times New Roman"/>
          <w:sz w:val="24"/>
          <w:szCs w:val="24"/>
        </w:rPr>
        <w:t>Пр</w:t>
      </w:r>
      <w:r w:rsidR="002A3476" w:rsidRPr="008215A3">
        <w:rPr>
          <w:rFonts w:ascii="Times New Roman" w:hAnsi="Times New Roman" w:cs="Times New Roman"/>
          <w:sz w:val="24"/>
          <w:szCs w:val="24"/>
        </w:rPr>
        <w:t>иказ МБОУ «СОШ №1 г. Анадыря» № 01-17/245/</w:t>
      </w:r>
      <w:r w:rsidR="00B04A3A" w:rsidRPr="008215A3">
        <w:rPr>
          <w:rFonts w:ascii="Times New Roman" w:hAnsi="Times New Roman" w:cs="Times New Roman"/>
          <w:sz w:val="24"/>
          <w:szCs w:val="24"/>
        </w:rPr>
        <w:t>1 от</w:t>
      </w:r>
      <w:r w:rsidR="002A3476" w:rsidRPr="008215A3">
        <w:rPr>
          <w:rFonts w:ascii="Times New Roman" w:hAnsi="Times New Roman" w:cs="Times New Roman"/>
          <w:sz w:val="24"/>
          <w:szCs w:val="24"/>
        </w:rPr>
        <w:t xml:space="preserve"> 25.08.2021 г. «Об утверждении Программы воспитания» (приложение к приказу МБОУ «СОШ №1 г. Анадыря» № 01-17/245/</w:t>
      </w:r>
      <w:r w:rsidR="00B04A3A" w:rsidRPr="008215A3">
        <w:rPr>
          <w:rFonts w:ascii="Times New Roman" w:hAnsi="Times New Roman" w:cs="Times New Roman"/>
          <w:sz w:val="24"/>
          <w:szCs w:val="24"/>
        </w:rPr>
        <w:t>2 от</w:t>
      </w:r>
      <w:r w:rsidR="002A3476" w:rsidRPr="008215A3">
        <w:rPr>
          <w:rFonts w:ascii="Times New Roman" w:hAnsi="Times New Roman" w:cs="Times New Roman"/>
          <w:sz w:val="24"/>
          <w:szCs w:val="24"/>
        </w:rPr>
        <w:t xml:space="preserve"> 25.08.2021 г.);</w:t>
      </w:r>
    </w:p>
    <w:p w:rsidR="008215A3" w:rsidRPr="008215A3" w:rsidRDefault="008215A3" w:rsidP="005167A0">
      <w:pPr>
        <w:pStyle w:val="a6"/>
        <w:numPr>
          <w:ilvl w:val="0"/>
          <w:numId w:val="28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15A3">
        <w:rPr>
          <w:rFonts w:ascii="Times New Roman" w:hAnsi="Times New Roman" w:cs="Times New Roman"/>
          <w:sz w:val="24"/>
          <w:szCs w:val="24"/>
        </w:rPr>
        <w:t xml:space="preserve">Приказ </w:t>
      </w:r>
      <w:bookmarkStart w:id="0" w:name="_Hlk102477172"/>
      <w:r w:rsidRPr="008215A3">
        <w:rPr>
          <w:rFonts w:ascii="Times New Roman" w:hAnsi="Times New Roman" w:cs="Times New Roman"/>
          <w:sz w:val="24"/>
          <w:szCs w:val="24"/>
        </w:rPr>
        <w:t xml:space="preserve">МБОУ «СОШ №1 г. Анадыря» </w:t>
      </w:r>
      <w:bookmarkEnd w:id="0"/>
      <w:r w:rsidRPr="008215A3">
        <w:rPr>
          <w:rFonts w:ascii="Times New Roman" w:hAnsi="Times New Roman" w:cs="Times New Roman"/>
          <w:sz w:val="24"/>
          <w:szCs w:val="24"/>
        </w:rPr>
        <w:t xml:space="preserve">№ </w:t>
      </w:r>
      <w:r w:rsidR="00B04A3A" w:rsidRPr="008215A3">
        <w:rPr>
          <w:rFonts w:ascii="Times New Roman" w:hAnsi="Times New Roman" w:cs="Times New Roman"/>
          <w:sz w:val="24"/>
          <w:szCs w:val="24"/>
        </w:rPr>
        <w:t>47 от</w:t>
      </w:r>
      <w:r w:rsidRPr="008215A3">
        <w:rPr>
          <w:rFonts w:ascii="Times New Roman" w:hAnsi="Times New Roman" w:cs="Times New Roman"/>
          <w:sz w:val="24"/>
          <w:szCs w:val="24"/>
        </w:rPr>
        <w:t xml:space="preserve"> 07.04.2020 г. «Об утверждении Положения об организации внеурочной деятельности в МБОУ «СОШ №1 г. Анадыря»;</w:t>
      </w:r>
    </w:p>
    <w:p w:rsidR="008215A3" w:rsidRPr="008215A3" w:rsidRDefault="008215A3" w:rsidP="005167A0">
      <w:pPr>
        <w:pStyle w:val="a6"/>
        <w:numPr>
          <w:ilvl w:val="0"/>
          <w:numId w:val="28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5A3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Pr="008215A3">
        <w:rPr>
          <w:rFonts w:ascii="Times New Roman" w:hAnsi="Times New Roman" w:cs="Times New Roman"/>
          <w:sz w:val="24"/>
          <w:szCs w:val="24"/>
        </w:rPr>
        <w:t xml:space="preserve">МБОУ «СОШ №1 г. Анадыря» </w:t>
      </w:r>
      <w:r w:rsidRPr="008215A3">
        <w:rPr>
          <w:rFonts w:ascii="Times New Roman" w:eastAsia="Times New Roman" w:hAnsi="Times New Roman" w:cs="Times New Roman"/>
          <w:sz w:val="24"/>
          <w:szCs w:val="24"/>
        </w:rPr>
        <w:t>№ 01-17/</w:t>
      </w:r>
      <w:r w:rsidR="00B04A3A" w:rsidRPr="008215A3">
        <w:rPr>
          <w:rFonts w:ascii="Times New Roman" w:eastAsia="Times New Roman" w:hAnsi="Times New Roman" w:cs="Times New Roman"/>
          <w:sz w:val="24"/>
          <w:szCs w:val="24"/>
        </w:rPr>
        <w:t>226 от</w:t>
      </w:r>
      <w:r w:rsidRPr="008215A3">
        <w:rPr>
          <w:rFonts w:ascii="Times New Roman" w:eastAsia="Times New Roman" w:hAnsi="Times New Roman" w:cs="Times New Roman"/>
          <w:sz w:val="24"/>
          <w:szCs w:val="24"/>
        </w:rPr>
        <w:t xml:space="preserve"> 08.06.2021 г.  «Об утверждении учебного плана МБОУ «СОШ №1 г. Анадыря» основного общего образования на 2021-2022 учебный год (5-9 классы);</w:t>
      </w:r>
    </w:p>
    <w:p w:rsidR="00D301A0" w:rsidRPr="008215A3" w:rsidRDefault="008215A3" w:rsidP="005167A0">
      <w:pPr>
        <w:pStyle w:val="a6"/>
        <w:numPr>
          <w:ilvl w:val="0"/>
          <w:numId w:val="28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r w:rsidRPr="008215A3">
        <w:rPr>
          <w:rFonts w:ascii="Times New Roman" w:hAnsi="Times New Roman" w:cs="Times New Roman"/>
          <w:sz w:val="24"/>
          <w:szCs w:val="24"/>
        </w:rPr>
        <w:t xml:space="preserve">Примерная образовательная программа учебного курса «Экологическая культура, грамотность, безопасность» (предметная область «Естественно-научные предметы») для 5-9 классов образовательных организаций, реализующих образовательные программы основного общего образования (одобрена </w:t>
      </w:r>
      <w:r w:rsidRPr="008215A3">
        <w:rPr>
          <w:rFonts w:ascii="Times New Roman" w:eastAsia="Calibri" w:hAnsi="Times New Roman" w:cs="Times New Roman"/>
          <w:sz w:val="24"/>
          <w:szCs w:val="24"/>
        </w:rPr>
        <w:t>решением федерального учебно-методического объединения по общему образованию, протокол от 26 октября 2020 № 4/20).</w:t>
      </w:r>
    </w:p>
    <w:p w:rsidR="00DE5A95" w:rsidRPr="00DE5A95" w:rsidRDefault="00DE5A95" w:rsidP="005167A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A95">
        <w:rPr>
          <w:rFonts w:ascii="Times New Roman" w:hAnsi="Times New Roman" w:cs="Times New Roman"/>
          <w:sz w:val="24"/>
          <w:szCs w:val="24"/>
        </w:rPr>
        <w:t xml:space="preserve">Экологическое образование и просвещение обусловлено глобальными экологическими вызовами, которые стоят перед нашей страной и человечеством. Экологическое образование направлено на снижение негативного воздействия на окружающую среду, и должно начинаться с дошкольного возраста и продолжаться на протяжении всей жизни, чтобы осознавать последствия своих действий для природы. </w:t>
      </w:r>
    </w:p>
    <w:p w:rsidR="00DE5A95" w:rsidRPr="00DE5A95" w:rsidRDefault="00DE5A95" w:rsidP="005167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DE5A95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Экологические проблемы </w:t>
      </w:r>
      <w:r w:rsidRPr="00DE5A95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ar-SA"/>
        </w:rPr>
        <w:t>XXI</w:t>
      </w:r>
      <w:r w:rsidRPr="00DE5A95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DE5A95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века всё больше усиливают актуальность экологического образования</w:t>
      </w:r>
      <w:r w:rsidRPr="00DE5A95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. Об этом свидетельствует совершенствование </w:t>
      </w:r>
      <w:r w:rsidRPr="00DE5A9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ar-SA"/>
        </w:rPr>
        <w:t>нормативно-правовой базы:</w:t>
      </w:r>
    </w:p>
    <w:p w:rsidR="00DE5A95" w:rsidRPr="00DE5A95" w:rsidRDefault="00DE5A95" w:rsidP="005167A0">
      <w:pPr>
        <w:pStyle w:val="a6"/>
        <w:numPr>
          <w:ilvl w:val="0"/>
          <w:numId w:val="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A95">
        <w:rPr>
          <w:rFonts w:ascii="Times New Roman" w:hAnsi="Times New Roman" w:cs="Times New Roman"/>
          <w:sz w:val="24"/>
          <w:szCs w:val="24"/>
        </w:rPr>
        <w:t>Федеральный закон "Об охране окружающей среды" от 10.01.2002 N 7-ФЗ (последняя редакция)</w:t>
      </w:r>
    </w:p>
    <w:p w:rsidR="00DE5A95" w:rsidRPr="00DE5A95" w:rsidRDefault="00DE5A95" w:rsidP="005167A0">
      <w:pPr>
        <w:pStyle w:val="a6"/>
        <w:numPr>
          <w:ilvl w:val="0"/>
          <w:numId w:val="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A95">
        <w:rPr>
          <w:rFonts w:ascii="Times New Roman" w:hAnsi="Times New Roman" w:cs="Times New Roman"/>
          <w:sz w:val="24"/>
          <w:szCs w:val="24"/>
        </w:rPr>
        <w:t>Национальный проект «Экология» на 2018-2024 гг. (Указ Президента Российской Федерации от 7 мая 2018 года № 204);</w:t>
      </w:r>
    </w:p>
    <w:p w:rsidR="00DE5A95" w:rsidRPr="00DE5A95" w:rsidRDefault="00DE5A95" w:rsidP="005167A0">
      <w:pPr>
        <w:pStyle w:val="a6"/>
        <w:numPr>
          <w:ilvl w:val="0"/>
          <w:numId w:val="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A95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"Охрана окружающей среды" (с изменениями Постановление Правительства РФ от 31.03.2020 № 397) и др.</w:t>
      </w:r>
    </w:p>
    <w:p w:rsidR="00DE5A95" w:rsidRDefault="00DE5A95" w:rsidP="005167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DE5A95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Данные документы</w:t>
      </w:r>
      <w:r w:rsidRPr="00DE5A95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ставят своей задачей соз</w:t>
      </w:r>
      <w:r w:rsidRPr="00DE5A95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softHyphen/>
        <w:t xml:space="preserve">дание системы непрерывного всеобъемлющего экологического образования и являются основанием для поиска и разработки </w:t>
      </w:r>
      <w:r w:rsidRPr="00DE5A95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эффективных средств экологического образования. П</w:t>
      </w:r>
      <w:r w:rsidRPr="00DE5A95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рактики экологического образования </w:t>
      </w:r>
      <w:r w:rsidRPr="00DE5A95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в образовательных организациях свидетельству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ю</w:t>
      </w:r>
      <w:r w:rsidRPr="00DE5A95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т о необходимости совер</w:t>
      </w:r>
      <w:r w:rsidRPr="00DE5A95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softHyphen/>
      </w:r>
      <w:r w:rsidRPr="00DE5A9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шенствования всей системы воспитательной работы с </w:t>
      </w:r>
      <w:r w:rsidRPr="00DE5A95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школьниками, одной из приоритетной целей которой должно стать становление экологически грамотной личности, способной </w:t>
      </w:r>
      <w:r w:rsidRPr="00DE5A95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гармонично взаимодействовать с окружающим миром и осоз</w:t>
      </w:r>
      <w:r w:rsidRPr="00DE5A95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softHyphen/>
        <w:t xml:space="preserve">нающей свое место в нём. </w:t>
      </w:r>
    </w:p>
    <w:p w:rsidR="007870AE" w:rsidRPr="00DE5A95" w:rsidRDefault="007870AE" w:rsidP="005167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DE5A95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Программа внеурочной деятельности «Школа ЭкоАрктик» (далее – Программа) рассчитана на обучающихся 5-9 классов МБОУ «СОШ №1 города Анадыря». Программа ориентирована на решение проблемы сохранения и защиты окружающей среды, даёт возможность будущим гражданам России заботиться об окружающей природе. </w:t>
      </w:r>
    </w:p>
    <w:p w:rsidR="00B04A3A" w:rsidRDefault="00680CA4" w:rsidP="005167A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CA4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«Школа ЭкоАрктик» </w:t>
      </w:r>
      <w:r w:rsidRPr="00680CA4"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>
        <w:rPr>
          <w:rFonts w:ascii="Times New Roman" w:hAnsi="Times New Roman" w:cs="Times New Roman"/>
          <w:sz w:val="24"/>
          <w:szCs w:val="24"/>
        </w:rPr>
        <w:t xml:space="preserve">Программы воспитания </w:t>
      </w:r>
      <w:r w:rsidRPr="00680CA4">
        <w:rPr>
          <w:rFonts w:ascii="Times New Roman" w:hAnsi="Times New Roman" w:cs="Times New Roman"/>
          <w:sz w:val="24"/>
          <w:szCs w:val="24"/>
        </w:rPr>
        <w:t>МБОУ «СОШ №1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CA4">
        <w:rPr>
          <w:rFonts w:ascii="Times New Roman" w:hAnsi="Times New Roman" w:cs="Times New Roman"/>
          <w:sz w:val="24"/>
          <w:szCs w:val="24"/>
        </w:rPr>
        <w:t>Анадыря» и призвана реализовать</w:t>
      </w:r>
      <w:r w:rsidRPr="00680C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0CA4">
        <w:rPr>
          <w:rFonts w:ascii="Times New Roman" w:hAnsi="Times New Roman" w:cs="Times New Roman"/>
          <w:sz w:val="24"/>
          <w:szCs w:val="24"/>
        </w:rPr>
        <w:t>воспитательный</w:t>
      </w:r>
      <w:r w:rsidRPr="00680C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0CA4">
        <w:rPr>
          <w:rFonts w:ascii="Times New Roman" w:hAnsi="Times New Roman" w:cs="Times New Roman"/>
          <w:sz w:val="24"/>
          <w:szCs w:val="24"/>
        </w:rPr>
        <w:t>потенциал</w:t>
      </w:r>
      <w:r w:rsidRPr="00680C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0CA4">
        <w:rPr>
          <w:rFonts w:ascii="Times New Roman" w:hAnsi="Times New Roman" w:cs="Times New Roman"/>
          <w:sz w:val="24"/>
          <w:szCs w:val="24"/>
        </w:rPr>
        <w:t>совместной</w:t>
      </w:r>
      <w:r w:rsidRPr="00680CA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80CA4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7870AE">
        <w:rPr>
          <w:rFonts w:ascii="Times New Roman" w:hAnsi="Times New Roman" w:cs="Times New Roman"/>
          <w:sz w:val="24"/>
          <w:szCs w:val="24"/>
        </w:rPr>
        <w:t xml:space="preserve">всех участников образовательного процесса, </w:t>
      </w:r>
      <w:r w:rsidRPr="00680CA4">
        <w:rPr>
          <w:rFonts w:ascii="Times New Roman" w:hAnsi="Times New Roman" w:cs="Times New Roman"/>
          <w:sz w:val="24"/>
          <w:szCs w:val="24"/>
        </w:rPr>
        <w:t>тем</w:t>
      </w:r>
      <w:r w:rsidRPr="00680C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0CA4">
        <w:rPr>
          <w:rFonts w:ascii="Times New Roman" w:hAnsi="Times New Roman" w:cs="Times New Roman"/>
          <w:sz w:val="24"/>
          <w:szCs w:val="24"/>
        </w:rPr>
        <w:t>самым</w:t>
      </w:r>
      <w:r w:rsidRPr="00680C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0CA4">
        <w:rPr>
          <w:rFonts w:ascii="Times New Roman" w:hAnsi="Times New Roman" w:cs="Times New Roman"/>
          <w:sz w:val="24"/>
          <w:szCs w:val="24"/>
        </w:rPr>
        <w:t>сделать</w:t>
      </w:r>
      <w:r w:rsidRPr="00680C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0CA4">
        <w:rPr>
          <w:rFonts w:ascii="Times New Roman" w:hAnsi="Times New Roman" w:cs="Times New Roman"/>
          <w:sz w:val="24"/>
          <w:szCs w:val="24"/>
        </w:rPr>
        <w:t>школу</w:t>
      </w:r>
      <w:r w:rsidRPr="00680C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0CA4">
        <w:rPr>
          <w:rFonts w:ascii="Times New Roman" w:hAnsi="Times New Roman" w:cs="Times New Roman"/>
          <w:sz w:val="24"/>
          <w:szCs w:val="24"/>
        </w:rPr>
        <w:t>воспитывающей организацией.</w:t>
      </w:r>
      <w:r w:rsidR="007870AE">
        <w:rPr>
          <w:rFonts w:ascii="Times New Roman" w:hAnsi="Times New Roman" w:cs="Times New Roman"/>
          <w:sz w:val="24"/>
          <w:szCs w:val="24"/>
        </w:rPr>
        <w:t xml:space="preserve"> </w:t>
      </w:r>
      <w:r w:rsidRPr="00680CA4">
        <w:rPr>
          <w:rFonts w:ascii="Times New Roman" w:hAnsi="Times New Roman" w:cs="Times New Roman"/>
          <w:sz w:val="24"/>
          <w:szCs w:val="24"/>
        </w:rPr>
        <w:t>Одним из результатов реализации программы станет приобщение</w:t>
      </w:r>
      <w:r w:rsidRPr="00680C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0CA4">
        <w:rPr>
          <w:rFonts w:ascii="Times New Roman" w:hAnsi="Times New Roman" w:cs="Times New Roman"/>
          <w:sz w:val="24"/>
          <w:szCs w:val="24"/>
        </w:rPr>
        <w:t xml:space="preserve">обучающихся к российским традиционным духовным ценностям, правилам и нормам поведения в российском обществе. </w:t>
      </w:r>
    </w:p>
    <w:p w:rsidR="007E7163" w:rsidRPr="007E7163" w:rsidRDefault="00680CA4" w:rsidP="005167A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CA4">
        <w:rPr>
          <w:rFonts w:ascii="Times New Roman" w:hAnsi="Times New Roman" w:cs="Times New Roman"/>
          <w:sz w:val="24"/>
          <w:szCs w:val="24"/>
        </w:rPr>
        <w:t>Программа призвана обеспечить</w:t>
      </w:r>
      <w:r w:rsidR="00B04A3A">
        <w:rPr>
          <w:rFonts w:ascii="Times New Roman" w:hAnsi="Times New Roman" w:cs="Times New Roman"/>
          <w:sz w:val="24"/>
          <w:szCs w:val="24"/>
        </w:rPr>
        <w:t xml:space="preserve"> </w:t>
      </w:r>
      <w:r w:rsidR="007E7163" w:rsidRPr="007E7163">
        <w:rPr>
          <w:rFonts w:ascii="Times New Roman" w:hAnsi="Times New Roman" w:cs="Times New Roman"/>
          <w:sz w:val="24"/>
          <w:szCs w:val="24"/>
        </w:rPr>
        <w:t>осознание обучающимися взаимосвязи здоровья человека и экологического состояния окружающей его среды, роли экологической культуры в обеспечении личного и общественного здоровья; участие обучающихся в совместных с родителями (законными представителями) несовершеннолетних обучающихся видах деятельности, организуемых Организацией и формирующих экологическую культуру мышления и поведения</w:t>
      </w:r>
      <w:r w:rsidR="00B04A3A">
        <w:rPr>
          <w:rFonts w:ascii="Times New Roman" w:hAnsi="Times New Roman" w:cs="Times New Roman"/>
          <w:sz w:val="24"/>
          <w:szCs w:val="24"/>
        </w:rPr>
        <w:t>.</w:t>
      </w:r>
    </w:p>
    <w:p w:rsidR="007E7163" w:rsidRPr="00B04A3A" w:rsidRDefault="007E7163" w:rsidP="005167A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A3A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в рамках программы воспитания реализует единств</w:t>
      </w:r>
      <w:r w:rsidR="008B2654" w:rsidRPr="00B04A3A">
        <w:rPr>
          <w:rFonts w:ascii="Times New Roman" w:hAnsi="Times New Roman" w:cs="Times New Roman"/>
          <w:sz w:val="24"/>
          <w:szCs w:val="24"/>
        </w:rPr>
        <w:t>о</w:t>
      </w:r>
      <w:r w:rsidRPr="00B04A3A">
        <w:rPr>
          <w:rFonts w:ascii="Times New Roman" w:hAnsi="Times New Roman" w:cs="Times New Roman"/>
          <w:sz w:val="24"/>
          <w:szCs w:val="24"/>
        </w:rPr>
        <w:t xml:space="preserve"> урочной и внеурочной деятельности, осуществляемой Организацией, совместно с семьей и другими институтами воспитания.</w:t>
      </w:r>
    </w:p>
    <w:p w:rsidR="00DE5A95" w:rsidRPr="008B2654" w:rsidRDefault="00DE5A95" w:rsidP="005167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8B2654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В современных условиях социума программа внеурочной деятельности согласуется с программой кружка «Школа ЭкоАрктик», что решает не только проблему занятости обучающихся в свободное от образовательного процесса время, но также помогает реализовать познавательный интерес ребят на практике. Кружок «Школа ЭкоАрктик»</w:t>
      </w:r>
      <w:r w:rsidR="007870AE" w:rsidRPr="008B2654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реализует одно из направлений работы </w:t>
      </w:r>
      <w:r w:rsidRPr="008B2654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Региональной общественной организации поддержки инновационных проектов Чукотского автономного округа "Школа новых возможностей. </w:t>
      </w:r>
      <w:r w:rsidR="007870AE" w:rsidRPr="008B2654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Это </w:t>
      </w:r>
      <w:r w:rsidRPr="008B2654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решение экологических проблем округа посредством реализации прав человека на экологически благоприятную среду обитания, полную объективную и своевременную информацию о среде проживания. </w:t>
      </w:r>
    </w:p>
    <w:p w:rsidR="00DE5A95" w:rsidRPr="00DE5A95" w:rsidRDefault="00DE5A95" w:rsidP="005167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ar-SA"/>
        </w:rPr>
      </w:pPr>
      <w:r w:rsidRPr="00DE5A95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Программа внеурочной деятельности «Школа ЭкоАрктик» направлена на познание окружающей среды, в том числе изучение родного края, а также на реализацию экологических проектов, способствующих повышению уровня экологического образования, уровня экологической воспитанности и успеху ребёнка.</w:t>
      </w:r>
    </w:p>
    <w:p w:rsidR="00DE5A95" w:rsidRPr="00DE5A95" w:rsidRDefault="00DE5A95" w:rsidP="005167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DE5A95"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ar-SA"/>
        </w:rPr>
        <w:t>Актуальность</w:t>
      </w:r>
      <w:r w:rsidRPr="00DE5A95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lang w:eastAsia="ar-SA"/>
        </w:rPr>
        <w:t xml:space="preserve"> </w:t>
      </w:r>
      <w:r w:rsidRPr="00DE5A95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разработанной </w:t>
      </w:r>
      <w:r w:rsidRPr="00DE5A95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программы продиктована отсутствием в учебном плане школы предмета «Экология», что не позволяет в полном объеме реализовать теоретическую и практическую подготовку обучающихся. Поэтому экологическое образование в рамках внеурочной деятельности позволит не только сформировать экологически грамотную личность, но и умеющую решать поставленные перед ней задачи, в том числе экологические.</w:t>
      </w:r>
    </w:p>
    <w:p w:rsidR="00DE5A95" w:rsidRPr="00DE5A95" w:rsidRDefault="00DE5A95" w:rsidP="005167A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DE5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Содержание программы</w:t>
      </w:r>
      <w:r w:rsidRPr="00DE5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7F6"/>
          <w:lang w:eastAsia="ar-SA"/>
        </w:rPr>
        <w:t xml:space="preserve"> </w:t>
      </w:r>
      <w:r w:rsidRPr="00DE5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отражает запросы и потребности обучающихся, обеспечивает </w:t>
      </w:r>
      <w:r w:rsidRPr="00DE5A9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психологический </w:t>
      </w:r>
      <w:r w:rsidRPr="00DE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комфорт,</w:t>
      </w:r>
      <w:r w:rsidRPr="00DE5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дающий шанс каждому открыть себя как индивидуальность, как личность. В рамках реализации данной программы обучающимся предоставляются возможности творческого развития по интересам в индивидуальном темпе, проектно-исследовательская деятельность (совместная учебно-познавательная, творческая или игровая деятельность обучающихся, имеющая общую цель, согласованные методы, способы деятельности).   </w:t>
      </w:r>
    </w:p>
    <w:p w:rsidR="00DE5A95" w:rsidRPr="00DE5A95" w:rsidRDefault="00DE5A95" w:rsidP="005167A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BF36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Данная программа</w:t>
      </w:r>
      <w:r w:rsidRPr="00D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адресована</w:t>
      </w:r>
      <w:r w:rsidRPr="00D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обучающимся основного звена, но может быть адаптирована для среднего звена.</w:t>
      </w:r>
    </w:p>
    <w:p w:rsidR="00DE5A95" w:rsidRPr="00DE5A95" w:rsidRDefault="00DE5A95" w:rsidP="005167A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D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Концепция программы</w:t>
      </w:r>
      <w:r w:rsidRPr="00D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F366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заключается в</w:t>
      </w:r>
      <w:r w:rsidRPr="00D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</w:t>
      </w:r>
      <w:r w:rsidR="00BF3660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D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</w:t>
      </w:r>
      <w:r w:rsidR="00BF3660">
        <w:rPr>
          <w:rFonts w:ascii="Times New Roman" w:eastAsia="Times New Roman" w:hAnsi="Times New Roman" w:cs="Times New Roman"/>
          <w:sz w:val="24"/>
          <w:szCs w:val="24"/>
          <w:lang w:eastAsia="ar-SA"/>
        </w:rPr>
        <w:t>его</w:t>
      </w:r>
      <w:r w:rsidRPr="00D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ся как здоровой личности и творческой индивидуальности, оптимиз</w:t>
      </w:r>
      <w:r w:rsidR="00BF3660">
        <w:rPr>
          <w:rFonts w:ascii="Times New Roman" w:eastAsia="Times New Roman" w:hAnsi="Times New Roman" w:cs="Times New Roman"/>
          <w:sz w:val="24"/>
          <w:szCs w:val="24"/>
          <w:lang w:eastAsia="ar-SA"/>
        </w:rPr>
        <w:t>ации</w:t>
      </w:r>
      <w:r w:rsidRPr="00D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</w:t>
      </w:r>
      <w:r w:rsidR="00BF3660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D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процесс</w:t>
      </w:r>
      <w:r w:rsidR="00BF3660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D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</w:t>
      </w:r>
      <w:r w:rsidR="00BF3660">
        <w:rPr>
          <w:rFonts w:ascii="Times New Roman" w:eastAsia="Times New Roman" w:hAnsi="Times New Roman" w:cs="Times New Roman"/>
          <w:sz w:val="24"/>
          <w:szCs w:val="24"/>
          <w:lang w:eastAsia="ar-SA"/>
        </w:rPr>
        <w:t>е компетентностного и личностно-</w:t>
      </w:r>
      <w:r w:rsidRPr="00D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ориентированного подхода.</w:t>
      </w:r>
    </w:p>
    <w:p w:rsidR="00DE5A95" w:rsidRPr="00DE5A95" w:rsidRDefault="00DE5A95" w:rsidP="005167A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D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Принципы и задачи</w:t>
      </w:r>
      <w:r w:rsidRPr="00D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экологического образования должны формулироваться в соответствии с социальным заказом, который получает система образования от общества: формирование гармонически развитой личности. </w:t>
      </w:r>
      <w:r w:rsidRPr="00D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основе программы положены такие следующие принципы:</w:t>
      </w:r>
    </w:p>
    <w:p w:rsidR="00DE5A95" w:rsidRPr="007E7163" w:rsidRDefault="00DE5A95" w:rsidP="005167A0">
      <w:pPr>
        <w:pStyle w:val="a6"/>
        <w:numPr>
          <w:ilvl w:val="0"/>
          <w:numId w:val="2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7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гуманизация</w:t>
      </w:r>
      <w:r w:rsidRPr="007E7163">
        <w:rPr>
          <w:rFonts w:ascii="Times New Roman" w:eastAsia="Times New Roman" w:hAnsi="Times New Roman" w:cs="Times New Roman"/>
          <w:sz w:val="24"/>
          <w:szCs w:val="24"/>
          <w:lang w:eastAsia="ar-SA"/>
        </w:rPr>
        <w:t>— нацелена на выработку у учащихся системы знаний-убеждений, дающих чёткую ориентацию в системе отношений «человек-природа», как основы экологического образования и воспитания учащихся;</w:t>
      </w:r>
    </w:p>
    <w:p w:rsidR="00DE5A95" w:rsidRPr="007E7163" w:rsidRDefault="00DE5A95" w:rsidP="005167A0">
      <w:pPr>
        <w:pStyle w:val="a6"/>
        <w:numPr>
          <w:ilvl w:val="0"/>
          <w:numId w:val="2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7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системность</w:t>
      </w:r>
      <w:r w:rsidRPr="007E71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задаёт ориентировочные основы формирования системного мышления при рассмотрении учебных проблем;</w:t>
      </w:r>
    </w:p>
    <w:p w:rsidR="00DE5A95" w:rsidRPr="007E7163" w:rsidRDefault="00DE5A95" w:rsidP="005167A0">
      <w:pPr>
        <w:pStyle w:val="a6"/>
        <w:numPr>
          <w:ilvl w:val="0"/>
          <w:numId w:val="2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7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экологизация</w:t>
      </w:r>
      <w:r w:rsidRPr="007E71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направлена на воспитание осознанной жизненной позиции учащихся, способных стать активными защитниками окружающей среды; </w:t>
      </w:r>
    </w:p>
    <w:p w:rsidR="00DE5A95" w:rsidRPr="007E7163" w:rsidRDefault="00DE5A95" w:rsidP="005167A0">
      <w:pPr>
        <w:pStyle w:val="a6"/>
        <w:numPr>
          <w:ilvl w:val="0"/>
          <w:numId w:val="2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7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функциональная грамотность</w:t>
      </w:r>
      <w:r w:rsidRPr="007E71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предполагает решение учебных проблем, моделирующих реальные практические ситуации;</w:t>
      </w:r>
    </w:p>
    <w:p w:rsidR="00DE5A95" w:rsidRPr="007E7163" w:rsidRDefault="00DE5A95" w:rsidP="005167A0">
      <w:pPr>
        <w:pStyle w:val="a6"/>
        <w:numPr>
          <w:ilvl w:val="0"/>
          <w:numId w:val="2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7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регионализация</w:t>
      </w:r>
      <w:r w:rsidRPr="007E71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практико-ориентированные задания, разработанные на основе фактического материала о состоянии окружающей среды Чукотского автономного округа и других регионов России; </w:t>
      </w:r>
    </w:p>
    <w:p w:rsidR="00DE5A95" w:rsidRPr="007E7163" w:rsidRDefault="00DE5A95" w:rsidP="005167A0">
      <w:pPr>
        <w:pStyle w:val="a6"/>
        <w:numPr>
          <w:ilvl w:val="0"/>
          <w:numId w:val="2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7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системно-деятельностный подход</w:t>
      </w:r>
      <w:r w:rsidRPr="007E71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организации образовательной деятельности. Более 60 % учебного материала носит практико-ориентированный характер и предполагает самостоятельную работу учащихся; </w:t>
      </w:r>
    </w:p>
    <w:p w:rsidR="00DE5A95" w:rsidRDefault="00DE5A95" w:rsidP="005167A0">
      <w:pPr>
        <w:pStyle w:val="a6"/>
        <w:numPr>
          <w:ilvl w:val="0"/>
          <w:numId w:val="2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7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вариативность</w:t>
      </w:r>
      <w:r w:rsidRPr="007E71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содержание каждого модуля может варьироваться в соответствии с изменениями, происходящими в нашем и других регионах России и образовательной среды образовательной организации</w:t>
      </w:r>
      <w:r w:rsidR="00B6057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97E7A" w:rsidRDefault="00B6057C" w:rsidP="005167A0">
      <w:pPr>
        <w:pStyle w:val="a6"/>
        <w:numPr>
          <w:ilvl w:val="0"/>
          <w:numId w:val="16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05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междисцип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</w:t>
      </w:r>
      <w:r w:rsidRPr="00B605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инарная</w:t>
      </w:r>
      <w:r w:rsidRPr="00B6057C">
        <w:rPr>
          <w:rFonts w:ascii="Times New Roman" w:hAnsi="Times New Roman" w:cs="Times New Roman"/>
          <w:b/>
          <w:bCs/>
          <w:sz w:val="24"/>
          <w:szCs w:val="24"/>
        </w:rPr>
        <w:t xml:space="preserve"> интеграция</w:t>
      </w:r>
      <w:r>
        <w:rPr>
          <w:rFonts w:ascii="Times New Roman" w:hAnsi="Times New Roman" w:cs="Times New Roman"/>
          <w:sz w:val="24"/>
          <w:szCs w:val="24"/>
        </w:rPr>
        <w:t xml:space="preserve"> – в </w:t>
      </w:r>
      <w:r w:rsidRPr="00B6057C">
        <w:rPr>
          <w:rFonts w:ascii="Times New Roman" w:hAnsi="Times New Roman" w:cs="Times New Roman"/>
          <w:sz w:val="24"/>
          <w:szCs w:val="24"/>
        </w:rPr>
        <w:t xml:space="preserve">настоящее время одна из важнейших характеристик экологического подхода при изучении различных наук. </w:t>
      </w:r>
    </w:p>
    <w:p w:rsidR="00297E7A" w:rsidRDefault="00297E7A" w:rsidP="005167A0">
      <w:pPr>
        <w:pStyle w:val="a6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6057C" w:rsidRPr="00B6057C" w:rsidRDefault="00B6057C" w:rsidP="005167A0">
      <w:pPr>
        <w:pStyle w:val="a6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57C">
        <w:rPr>
          <w:rFonts w:ascii="Times New Roman" w:hAnsi="Times New Roman" w:cs="Times New Roman"/>
          <w:sz w:val="24"/>
          <w:szCs w:val="24"/>
        </w:rPr>
        <w:t>Междисциплинарными являются ключевые понятия курса: человек, природа, культура. Они раскрываются на основе использования знаний предметов, изучаемых в соответствии с учебным планом:</w:t>
      </w:r>
    </w:p>
    <w:p w:rsidR="00B6057C" w:rsidRPr="005B0ACE" w:rsidRDefault="00B6057C" w:rsidP="005167A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0ACE">
        <w:rPr>
          <w:rFonts w:ascii="Times New Roman" w:hAnsi="Times New Roman" w:cs="Times New Roman"/>
          <w:sz w:val="24"/>
          <w:szCs w:val="24"/>
        </w:rPr>
        <w:t>—</w:t>
      </w:r>
      <w:r w:rsidR="00056220">
        <w:rPr>
          <w:rFonts w:ascii="Times New Roman" w:hAnsi="Times New Roman" w:cs="Times New Roman"/>
          <w:sz w:val="24"/>
          <w:szCs w:val="24"/>
        </w:rPr>
        <w:t xml:space="preserve"> </w:t>
      </w:r>
      <w:r w:rsidRPr="005B0ACE">
        <w:rPr>
          <w:rFonts w:ascii="Times New Roman" w:hAnsi="Times New Roman" w:cs="Times New Roman"/>
          <w:i/>
          <w:iCs/>
          <w:sz w:val="24"/>
          <w:szCs w:val="24"/>
        </w:rPr>
        <w:t>биология</w:t>
      </w:r>
      <w:r w:rsidRPr="005B0ACE">
        <w:rPr>
          <w:rFonts w:ascii="Times New Roman" w:hAnsi="Times New Roman" w:cs="Times New Roman"/>
          <w:sz w:val="24"/>
          <w:szCs w:val="24"/>
        </w:rPr>
        <w:t>: организм и окружающая среда, обмен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ACE">
        <w:rPr>
          <w:rFonts w:ascii="Times New Roman" w:hAnsi="Times New Roman" w:cs="Times New Roman"/>
          <w:sz w:val="24"/>
          <w:szCs w:val="24"/>
        </w:rPr>
        <w:t>веществом и энергией; приспособленность организмов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ACE">
        <w:rPr>
          <w:rFonts w:ascii="Times New Roman" w:hAnsi="Times New Roman" w:cs="Times New Roman"/>
          <w:sz w:val="24"/>
          <w:szCs w:val="24"/>
        </w:rPr>
        <w:t>к среде обитания;</w:t>
      </w:r>
    </w:p>
    <w:p w:rsidR="00B6057C" w:rsidRPr="005B0ACE" w:rsidRDefault="00B6057C" w:rsidP="005167A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0ACE">
        <w:rPr>
          <w:rFonts w:ascii="Times New Roman" w:hAnsi="Times New Roman" w:cs="Times New Roman"/>
          <w:sz w:val="24"/>
          <w:szCs w:val="24"/>
        </w:rPr>
        <w:t xml:space="preserve">— </w:t>
      </w:r>
      <w:r w:rsidRPr="005B0ACE">
        <w:rPr>
          <w:rFonts w:ascii="Times New Roman" w:hAnsi="Times New Roman" w:cs="Times New Roman"/>
          <w:i/>
          <w:iCs/>
          <w:sz w:val="24"/>
          <w:szCs w:val="24"/>
        </w:rPr>
        <w:t>география</w:t>
      </w:r>
      <w:r w:rsidRPr="005B0ACE">
        <w:rPr>
          <w:rFonts w:ascii="Times New Roman" w:hAnsi="Times New Roman" w:cs="Times New Roman"/>
          <w:sz w:val="24"/>
          <w:szCs w:val="24"/>
        </w:rPr>
        <w:t>: сферы Земли, природные зоны, климат;</w:t>
      </w:r>
    </w:p>
    <w:p w:rsidR="00B6057C" w:rsidRPr="005B0ACE" w:rsidRDefault="00B6057C" w:rsidP="005167A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0ACE">
        <w:rPr>
          <w:rFonts w:ascii="Times New Roman" w:hAnsi="Times New Roman" w:cs="Times New Roman"/>
          <w:sz w:val="24"/>
          <w:szCs w:val="24"/>
        </w:rPr>
        <w:t xml:space="preserve">— </w:t>
      </w:r>
      <w:r w:rsidRPr="005B0ACE">
        <w:rPr>
          <w:rFonts w:ascii="Times New Roman" w:hAnsi="Times New Roman" w:cs="Times New Roman"/>
          <w:i/>
          <w:iCs/>
          <w:sz w:val="24"/>
          <w:szCs w:val="24"/>
        </w:rPr>
        <w:t>история</w:t>
      </w:r>
      <w:r w:rsidRPr="005B0ACE">
        <w:rPr>
          <w:rFonts w:ascii="Times New Roman" w:hAnsi="Times New Roman" w:cs="Times New Roman"/>
          <w:sz w:val="24"/>
          <w:szCs w:val="24"/>
        </w:rPr>
        <w:t>: возникновение и развитие человеческого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ACE">
        <w:rPr>
          <w:rFonts w:ascii="Times New Roman" w:hAnsi="Times New Roman" w:cs="Times New Roman"/>
          <w:sz w:val="24"/>
          <w:szCs w:val="24"/>
        </w:rPr>
        <w:t>общества, особенности культу</w:t>
      </w:r>
      <w:r>
        <w:rPr>
          <w:rFonts w:ascii="Times New Roman" w:hAnsi="Times New Roman" w:cs="Times New Roman"/>
          <w:sz w:val="24"/>
          <w:szCs w:val="24"/>
        </w:rPr>
        <w:t>ры взаимоотношений чело</w:t>
      </w:r>
      <w:r w:rsidRPr="005B0ACE">
        <w:rPr>
          <w:rFonts w:ascii="Times New Roman" w:hAnsi="Times New Roman" w:cs="Times New Roman"/>
          <w:sz w:val="24"/>
          <w:szCs w:val="24"/>
        </w:rPr>
        <w:t>века и природы в разл</w:t>
      </w:r>
      <w:r>
        <w:rPr>
          <w:rFonts w:ascii="Times New Roman" w:hAnsi="Times New Roman" w:cs="Times New Roman"/>
          <w:sz w:val="24"/>
          <w:szCs w:val="24"/>
        </w:rPr>
        <w:t>ичные исторические эпохи, в раз</w:t>
      </w:r>
      <w:r w:rsidRPr="005B0ACE">
        <w:rPr>
          <w:rFonts w:ascii="Times New Roman" w:hAnsi="Times New Roman" w:cs="Times New Roman"/>
          <w:sz w:val="24"/>
          <w:szCs w:val="24"/>
        </w:rPr>
        <w:t>личных государствах; влияние войн на окружающую среду;</w:t>
      </w:r>
    </w:p>
    <w:p w:rsidR="00B6057C" w:rsidRDefault="00B6057C" w:rsidP="005167A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0ACE">
        <w:rPr>
          <w:rFonts w:ascii="Times New Roman" w:hAnsi="Times New Roman" w:cs="Times New Roman"/>
          <w:sz w:val="24"/>
          <w:szCs w:val="24"/>
        </w:rPr>
        <w:t xml:space="preserve">— </w:t>
      </w:r>
      <w:r w:rsidRPr="005B0ACE">
        <w:rPr>
          <w:rFonts w:ascii="Times New Roman" w:hAnsi="Times New Roman" w:cs="Times New Roman"/>
          <w:i/>
          <w:iCs/>
          <w:sz w:val="24"/>
          <w:szCs w:val="24"/>
        </w:rPr>
        <w:t xml:space="preserve">русский язык: </w:t>
      </w:r>
      <w:r w:rsidRPr="005B0ACE">
        <w:rPr>
          <w:rFonts w:ascii="Times New Roman" w:hAnsi="Times New Roman" w:cs="Times New Roman"/>
          <w:sz w:val="24"/>
          <w:szCs w:val="24"/>
        </w:rPr>
        <w:t>функции языка как носителя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ACE">
        <w:rPr>
          <w:rFonts w:ascii="Times New Roman" w:hAnsi="Times New Roman" w:cs="Times New Roman"/>
          <w:sz w:val="24"/>
          <w:szCs w:val="24"/>
        </w:rPr>
        <w:t>язык как средство коммуникации; стили речи — научный,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ACE">
        <w:rPr>
          <w:rFonts w:ascii="Times New Roman" w:hAnsi="Times New Roman" w:cs="Times New Roman"/>
          <w:sz w:val="24"/>
          <w:szCs w:val="24"/>
        </w:rPr>
        <w:t xml:space="preserve">публицистический, </w:t>
      </w:r>
      <w:r>
        <w:rPr>
          <w:rFonts w:ascii="Times New Roman" w:hAnsi="Times New Roman" w:cs="Times New Roman"/>
          <w:sz w:val="24"/>
          <w:szCs w:val="24"/>
        </w:rPr>
        <w:t>официально-деловой, художествен</w:t>
      </w:r>
      <w:r w:rsidRPr="005B0ACE">
        <w:rPr>
          <w:rFonts w:ascii="Times New Roman" w:hAnsi="Times New Roman" w:cs="Times New Roman"/>
          <w:sz w:val="24"/>
          <w:szCs w:val="24"/>
        </w:rPr>
        <w:t>ный; устная речь — доклад, выступление; навыки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ACE">
        <w:rPr>
          <w:rFonts w:ascii="Times New Roman" w:hAnsi="Times New Roman" w:cs="Times New Roman"/>
          <w:sz w:val="24"/>
          <w:szCs w:val="24"/>
        </w:rPr>
        <w:t>с текстами — сокращен</w:t>
      </w:r>
      <w:r>
        <w:rPr>
          <w:rFonts w:ascii="Times New Roman" w:hAnsi="Times New Roman" w:cs="Times New Roman"/>
          <w:sz w:val="24"/>
          <w:szCs w:val="24"/>
        </w:rPr>
        <w:t>ие, план, тезисы, выписки, рефе</w:t>
      </w:r>
      <w:r w:rsidRPr="005B0ACE">
        <w:rPr>
          <w:rFonts w:ascii="Times New Roman" w:hAnsi="Times New Roman" w:cs="Times New Roman"/>
          <w:sz w:val="24"/>
          <w:szCs w:val="24"/>
        </w:rPr>
        <w:t>рат, оценка текста;</w:t>
      </w:r>
    </w:p>
    <w:p w:rsidR="00B6057C" w:rsidRPr="005B0ACE" w:rsidRDefault="00B6057C" w:rsidP="005167A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0ACE">
        <w:rPr>
          <w:rFonts w:ascii="Times New Roman" w:hAnsi="Times New Roman" w:cs="Times New Roman"/>
          <w:sz w:val="24"/>
          <w:szCs w:val="24"/>
        </w:rPr>
        <w:t xml:space="preserve">— </w:t>
      </w:r>
      <w:r w:rsidRPr="005B0ACE">
        <w:rPr>
          <w:rFonts w:ascii="Times New Roman" w:hAnsi="Times New Roman" w:cs="Times New Roman"/>
          <w:i/>
          <w:iCs/>
          <w:sz w:val="24"/>
          <w:szCs w:val="24"/>
        </w:rPr>
        <w:t xml:space="preserve">литература: </w:t>
      </w:r>
      <w:r w:rsidRPr="005B0ACE">
        <w:rPr>
          <w:rFonts w:ascii="Times New Roman" w:hAnsi="Times New Roman" w:cs="Times New Roman"/>
          <w:sz w:val="24"/>
          <w:szCs w:val="24"/>
        </w:rPr>
        <w:t>зн</w:t>
      </w:r>
      <w:r>
        <w:rPr>
          <w:rFonts w:ascii="Times New Roman" w:hAnsi="Times New Roman" w:cs="Times New Roman"/>
          <w:sz w:val="24"/>
          <w:szCs w:val="24"/>
        </w:rPr>
        <w:t>акомство с авторами и литератур</w:t>
      </w:r>
      <w:r w:rsidRPr="005B0ACE">
        <w:rPr>
          <w:rFonts w:ascii="Times New Roman" w:hAnsi="Times New Roman" w:cs="Times New Roman"/>
          <w:sz w:val="24"/>
          <w:szCs w:val="24"/>
        </w:rPr>
        <w:t>ными произведениями, в которых отражены различные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ACE">
        <w:rPr>
          <w:rFonts w:ascii="Times New Roman" w:hAnsi="Times New Roman" w:cs="Times New Roman"/>
          <w:sz w:val="24"/>
          <w:szCs w:val="24"/>
        </w:rPr>
        <w:t>аспекты отношения человека к природе, умение выражать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ACE">
        <w:rPr>
          <w:rFonts w:ascii="Times New Roman" w:hAnsi="Times New Roman" w:cs="Times New Roman"/>
          <w:sz w:val="24"/>
          <w:szCs w:val="24"/>
        </w:rPr>
        <w:t>свое отношение к природе, эмоциональные переживания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ACE">
        <w:rPr>
          <w:rFonts w:ascii="Times New Roman" w:hAnsi="Times New Roman" w:cs="Times New Roman"/>
          <w:sz w:val="24"/>
          <w:szCs w:val="24"/>
        </w:rPr>
        <w:t>средствами литературного языка (выполнение творческих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ACE">
        <w:rPr>
          <w:rFonts w:ascii="Times New Roman" w:hAnsi="Times New Roman" w:cs="Times New Roman"/>
          <w:sz w:val="24"/>
          <w:szCs w:val="24"/>
        </w:rPr>
        <w:t>заданий, предложенных в</w:t>
      </w:r>
      <w:r>
        <w:rPr>
          <w:rFonts w:ascii="Times New Roman" w:hAnsi="Times New Roman" w:cs="Times New Roman"/>
          <w:sz w:val="24"/>
          <w:szCs w:val="24"/>
        </w:rPr>
        <w:t xml:space="preserve"> пособии, в стихотворном стиле, </w:t>
      </w:r>
      <w:r w:rsidRPr="005B0ACE">
        <w:rPr>
          <w:rFonts w:ascii="Times New Roman" w:hAnsi="Times New Roman" w:cs="Times New Roman"/>
          <w:sz w:val="24"/>
          <w:szCs w:val="24"/>
        </w:rPr>
        <w:t>в виде рассказа, сказки, эссе и т.п.);</w:t>
      </w:r>
    </w:p>
    <w:p w:rsidR="00B6057C" w:rsidRDefault="00B6057C" w:rsidP="005167A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0ACE">
        <w:rPr>
          <w:rFonts w:ascii="Times New Roman" w:hAnsi="Times New Roman" w:cs="Times New Roman"/>
          <w:sz w:val="24"/>
          <w:szCs w:val="24"/>
        </w:rPr>
        <w:t xml:space="preserve">— </w:t>
      </w:r>
      <w:r w:rsidRPr="005B0ACE">
        <w:rPr>
          <w:rFonts w:ascii="Times New Roman" w:hAnsi="Times New Roman" w:cs="Times New Roman"/>
          <w:i/>
          <w:iCs/>
          <w:sz w:val="24"/>
          <w:szCs w:val="24"/>
        </w:rPr>
        <w:t xml:space="preserve">изобразительное искусство и музыка: </w:t>
      </w:r>
      <w:r w:rsidRPr="005B0ACE">
        <w:rPr>
          <w:rFonts w:ascii="Times New Roman" w:hAnsi="Times New Roman" w:cs="Times New Roman"/>
          <w:sz w:val="24"/>
          <w:szCs w:val="24"/>
        </w:rPr>
        <w:t>исторические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ACE">
        <w:rPr>
          <w:rFonts w:ascii="Times New Roman" w:hAnsi="Times New Roman" w:cs="Times New Roman"/>
          <w:sz w:val="24"/>
          <w:szCs w:val="24"/>
        </w:rPr>
        <w:t>корни возникновения из</w:t>
      </w:r>
      <w:r>
        <w:rPr>
          <w:rFonts w:ascii="Times New Roman" w:hAnsi="Times New Roman" w:cs="Times New Roman"/>
          <w:sz w:val="24"/>
          <w:szCs w:val="24"/>
        </w:rPr>
        <w:t>образительного искусства и музы</w:t>
      </w:r>
      <w:r w:rsidRPr="005B0ACE">
        <w:rPr>
          <w:rFonts w:ascii="Times New Roman" w:hAnsi="Times New Roman" w:cs="Times New Roman"/>
          <w:sz w:val="24"/>
          <w:szCs w:val="24"/>
        </w:rPr>
        <w:t>ки; когнитивная и эстети</w:t>
      </w:r>
      <w:r>
        <w:rPr>
          <w:rFonts w:ascii="Times New Roman" w:hAnsi="Times New Roman" w:cs="Times New Roman"/>
          <w:sz w:val="24"/>
          <w:szCs w:val="24"/>
        </w:rPr>
        <w:t>ческая функции искусства; приро</w:t>
      </w:r>
      <w:r w:rsidRPr="005B0ACE">
        <w:rPr>
          <w:rFonts w:ascii="Times New Roman" w:hAnsi="Times New Roman" w:cs="Times New Roman"/>
          <w:sz w:val="24"/>
          <w:szCs w:val="24"/>
        </w:rPr>
        <w:t>да как источник вдохновения художников и композиторов;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ACE">
        <w:rPr>
          <w:rFonts w:ascii="Times New Roman" w:hAnsi="Times New Roman" w:cs="Times New Roman"/>
          <w:sz w:val="24"/>
          <w:szCs w:val="24"/>
        </w:rPr>
        <w:t xml:space="preserve">различные музыкальные </w:t>
      </w:r>
      <w:r>
        <w:rPr>
          <w:rFonts w:ascii="Times New Roman" w:hAnsi="Times New Roman" w:cs="Times New Roman"/>
          <w:sz w:val="24"/>
          <w:szCs w:val="24"/>
        </w:rPr>
        <w:t>жанры и жанры изобразительно</w:t>
      </w:r>
      <w:r w:rsidRPr="005B0ACE">
        <w:rPr>
          <w:rFonts w:ascii="Times New Roman" w:hAnsi="Times New Roman" w:cs="Times New Roman"/>
          <w:sz w:val="24"/>
          <w:szCs w:val="24"/>
        </w:rPr>
        <w:t>го искусства; знакомство с художниками и композиторами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ACE">
        <w:rPr>
          <w:rFonts w:ascii="Times New Roman" w:hAnsi="Times New Roman" w:cs="Times New Roman"/>
          <w:sz w:val="24"/>
          <w:szCs w:val="24"/>
        </w:rPr>
        <w:t>прошлого и современнос</w:t>
      </w:r>
      <w:r>
        <w:rPr>
          <w:rFonts w:ascii="Times New Roman" w:hAnsi="Times New Roman" w:cs="Times New Roman"/>
          <w:sz w:val="24"/>
          <w:szCs w:val="24"/>
        </w:rPr>
        <w:t>ти, на творчество которых оказа</w:t>
      </w:r>
      <w:r w:rsidRPr="005B0ACE">
        <w:rPr>
          <w:rFonts w:ascii="Times New Roman" w:hAnsi="Times New Roman" w:cs="Times New Roman"/>
          <w:sz w:val="24"/>
          <w:szCs w:val="24"/>
        </w:rPr>
        <w:t>ла влияние природа.</w:t>
      </w:r>
    </w:p>
    <w:p w:rsidR="00056220" w:rsidRDefault="00056220" w:rsidP="005167A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«Школа ЭкоАрктик»</w:t>
      </w:r>
      <w:r w:rsidRPr="005B0ACE">
        <w:rPr>
          <w:rFonts w:ascii="Times New Roman" w:hAnsi="Times New Roman" w:cs="Times New Roman"/>
          <w:sz w:val="24"/>
          <w:szCs w:val="24"/>
        </w:rPr>
        <w:t xml:space="preserve"> с учетом принципа меж</w:t>
      </w:r>
      <w:r>
        <w:rPr>
          <w:rFonts w:ascii="Times New Roman" w:hAnsi="Times New Roman" w:cs="Times New Roman"/>
          <w:sz w:val="24"/>
          <w:szCs w:val="24"/>
        </w:rPr>
        <w:t>дисциплинар</w:t>
      </w:r>
      <w:r w:rsidRPr="005B0ACE">
        <w:rPr>
          <w:rFonts w:ascii="Times New Roman" w:hAnsi="Times New Roman" w:cs="Times New Roman"/>
          <w:sz w:val="24"/>
          <w:szCs w:val="24"/>
        </w:rPr>
        <w:t>ной интеграции позв</w:t>
      </w:r>
      <w:r>
        <w:rPr>
          <w:rFonts w:ascii="Times New Roman" w:hAnsi="Times New Roman" w:cs="Times New Roman"/>
          <w:sz w:val="24"/>
          <w:szCs w:val="24"/>
        </w:rPr>
        <w:t>олит сформировать у учащихся це</w:t>
      </w:r>
      <w:r w:rsidRPr="005B0ACE">
        <w:rPr>
          <w:rFonts w:ascii="Times New Roman" w:hAnsi="Times New Roman" w:cs="Times New Roman"/>
          <w:sz w:val="24"/>
          <w:szCs w:val="24"/>
        </w:rPr>
        <w:t>лостную картину мира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Pr="005B0ACE">
        <w:rPr>
          <w:rFonts w:ascii="Times New Roman" w:hAnsi="Times New Roman" w:cs="Times New Roman"/>
          <w:sz w:val="24"/>
          <w:szCs w:val="24"/>
        </w:rPr>
        <w:t>отвечает задачам личностно-ориентированного обучения и воспитания; не ограничивает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ACE">
        <w:rPr>
          <w:rFonts w:ascii="Times New Roman" w:hAnsi="Times New Roman" w:cs="Times New Roman"/>
          <w:sz w:val="24"/>
          <w:szCs w:val="24"/>
        </w:rPr>
        <w:t>«угол зрения» школьник</w:t>
      </w:r>
      <w:r>
        <w:rPr>
          <w:rFonts w:ascii="Times New Roman" w:hAnsi="Times New Roman" w:cs="Times New Roman"/>
          <w:sz w:val="24"/>
          <w:szCs w:val="24"/>
        </w:rPr>
        <w:t>а, позволяет ему выбирать необхо</w:t>
      </w:r>
      <w:r w:rsidRPr="005B0ACE">
        <w:rPr>
          <w:rFonts w:ascii="Times New Roman" w:hAnsi="Times New Roman" w:cs="Times New Roman"/>
          <w:sz w:val="24"/>
          <w:szCs w:val="24"/>
        </w:rPr>
        <w:t>димые знания из разных наук с</w:t>
      </w:r>
      <w:r>
        <w:rPr>
          <w:rFonts w:ascii="Times New Roman" w:hAnsi="Times New Roman" w:cs="Times New Roman"/>
          <w:sz w:val="24"/>
          <w:szCs w:val="24"/>
        </w:rPr>
        <w:t xml:space="preserve"> максимальной ориентаци</w:t>
      </w:r>
      <w:r w:rsidRPr="005B0ACE">
        <w:rPr>
          <w:rFonts w:ascii="Times New Roman" w:hAnsi="Times New Roman" w:cs="Times New Roman"/>
          <w:sz w:val="24"/>
          <w:szCs w:val="24"/>
        </w:rPr>
        <w:t>ей на его субъектный опыт.</w:t>
      </w:r>
    </w:p>
    <w:p w:rsidR="00DE5A95" w:rsidRPr="00DE5A95" w:rsidRDefault="00DE5A95" w:rsidP="005167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7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Методическая основа</w:t>
      </w:r>
      <w:r w:rsidRPr="00D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интернет-ресурсы, художественная литература, справочные издания, энциклопедии.</w:t>
      </w:r>
    </w:p>
    <w:p w:rsidR="00DE5A95" w:rsidRPr="00DE5A95" w:rsidRDefault="00DE5A95" w:rsidP="005167A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D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Целевым ориентиром</w:t>
      </w:r>
      <w:r w:rsidRPr="00D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программы является формирование нравственных, гуманистических идеалов обучающихся, как основы экологического мышления и ценностного отношения к природе. Программа направлена на развитие экологического сознания и навыков экологически грамотного поведения: </w:t>
      </w:r>
      <w:r w:rsidRPr="00D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«знаю — понимаю — умею — действую»,</w:t>
      </w:r>
      <w:r w:rsidRPr="00D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ориентирована на осознание учащимися экологических проблем в системе: </w:t>
      </w:r>
      <w:r w:rsidRPr="00D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Мой регион — Моя страна —</w:t>
      </w:r>
      <w:r w:rsidR="00297E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Моя планета.</w:t>
      </w:r>
    </w:p>
    <w:p w:rsidR="00DE5A95" w:rsidRPr="00DE5A95" w:rsidRDefault="00DE5A95" w:rsidP="005167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Содержание программы</w:t>
      </w:r>
      <w:r w:rsidRPr="00D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предполагает моделирование реальных жизненных (экологических) ситуаций анализ и разрешение которых направлено на формирование грамотности нового типа — функциональной грамотности учащихся. </w:t>
      </w:r>
    </w:p>
    <w:p w:rsidR="00DE5A95" w:rsidRPr="00DE5A95" w:rsidRDefault="00DE5A95" w:rsidP="005167A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5A9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предусматривает:</w:t>
      </w:r>
    </w:p>
    <w:p w:rsidR="00DE5A95" w:rsidRPr="0076506D" w:rsidRDefault="00DE5A95" w:rsidP="005167A0">
      <w:pPr>
        <w:pStyle w:val="a6"/>
        <w:numPr>
          <w:ilvl w:val="0"/>
          <w:numId w:val="4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0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обучение школьников методам наблюдения и экспериментальным навыкам; развитие их исследовательских умений и творческих способностей; </w:t>
      </w:r>
    </w:p>
    <w:p w:rsidR="00DE5A95" w:rsidRPr="0076506D" w:rsidRDefault="00DE5A95" w:rsidP="005167A0">
      <w:pPr>
        <w:pStyle w:val="a6"/>
        <w:numPr>
          <w:ilvl w:val="0"/>
          <w:numId w:val="4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0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включение обучающихся в социальную практику; </w:t>
      </w:r>
    </w:p>
    <w:p w:rsidR="0076506D" w:rsidRDefault="00DE5A95" w:rsidP="005167A0">
      <w:pPr>
        <w:pStyle w:val="a6"/>
        <w:numPr>
          <w:ilvl w:val="0"/>
          <w:numId w:val="4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06D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индивидуальных образовательных маршрутов.</w:t>
      </w:r>
    </w:p>
    <w:p w:rsidR="00DE5A95" w:rsidRPr="0076506D" w:rsidRDefault="00DE5A95" w:rsidP="005167A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06D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обеспечит формирование экологически грамотно</w:t>
      </w:r>
      <w:r w:rsidR="0076506D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7650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поведени</w:t>
      </w:r>
      <w:r w:rsidR="0076506D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7650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E5A95" w:rsidRPr="00DE5A95" w:rsidRDefault="00DE5A95" w:rsidP="005167A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Содержание программы</w:t>
      </w:r>
      <w:r w:rsidRPr="00D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«Школа ЭкоАрктик» направлено на осознание и осмысление обучающимися:</w:t>
      </w:r>
    </w:p>
    <w:p w:rsidR="00DE5A95" w:rsidRPr="00B145B9" w:rsidRDefault="00DE5A95" w:rsidP="005167A0">
      <w:pPr>
        <w:pStyle w:val="a6"/>
        <w:numPr>
          <w:ilvl w:val="0"/>
          <w:numId w:val="5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5B9">
        <w:rPr>
          <w:rFonts w:ascii="Times New Roman" w:eastAsia="Times New Roman" w:hAnsi="Times New Roman" w:cs="Times New Roman"/>
          <w:sz w:val="24"/>
          <w:szCs w:val="24"/>
          <w:lang w:eastAsia="ar-SA"/>
        </w:rPr>
        <w:t>идей единства и многообразия, системности и целостности природы;</w:t>
      </w:r>
    </w:p>
    <w:p w:rsidR="00DE5A95" w:rsidRPr="00B145B9" w:rsidRDefault="00DE5A95" w:rsidP="005167A0">
      <w:pPr>
        <w:pStyle w:val="a6"/>
        <w:numPr>
          <w:ilvl w:val="0"/>
          <w:numId w:val="5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5B9">
        <w:rPr>
          <w:rFonts w:ascii="Times New Roman" w:eastAsia="Times New Roman" w:hAnsi="Times New Roman" w:cs="Times New Roman"/>
          <w:sz w:val="24"/>
          <w:szCs w:val="24"/>
          <w:lang w:eastAsia="ar-SA"/>
        </w:rPr>
        <w:t>идеи взаимозависимости природы и человека;</w:t>
      </w:r>
    </w:p>
    <w:p w:rsidR="00DE5A95" w:rsidRPr="00B145B9" w:rsidRDefault="00DE5A95" w:rsidP="005167A0">
      <w:pPr>
        <w:pStyle w:val="a6"/>
        <w:numPr>
          <w:ilvl w:val="0"/>
          <w:numId w:val="5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5B9">
        <w:rPr>
          <w:rFonts w:ascii="Times New Roman" w:eastAsia="Times New Roman" w:hAnsi="Times New Roman" w:cs="Times New Roman"/>
          <w:sz w:val="24"/>
          <w:szCs w:val="24"/>
          <w:lang w:eastAsia="ar-SA"/>
        </w:rPr>
        <w:t>идеи гармонизации системы «природа-человек».</w:t>
      </w:r>
    </w:p>
    <w:p w:rsidR="00DE5A95" w:rsidRPr="00DE5A95" w:rsidRDefault="00DE5A95" w:rsidP="005167A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Цель курса:  </w:t>
      </w:r>
    </w:p>
    <w:p w:rsidR="00DE5A95" w:rsidRPr="00DE5A95" w:rsidRDefault="00DE5A95" w:rsidP="005167A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и развитие у школьников:</w:t>
      </w:r>
    </w:p>
    <w:p w:rsidR="00DE5A95" w:rsidRPr="00B145B9" w:rsidRDefault="00DE5A95" w:rsidP="005167A0">
      <w:pPr>
        <w:pStyle w:val="a6"/>
        <w:numPr>
          <w:ilvl w:val="0"/>
          <w:numId w:val="6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5B9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Экологического сознания в контексте идей устойчивого развития природы и общества.</w:t>
      </w:r>
    </w:p>
    <w:p w:rsidR="00DE5A95" w:rsidRPr="00B145B9" w:rsidRDefault="00DE5A95" w:rsidP="005167A0">
      <w:pPr>
        <w:pStyle w:val="a6"/>
        <w:numPr>
          <w:ilvl w:val="0"/>
          <w:numId w:val="6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5B9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Системы естественно-научных знаний, позволяющих принимать экологически грамотные решения как одного из видов функциональной грамотности учащихся.</w:t>
      </w:r>
    </w:p>
    <w:p w:rsidR="00DE5A95" w:rsidRPr="00B145B9" w:rsidRDefault="00DE5A95" w:rsidP="005167A0">
      <w:pPr>
        <w:pStyle w:val="a6"/>
        <w:numPr>
          <w:ilvl w:val="0"/>
          <w:numId w:val="6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5B9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Исследовательских умений и навыков экологически грамотного поведения.</w:t>
      </w:r>
    </w:p>
    <w:p w:rsidR="00DE5A95" w:rsidRPr="00DE5A95" w:rsidRDefault="00DE5A95" w:rsidP="005167A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E5A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Задачи курса:</w:t>
      </w:r>
    </w:p>
    <w:p w:rsidR="00DE5A95" w:rsidRPr="00B145B9" w:rsidRDefault="00DE5A95" w:rsidP="005167A0">
      <w:pPr>
        <w:pStyle w:val="a6"/>
        <w:numPr>
          <w:ilvl w:val="0"/>
          <w:numId w:val="7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5B9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готовности школьников к социальному взаимодействию по вопросам улучшения качества окружающей среды, воспитание и пропаганда активной гражданской позиции в отношении защиты и сохранения природы.</w:t>
      </w:r>
    </w:p>
    <w:p w:rsidR="00DE5A95" w:rsidRPr="00B145B9" w:rsidRDefault="00DE5A95" w:rsidP="005167A0">
      <w:pPr>
        <w:pStyle w:val="a6"/>
        <w:numPr>
          <w:ilvl w:val="0"/>
          <w:numId w:val="7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5B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интереса к экологии как научной дисциплине.</w:t>
      </w:r>
    </w:p>
    <w:p w:rsidR="00DE5A95" w:rsidRPr="00B145B9" w:rsidRDefault="00DE5A95" w:rsidP="005167A0">
      <w:pPr>
        <w:pStyle w:val="a6"/>
        <w:numPr>
          <w:ilvl w:val="0"/>
          <w:numId w:val="7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5B9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экологических знаний, умений и культуры школьников в ходе теоретической подготовки и проектно-исследовательской деятельности.</w:t>
      </w:r>
    </w:p>
    <w:p w:rsidR="00DE5A95" w:rsidRPr="00B145B9" w:rsidRDefault="00DE5A95" w:rsidP="005167A0">
      <w:pPr>
        <w:pStyle w:val="a6"/>
        <w:numPr>
          <w:ilvl w:val="0"/>
          <w:numId w:val="7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5B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Привитие интереса к научным исследованиям на основе освоения методов и методик по изучению состояния экосистем, организации мониторинговой деятельности.</w:t>
      </w:r>
    </w:p>
    <w:p w:rsidR="00DE5A95" w:rsidRPr="00B145B9" w:rsidRDefault="00DE5A95" w:rsidP="005167A0">
      <w:pPr>
        <w:pStyle w:val="a6"/>
        <w:numPr>
          <w:ilvl w:val="0"/>
          <w:numId w:val="7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5B9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Освоение методов комплексной оценки и прогноза изменений состояния объектов социоприродной среды под влиянием естественных и антропогенных факторов.</w:t>
      </w:r>
    </w:p>
    <w:p w:rsidR="00DE5A95" w:rsidRDefault="00DE5A95" w:rsidP="005167A0">
      <w:pPr>
        <w:pStyle w:val="a6"/>
        <w:numPr>
          <w:ilvl w:val="0"/>
          <w:numId w:val="7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5B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Профессиональная ориентация школьников.</w:t>
      </w:r>
    </w:p>
    <w:p w:rsidR="008A4BEB" w:rsidRDefault="008A4BEB" w:rsidP="005167A0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4BEB" w:rsidRDefault="008A4BEB" w:rsidP="005167A0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4BEB" w:rsidRDefault="008A4BEB" w:rsidP="005167A0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4BEB" w:rsidRDefault="008A4BEB" w:rsidP="005167A0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5A95" w:rsidRDefault="00DE5A95" w:rsidP="005167A0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A95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</w:p>
    <w:p w:rsidR="008A4BEB" w:rsidRPr="00DE5A95" w:rsidRDefault="008A4BEB" w:rsidP="005167A0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5A95" w:rsidRPr="00DE5A95" w:rsidRDefault="00DE5A95" w:rsidP="005167A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A95">
        <w:rPr>
          <w:rFonts w:ascii="Times New Roman" w:hAnsi="Times New Roman" w:cs="Times New Roman"/>
          <w:sz w:val="24"/>
          <w:szCs w:val="24"/>
        </w:rPr>
        <w:t xml:space="preserve">Содержание программы «Школа ЭкоАрктик» учитывает требования к результатам освоения основной образовательной программы </w:t>
      </w:r>
      <w:r w:rsidR="00EB7A77">
        <w:rPr>
          <w:rFonts w:ascii="Times New Roman" w:hAnsi="Times New Roman" w:cs="Times New Roman"/>
          <w:sz w:val="24"/>
          <w:szCs w:val="24"/>
        </w:rPr>
        <w:t>основного</w:t>
      </w:r>
      <w:r w:rsidRPr="00DE5A95">
        <w:rPr>
          <w:rFonts w:ascii="Times New Roman" w:hAnsi="Times New Roman" w:cs="Times New Roman"/>
          <w:sz w:val="24"/>
          <w:szCs w:val="24"/>
        </w:rPr>
        <w:t xml:space="preserve"> общего образования (далее — основная образовательная программа), представленных в Федеральном государственном образовательном стандарте </w:t>
      </w:r>
      <w:r w:rsidR="00EB7A77">
        <w:rPr>
          <w:rFonts w:ascii="Times New Roman" w:hAnsi="Times New Roman" w:cs="Times New Roman"/>
          <w:sz w:val="24"/>
          <w:szCs w:val="24"/>
        </w:rPr>
        <w:t>основного</w:t>
      </w:r>
      <w:r w:rsidRPr="00DE5A95">
        <w:rPr>
          <w:rFonts w:ascii="Times New Roman" w:hAnsi="Times New Roman" w:cs="Times New Roman"/>
          <w:sz w:val="24"/>
          <w:szCs w:val="24"/>
        </w:rPr>
        <w:t xml:space="preserve"> общего образования; наполнение фундаментального ядра содержания общего образования; программу развития и формирования универсальных учебных действий.</w:t>
      </w:r>
    </w:p>
    <w:p w:rsidR="00DE5A95" w:rsidRPr="00DE5A95" w:rsidRDefault="00DE5A95" w:rsidP="005167A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A95">
        <w:rPr>
          <w:rFonts w:ascii="Times New Roman" w:hAnsi="Times New Roman" w:cs="Times New Roman"/>
          <w:sz w:val="24"/>
          <w:szCs w:val="24"/>
        </w:rPr>
        <w:t xml:space="preserve">Образовательная программа носит модульный характер и рассчитана на 5 лет обучения. Общее количество часов – </w:t>
      </w:r>
      <w:r w:rsidRPr="00DE5A95">
        <w:rPr>
          <w:rFonts w:ascii="Times New Roman" w:hAnsi="Times New Roman" w:cs="Times New Roman"/>
          <w:b/>
          <w:bCs/>
          <w:sz w:val="24"/>
          <w:szCs w:val="24"/>
        </w:rPr>
        <w:t>170 часов.</w:t>
      </w:r>
    </w:p>
    <w:p w:rsidR="00DE5A95" w:rsidRPr="00B145B9" w:rsidRDefault="00DE5A95" w:rsidP="005167A0">
      <w:pPr>
        <w:pStyle w:val="a6"/>
        <w:numPr>
          <w:ilvl w:val="0"/>
          <w:numId w:val="8"/>
        </w:numPr>
        <w:tabs>
          <w:tab w:val="left" w:pos="142"/>
          <w:tab w:val="left" w:pos="426"/>
        </w:tabs>
        <w:spacing w:after="0" w:line="0" w:lineRule="atLeast"/>
        <w:ind w:left="0" w:firstLine="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B145B9">
        <w:rPr>
          <w:rFonts w:ascii="Times New Roman" w:hAnsi="Times New Roman" w:cs="Times New Roman"/>
          <w:b/>
          <w:bCs/>
          <w:sz w:val="24"/>
          <w:szCs w:val="24"/>
        </w:rPr>
        <w:t>Раздел «Экологическая культура»</w:t>
      </w:r>
      <w:r w:rsidRPr="00B145B9">
        <w:rPr>
          <w:rFonts w:ascii="Times New Roman" w:hAnsi="Times New Roman" w:cs="Times New Roman"/>
          <w:sz w:val="24"/>
          <w:szCs w:val="24"/>
        </w:rPr>
        <w:t xml:space="preserve"> (5—6 классы) состоит из четырёх модулей. Составляет </w:t>
      </w:r>
      <w:r w:rsidRPr="00B145B9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60 учебных часов и 8 часов резервного времени. </w:t>
      </w:r>
    </w:p>
    <w:p w:rsidR="00DE5A95" w:rsidRPr="00B145B9" w:rsidRDefault="00DE5A95" w:rsidP="005167A0">
      <w:pPr>
        <w:pStyle w:val="a6"/>
        <w:numPr>
          <w:ilvl w:val="0"/>
          <w:numId w:val="8"/>
        </w:numPr>
        <w:tabs>
          <w:tab w:val="left" w:pos="142"/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5B9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>Раздел «Экологическая грамотность»</w:t>
      </w:r>
      <w:r w:rsidRPr="00B145B9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(7—8 классы) состоит из 6 модулей. Составляет 60 учебных часов и 8 часов резервного времени.</w:t>
      </w:r>
      <w:r w:rsidRPr="00B14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A95" w:rsidRPr="00B145B9" w:rsidRDefault="00DE5A95" w:rsidP="005167A0">
      <w:pPr>
        <w:pStyle w:val="a6"/>
        <w:numPr>
          <w:ilvl w:val="0"/>
          <w:numId w:val="8"/>
        </w:numPr>
        <w:tabs>
          <w:tab w:val="left" w:pos="142"/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5B9">
        <w:rPr>
          <w:rFonts w:ascii="Times New Roman" w:hAnsi="Times New Roman" w:cs="Times New Roman"/>
          <w:b/>
          <w:bCs/>
          <w:sz w:val="24"/>
          <w:szCs w:val="24"/>
        </w:rPr>
        <w:t>Раздел «Экологическая безопасность»</w:t>
      </w:r>
      <w:r w:rsidRPr="00B145B9">
        <w:rPr>
          <w:rFonts w:ascii="Times New Roman" w:hAnsi="Times New Roman" w:cs="Times New Roman"/>
          <w:sz w:val="24"/>
          <w:szCs w:val="24"/>
        </w:rPr>
        <w:t xml:space="preserve"> (9 класс)</w:t>
      </w:r>
      <w:r w:rsidRPr="00B145B9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составляет 30 учебных часов и 4 резервных часа, </w:t>
      </w:r>
      <w:r w:rsidRPr="00B145B9">
        <w:rPr>
          <w:rFonts w:ascii="Times New Roman" w:hAnsi="Times New Roman" w:cs="Times New Roman"/>
          <w:sz w:val="24"/>
          <w:szCs w:val="24"/>
        </w:rPr>
        <w:t xml:space="preserve">состоит из 4 модулей. </w:t>
      </w:r>
    </w:p>
    <w:p w:rsidR="00DE5A95" w:rsidRPr="00DE5A95" w:rsidRDefault="00DE5A95" w:rsidP="005167A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A95">
        <w:rPr>
          <w:rFonts w:ascii="Times New Roman" w:hAnsi="Times New Roman" w:cs="Times New Roman"/>
          <w:sz w:val="24"/>
          <w:szCs w:val="24"/>
        </w:rPr>
        <w:t xml:space="preserve">Структура курса предполагает поэтапное становление экологической подготовки учащихся. </w:t>
      </w:r>
    </w:p>
    <w:p w:rsidR="00DE5A95" w:rsidRPr="00DE5A95" w:rsidRDefault="00DE5A95" w:rsidP="005167A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E5A95">
        <w:rPr>
          <w:rFonts w:ascii="Times New Roman" w:hAnsi="Times New Roman" w:cs="Times New Roman"/>
          <w:b/>
          <w:bCs/>
          <w:sz w:val="24"/>
          <w:szCs w:val="24"/>
        </w:rPr>
        <w:t>Раздел «Экологическая культура»</w:t>
      </w:r>
      <w:r w:rsidRPr="00DE5A95">
        <w:rPr>
          <w:rFonts w:ascii="Times New Roman" w:hAnsi="Times New Roman" w:cs="Times New Roman"/>
          <w:sz w:val="24"/>
          <w:szCs w:val="24"/>
        </w:rPr>
        <w:t xml:space="preserve"> строится в системе: понимаем природу — сохраняем природу —  учимся у природы (использовать экологически чистую энергию и безотходному производству), в том числе на примере вопросов экологии родного края.</w:t>
      </w:r>
    </w:p>
    <w:p w:rsidR="00DE5A95" w:rsidRPr="00DE5A95" w:rsidRDefault="00DE5A95" w:rsidP="005167A0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5A95">
        <w:rPr>
          <w:rFonts w:ascii="Times New Roman" w:hAnsi="Times New Roman" w:cs="Times New Roman"/>
          <w:b/>
          <w:bCs/>
          <w:sz w:val="24"/>
          <w:szCs w:val="24"/>
        </w:rPr>
        <w:t>Раздел «Экологическая грамотность»</w:t>
      </w:r>
      <w:r w:rsidRPr="00DE5A95">
        <w:rPr>
          <w:rFonts w:ascii="Times New Roman" w:hAnsi="Times New Roman" w:cs="Times New Roman"/>
          <w:sz w:val="24"/>
          <w:szCs w:val="24"/>
        </w:rPr>
        <w:t xml:space="preserve"> строится в системе: </w:t>
      </w:r>
      <w:r w:rsidRPr="00DE5A9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сохраняем биоразнообразие и почву </w:t>
      </w:r>
      <w:r w:rsidRPr="00DE5A95">
        <w:rPr>
          <w:rFonts w:ascii="Times New Roman" w:hAnsi="Times New Roman" w:cs="Times New Roman"/>
          <w:sz w:val="24"/>
          <w:szCs w:val="24"/>
        </w:rPr>
        <w:t>—</w:t>
      </w:r>
      <w:r w:rsidRPr="00DE5A9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сберегаем энергию, воду атмосферу. В результате освоения раздела обучающиеся научатся мыслить в концепции устойчивого развития </w:t>
      </w:r>
      <w:r w:rsidRPr="00DE5A95">
        <w:rPr>
          <w:rFonts w:ascii="Times New Roman" w:hAnsi="Times New Roman" w:cs="Times New Roman"/>
          <w:sz w:val="24"/>
          <w:szCs w:val="24"/>
        </w:rPr>
        <w:t>—</w:t>
      </w:r>
      <w:r w:rsidRPr="00DE5A9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DE5A95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«Мыслим глобально</w:t>
      </w:r>
      <w:r w:rsidRPr="00DE5A95">
        <w:rPr>
          <w:rFonts w:ascii="Times New Roman" w:hAnsi="Times New Roman" w:cs="Times New Roman"/>
          <w:b/>
          <w:sz w:val="24"/>
          <w:szCs w:val="24"/>
        </w:rPr>
        <w:t xml:space="preserve"> — </w:t>
      </w:r>
      <w:r w:rsidRPr="00DE5A95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 xml:space="preserve">действуем локально». </w:t>
      </w:r>
      <w:r w:rsidRPr="00DE5A9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В том числе при решении экологических проблем округа.</w:t>
      </w:r>
    </w:p>
    <w:p w:rsidR="00DE5A95" w:rsidRPr="00DE5A95" w:rsidRDefault="00DE5A95" w:rsidP="005167A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E5A95">
        <w:rPr>
          <w:rFonts w:ascii="Times New Roman" w:hAnsi="Times New Roman" w:cs="Times New Roman"/>
          <w:b/>
          <w:bCs/>
          <w:sz w:val="24"/>
          <w:szCs w:val="24"/>
        </w:rPr>
        <w:t>Раздел «Экологическая безопасность»</w:t>
      </w:r>
      <w:r w:rsidRPr="00DE5A95">
        <w:rPr>
          <w:rFonts w:ascii="Times New Roman" w:hAnsi="Times New Roman" w:cs="Times New Roman"/>
          <w:sz w:val="24"/>
          <w:szCs w:val="24"/>
        </w:rPr>
        <w:t xml:space="preserve"> носит обобщающий характер и предусматривает организацию школьного экологического мониторинга — процесса наблюдений за изменениями, происходящими в ближайшем от учащихся окружении, их оценку, прогноз, обсуждение и выработку мер, направленных на осуществление экологических решений, что способствует закреплению полученных в предыдущих разделах экологических знаний и навыков экологического поведения. </w:t>
      </w:r>
    </w:p>
    <w:p w:rsidR="00DE5A95" w:rsidRPr="00DE5A95" w:rsidRDefault="00DE5A95" w:rsidP="005167A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A95">
        <w:rPr>
          <w:rFonts w:ascii="Times New Roman" w:hAnsi="Times New Roman" w:cs="Times New Roman"/>
          <w:sz w:val="24"/>
          <w:szCs w:val="24"/>
        </w:rPr>
        <w:t>Каждый раздел программы содержит несколько блоков (блочно-модульная система).</w:t>
      </w:r>
    </w:p>
    <w:p w:rsidR="00DE5A95" w:rsidRPr="00DE5A95" w:rsidRDefault="00DE5A95" w:rsidP="005167A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A95">
        <w:rPr>
          <w:rFonts w:ascii="Times New Roman" w:hAnsi="Times New Roman" w:cs="Times New Roman"/>
          <w:sz w:val="24"/>
          <w:szCs w:val="24"/>
        </w:rPr>
        <w:t xml:space="preserve">В содержании курса делается акцент на усиление </w:t>
      </w:r>
      <w:r w:rsidRPr="00DE5A95">
        <w:rPr>
          <w:rFonts w:ascii="Times New Roman" w:hAnsi="Times New Roman" w:cs="Times New Roman"/>
          <w:b/>
          <w:bCs/>
          <w:sz w:val="24"/>
          <w:szCs w:val="24"/>
        </w:rPr>
        <w:t>деятельностного компонента</w:t>
      </w:r>
      <w:r w:rsidRPr="00DE5A95">
        <w:rPr>
          <w:rFonts w:ascii="Times New Roman" w:hAnsi="Times New Roman" w:cs="Times New Roman"/>
          <w:sz w:val="24"/>
          <w:szCs w:val="24"/>
        </w:rPr>
        <w:t xml:space="preserve">, что определяется требованиями современного общества в связи с возрастающим антропогенным воздействием на все природные среды и, как следствие, увеличивающимися экологическими рисками. </w:t>
      </w:r>
    </w:p>
    <w:p w:rsidR="00DE5A95" w:rsidRPr="00DE5A95" w:rsidRDefault="00DE5A95" w:rsidP="005167A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A95">
        <w:rPr>
          <w:rFonts w:ascii="Times New Roman" w:hAnsi="Times New Roman" w:cs="Times New Roman"/>
          <w:sz w:val="24"/>
          <w:szCs w:val="24"/>
        </w:rPr>
        <w:t>Предлагаемые в содержании курса занятия помимо теоретического материала, содержат опыты, наблюдения, лабораторно-практические, исследовательские, проектные работы по изучению экологической динамики экосистем и их составных частей. Теоретические и практические занятия предлагается проводить как в условиях кабинета, так и в форме полевого практикума.</w:t>
      </w:r>
    </w:p>
    <w:p w:rsidR="003A5423" w:rsidRPr="003A5423" w:rsidRDefault="003A5423" w:rsidP="005167A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423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8A4BEB" w:rsidRDefault="008A4BEB" w:rsidP="005167A0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5423" w:rsidRDefault="003A5423" w:rsidP="005167A0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5423">
        <w:rPr>
          <w:rFonts w:ascii="Times New Roman" w:hAnsi="Times New Roman" w:cs="Times New Roman"/>
          <w:b/>
          <w:bCs/>
          <w:sz w:val="24"/>
          <w:szCs w:val="24"/>
        </w:rPr>
        <w:t>ФОРМЫ И МЕТОДЫ РАБОТЫ</w:t>
      </w:r>
    </w:p>
    <w:p w:rsidR="008A4BEB" w:rsidRPr="003A5423" w:rsidRDefault="008A4BEB" w:rsidP="005167A0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5423" w:rsidRPr="003A5423" w:rsidRDefault="003A5423" w:rsidP="005167A0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423">
        <w:rPr>
          <w:rFonts w:ascii="Times New Roman" w:hAnsi="Times New Roman" w:cs="Times New Roman"/>
          <w:bCs/>
          <w:sz w:val="24"/>
          <w:szCs w:val="24"/>
        </w:rPr>
        <w:t xml:space="preserve">Используются формы преимущественно диалогового характера, т.к. ведущий тип деятельности для детей этого возраста – общение: </w:t>
      </w:r>
      <w:r w:rsidRPr="003A5423">
        <w:rPr>
          <w:rFonts w:ascii="Times New Roman" w:hAnsi="Times New Roman" w:cs="Times New Roman"/>
          <w:sz w:val="24"/>
          <w:szCs w:val="24"/>
        </w:rPr>
        <w:t>проблемное изложение материала, лекции-обсуждения, коллективная работа, работа в малых группах, индивидуальная работа, практикумы</w:t>
      </w:r>
      <w:r w:rsidR="00874ACA">
        <w:rPr>
          <w:rFonts w:ascii="Times New Roman" w:hAnsi="Times New Roman" w:cs="Times New Roman"/>
          <w:sz w:val="24"/>
          <w:szCs w:val="24"/>
        </w:rPr>
        <w:t xml:space="preserve"> (в лабораторных и полевых условиях)</w:t>
      </w:r>
      <w:r w:rsidRPr="003A5423">
        <w:rPr>
          <w:rFonts w:ascii="Times New Roman" w:hAnsi="Times New Roman" w:cs="Times New Roman"/>
          <w:sz w:val="24"/>
          <w:szCs w:val="24"/>
        </w:rPr>
        <w:t xml:space="preserve"> работа в парах, презентация-сообщение (по  желанию обучающихся), работа с энциклопедическими словарями; сжатый пересказ научного текста с сохранением основного смысла и индивидуального авторского стиля</w:t>
      </w:r>
      <w:r w:rsidR="00874ACA">
        <w:rPr>
          <w:rFonts w:ascii="Times New Roman" w:hAnsi="Times New Roman" w:cs="Times New Roman"/>
          <w:sz w:val="24"/>
          <w:szCs w:val="24"/>
        </w:rPr>
        <w:t xml:space="preserve"> </w:t>
      </w:r>
      <w:r w:rsidRPr="003A5423">
        <w:rPr>
          <w:rFonts w:ascii="Times New Roman" w:hAnsi="Times New Roman" w:cs="Times New Roman"/>
          <w:sz w:val="24"/>
          <w:szCs w:val="24"/>
        </w:rPr>
        <w:t>и др.</w:t>
      </w:r>
    </w:p>
    <w:p w:rsidR="008A4BEB" w:rsidRDefault="008A4BEB" w:rsidP="005167A0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145B9" w:rsidRDefault="00B145B9" w:rsidP="00B770A8">
      <w:pPr>
        <w:spacing w:after="0" w:line="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45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МЕСТО ПРОГРАММЫ В ОСНОВНОЙ ОБРАЗОВАТЕЛЬНОЙ ПРОГРАММЕ ОСНОВНОГО ОБЩЕГО ОБРАЗОВАНИЯ</w:t>
      </w:r>
    </w:p>
    <w:p w:rsidR="008A4BEB" w:rsidRPr="00B145B9" w:rsidRDefault="008A4BEB" w:rsidP="005167A0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008A1" w:rsidRPr="00D51E09" w:rsidRDefault="00B145B9" w:rsidP="005167A0">
      <w:pPr>
        <w:spacing w:after="0" w:line="0" w:lineRule="atLeast"/>
        <w:ind w:firstLine="709"/>
        <w:jc w:val="both"/>
        <w:rPr>
          <w:rStyle w:val="fontstyle01"/>
          <w:color w:val="auto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Данная программа реализуется как самостоятельный сквозной курс (5—9 классы) внеурочной деятельности</w:t>
      </w:r>
      <w:r w:rsidR="003A5423" w:rsidRPr="00D51E09">
        <w:rPr>
          <w:rFonts w:ascii="Times New Roman" w:hAnsi="Times New Roman" w:cs="Times New Roman"/>
          <w:sz w:val="24"/>
          <w:szCs w:val="24"/>
        </w:rPr>
        <w:t xml:space="preserve">, являющейся частью Основной образовательной программы Основного общего образования «МБОУ «СОШ №1 г. Анадыря» </w:t>
      </w:r>
      <w:r w:rsidRPr="00D51E09">
        <w:rPr>
          <w:rFonts w:ascii="Times New Roman" w:hAnsi="Times New Roman" w:cs="Times New Roman"/>
          <w:sz w:val="24"/>
          <w:szCs w:val="24"/>
        </w:rPr>
        <w:t xml:space="preserve">и компенсирует отсутствие </w:t>
      </w:r>
      <w:r w:rsidR="003A5423" w:rsidRPr="00D51E09">
        <w:rPr>
          <w:rFonts w:ascii="Times New Roman" w:hAnsi="Times New Roman" w:cs="Times New Roman"/>
          <w:sz w:val="24"/>
          <w:szCs w:val="24"/>
        </w:rPr>
        <w:t xml:space="preserve">в ней </w:t>
      </w:r>
      <w:r w:rsidRPr="00D51E09">
        <w:rPr>
          <w:rFonts w:ascii="Times New Roman" w:hAnsi="Times New Roman" w:cs="Times New Roman"/>
          <w:sz w:val="24"/>
          <w:szCs w:val="24"/>
        </w:rPr>
        <w:t xml:space="preserve">в таких предметов как экология и естествознание, а также позволяет </w:t>
      </w:r>
      <w:r w:rsidRPr="00D51E09">
        <w:rPr>
          <w:rStyle w:val="fontstyle01"/>
          <w:color w:val="auto"/>
          <w:sz w:val="24"/>
          <w:szCs w:val="24"/>
        </w:rPr>
        <w:t>расширить содержание учебного предмета «Биология» и кругозор</w:t>
      </w:r>
      <w:r w:rsidRPr="00D51E09">
        <w:rPr>
          <w:rFonts w:ascii="Times New Roman" w:hAnsi="Times New Roman" w:cs="Times New Roman"/>
          <w:sz w:val="24"/>
          <w:szCs w:val="24"/>
        </w:rPr>
        <w:br/>
      </w:r>
      <w:r w:rsidRPr="00D51E09">
        <w:rPr>
          <w:rStyle w:val="fontstyle01"/>
          <w:color w:val="auto"/>
          <w:sz w:val="24"/>
          <w:szCs w:val="24"/>
        </w:rPr>
        <w:t xml:space="preserve">обучающихся.          </w:t>
      </w:r>
    </w:p>
    <w:p w:rsidR="00B145B9" w:rsidRDefault="008008A1" w:rsidP="005167A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Style w:val="fontstyle01"/>
          <w:color w:val="auto"/>
          <w:sz w:val="24"/>
          <w:szCs w:val="24"/>
        </w:rPr>
        <w:t>Программа внеурочной деятельности «Школа ЭкоАрктик»</w:t>
      </w:r>
      <w:r w:rsidR="00D51E09" w:rsidRPr="00D51E09">
        <w:rPr>
          <w:rStyle w:val="fontstyle01"/>
          <w:color w:val="auto"/>
          <w:sz w:val="24"/>
          <w:szCs w:val="24"/>
        </w:rPr>
        <w:t xml:space="preserve"> как часть Про</w:t>
      </w:r>
      <w:r w:rsidRPr="00D51E09">
        <w:rPr>
          <w:rStyle w:val="fontstyle01"/>
          <w:color w:val="auto"/>
          <w:sz w:val="24"/>
          <w:szCs w:val="24"/>
        </w:rPr>
        <w:t xml:space="preserve">граммы воспитания МБОУ «СОШ №1 г. </w:t>
      </w:r>
      <w:r w:rsidR="00B145B9" w:rsidRPr="00D51E09">
        <w:rPr>
          <w:rStyle w:val="fontstyle01"/>
          <w:color w:val="auto"/>
          <w:sz w:val="24"/>
          <w:szCs w:val="24"/>
        </w:rPr>
        <w:t xml:space="preserve"> </w:t>
      </w:r>
      <w:r w:rsidRPr="00D51E09">
        <w:rPr>
          <w:rStyle w:val="fontstyle01"/>
          <w:color w:val="auto"/>
          <w:sz w:val="24"/>
          <w:szCs w:val="24"/>
        </w:rPr>
        <w:t>Анадыря»</w:t>
      </w:r>
      <w:r w:rsidR="00D51E09" w:rsidRPr="00D51E09">
        <w:rPr>
          <w:rFonts w:ascii="Times New Roman" w:hAnsi="Times New Roman" w:cs="Times New Roman"/>
          <w:sz w:val="24"/>
          <w:szCs w:val="24"/>
        </w:rPr>
        <w:t xml:space="preserve"> обеспечивает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</w:t>
      </w:r>
      <w:r w:rsidR="00D51E09" w:rsidRPr="00D51E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1E09" w:rsidRPr="00D51E09">
        <w:rPr>
          <w:rFonts w:ascii="Times New Roman" w:hAnsi="Times New Roman" w:cs="Times New Roman"/>
          <w:sz w:val="24"/>
          <w:szCs w:val="24"/>
        </w:rPr>
        <w:t>свое собственное мнение, терпимо относиться к разнообразию взглядов людей. А также воспитывает</w:t>
      </w:r>
      <w:r w:rsidR="00D51E09" w:rsidRPr="00D51E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1E09" w:rsidRPr="00D51E09">
        <w:rPr>
          <w:rFonts w:ascii="Times New Roman" w:hAnsi="Times New Roman" w:cs="Times New Roman"/>
          <w:sz w:val="24"/>
          <w:szCs w:val="24"/>
        </w:rPr>
        <w:t>у</w:t>
      </w:r>
      <w:r w:rsidR="00D51E09" w:rsidRPr="00D51E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51E09" w:rsidRPr="00D51E09">
        <w:rPr>
          <w:rFonts w:ascii="Times New Roman" w:hAnsi="Times New Roman" w:cs="Times New Roman"/>
          <w:sz w:val="24"/>
          <w:szCs w:val="24"/>
        </w:rPr>
        <w:t>школьников</w:t>
      </w:r>
      <w:r w:rsidR="00D51E09" w:rsidRPr="00D51E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51E09" w:rsidRPr="00D51E09">
        <w:rPr>
          <w:rFonts w:ascii="Times New Roman" w:hAnsi="Times New Roman" w:cs="Times New Roman"/>
          <w:sz w:val="24"/>
          <w:szCs w:val="24"/>
        </w:rPr>
        <w:t>любовь к</w:t>
      </w:r>
      <w:r w:rsidR="00D51E09" w:rsidRPr="00D51E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51E09" w:rsidRPr="00D51E09">
        <w:rPr>
          <w:rFonts w:ascii="Times New Roman" w:hAnsi="Times New Roman" w:cs="Times New Roman"/>
          <w:sz w:val="24"/>
          <w:szCs w:val="24"/>
        </w:rPr>
        <w:t>своему</w:t>
      </w:r>
      <w:r w:rsidR="00D51E09" w:rsidRPr="00D51E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51E09" w:rsidRPr="00D51E09">
        <w:rPr>
          <w:rFonts w:ascii="Times New Roman" w:hAnsi="Times New Roman" w:cs="Times New Roman"/>
          <w:sz w:val="24"/>
          <w:szCs w:val="24"/>
        </w:rPr>
        <w:t>краю, его истории,</w:t>
      </w:r>
      <w:r w:rsidR="00D51E09" w:rsidRPr="00D51E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51E09" w:rsidRPr="00D51E09">
        <w:rPr>
          <w:rFonts w:ascii="Times New Roman" w:hAnsi="Times New Roman" w:cs="Times New Roman"/>
          <w:sz w:val="24"/>
          <w:szCs w:val="24"/>
        </w:rPr>
        <w:t>культуре, природе.</w:t>
      </w:r>
    </w:p>
    <w:p w:rsidR="008A4BEB" w:rsidRPr="008A4BEB" w:rsidRDefault="008A4BEB" w:rsidP="005167A0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BEB">
        <w:rPr>
          <w:rFonts w:ascii="Times New Roman" w:hAnsi="Times New Roman" w:cs="Times New Roman"/>
          <w:b/>
          <w:sz w:val="24"/>
          <w:szCs w:val="24"/>
        </w:rPr>
        <w:t>Количество часов по классам</w:t>
      </w:r>
    </w:p>
    <w:tbl>
      <w:tblPr>
        <w:tblStyle w:val="1"/>
        <w:tblW w:w="8886" w:type="dxa"/>
        <w:tblInd w:w="392" w:type="dxa"/>
        <w:tblLook w:val="04A0"/>
      </w:tblPr>
      <w:tblGrid>
        <w:gridCol w:w="1583"/>
        <w:gridCol w:w="1460"/>
        <w:gridCol w:w="1460"/>
        <w:gridCol w:w="1461"/>
        <w:gridCol w:w="1461"/>
        <w:gridCol w:w="1461"/>
      </w:tblGrid>
      <w:tr w:rsidR="00B145B9" w:rsidRPr="00B145B9" w:rsidTr="00D301A0">
        <w:trPr>
          <w:trHeight w:val="251"/>
        </w:trPr>
        <w:tc>
          <w:tcPr>
            <w:tcW w:w="1583" w:type="dxa"/>
          </w:tcPr>
          <w:p w:rsidR="00B145B9" w:rsidRPr="008A4BEB" w:rsidRDefault="00B145B9" w:rsidP="005167A0">
            <w:pPr>
              <w:snapToGri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4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Курс</w:t>
            </w:r>
          </w:p>
        </w:tc>
        <w:tc>
          <w:tcPr>
            <w:tcW w:w="7303" w:type="dxa"/>
            <w:gridSpan w:val="5"/>
          </w:tcPr>
          <w:p w:rsidR="00B145B9" w:rsidRPr="008A4BEB" w:rsidRDefault="00B145B9" w:rsidP="005167A0">
            <w:pPr>
              <w:snapToGri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4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Классы /кол-во часов (в неделю/год)</w:t>
            </w:r>
          </w:p>
        </w:tc>
      </w:tr>
      <w:tr w:rsidR="00B145B9" w:rsidRPr="00B145B9" w:rsidTr="00D301A0">
        <w:trPr>
          <w:trHeight w:val="251"/>
        </w:trPr>
        <w:tc>
          <w:tcPr>
            <w:tcW w:w="1583" w:type="dxa"/>
            <w:vMerge w:val="restart"/>
          </w:tcPr>
          <w:p w:rsidR="00B145B9" w:rsidRPr="008A4BEB" w:rsidRDefault="00B145B9" w:rsidP="005167A0">
            <w:pPr>
              <w:snapToGri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4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 ЭкоАрктика</w:t>
            </w:r>
          </w:p>
        </w:tc>
        <w:tc>
          <w:tcPr>
            <w:tcW w:w="1460" w:type="dxa"/>
          </w:tcPr>
          <w:p w:rsidR="00B145B9" w:rsidRPr="008A4BEB" w:rsidRDefault="00B145B9" w:rsidP="005167A0">
            <w:pPr>
              <w:snapToGri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4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класс</w:t>
            </w:r>
          </w:p>
        </w:tc>
        <w:tc>
          <w:tcPr>
            <w:tcW w:w="1460" w:type="dxa"/>
          </w:tcPr>
          <w:p w:rsidR="00B145B9" w:rsidRPr="008A4BEB" w:rsidRDefault="00B145B9" w:rsidP="005167A0">
            <w:pPr>
              <w:snapToGri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4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1461" w:type="dxa"/>
          </w:tcPr>
          <w:p w:rsidR="00B145B9" w:rsidRPr="008A4BEB" w:rsidRDefault="00B145B9" w:rsidP="005167A0">
            <w:pPr>
              <w:snapToGri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4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461" w:type="dxa"/>
          </w:tcPr>
          <w:p w:rsidR="00B145B9" w:rsidRPr="008A4BEB" w:rsidRDefault="00B145B9" w:rsidP="005167A0">
            <w:pPr>
              <w:snapToGri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4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461" w:type="dxa"/>
          </w:tcPr>
          <w:p w:rsidR="00B145B9" w:rsidRPr="008A4BEB" w:rsidRDefault="00B145B9" w:rsidP="005167A0">
            <w:pPr>
              <w:snapToGri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4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</w:tr>
      <w:tr w:rsidR="00B145B9" w:rsidRPr="00B145B9" w:rsidTr="00D301A0">
        <w:trPr>
          <w:trHeight w:val="259"/>
        </w:trPr>
        <w:tc>
          <w:tcPr>
            <w:tcW w:w="1583" w:type="dxa"/>
            <w:vMerge/>
          </w:tcPr>
          <w:p w:rsidR="00B145B9" w:rsidRPr="008A4BEB" w:rsidRDefault="00B145B9" w:rsidP="005167A0">
            <w:pPr>
              <w:snapToGri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0" w:type="dxa"/>
          </w:tcPr>
          <w:p w:rsidR="00B145B9" w:rsidRPr="008A4BEB" w:rsidRDefault="00B145B9" w:rsidP="005167A0">
            <w:pPr>
              <w:snapToGri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4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60" w:type="dxa"/>
          </w:tcPr>
          <w:p w:rsidR="00B145B9" w:rsidRPr="008A4BEB" w:rsidRDefault="00B145B9" w:rsidP="005167A0">
            <w:pPr>
              <w:snapToGri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4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61" w:type="dxa"/>
          </w:tcPr>
          <w:p w:rsidR="00B145B9" w:rsidRPr="008A4BEB" w:rsidRDefault="00B145B9" w:rsidP="005167A0">
            <w:pPr>
              <w:snapToGri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4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61" w:type="dxa"/>
          </w:tcPr>
          <w:p w:rsidR="00B145B9" w:rsidRPr="008A4BEB" w:rsidRDefault="00B145B9" w:rsidP="005167A0">
            <w:pPr>
              <w:snapToGri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4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61" w:type="dxa"/>
          </w:tcPr>
          <w:p w:rsidR="00B145B9" w:rsidRPr="008A4BEB" w:rsidRDefault="00B145B9" w:rsidP="005167A0">
            <w:pPr>
              <w:snapToGri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4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</w:tbl>
    <w:p w:rsidR="00056220" w:rsidRDefault="00056220" w:rsidP="005167A0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2265" w:rsidRDefault="00C82265" w:rsidP="005167A0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5B9" w:rsidRPr="00B145B9" w:rsidRDefault="00F0133C" w:rsidP="00B770A8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</w:t>
      </w:r>
      <w:r w:rsidR="00B145B9" w:rsidRPr="00B145B9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КУРСА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ВНЕУРОЧНОЙ ДЕЯТЕЛЬНОСТИ</w:t>
      </w:r>
    </w:p>
    <w:p w:rsidR="00B145B9" w:rsidRPr="00B145B9" w:rsidRDefault="00B145B9" w:rsidP="005167A0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5B9" w:rsidRPr="00B145B9" w:rsidRDefault="00B145B9" w:rsidP="005167A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B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Личностные результаты освоения программы предполагают</w:t>
      </w:r>
      <w:r w:rsidRPr="00B145B9">
        <w:rPr>
          <w:rFonts w:ascii="Times New Roman" w:hAnsi="Times New Roman" w:cs="Times New Roman"/>
          <w:sz w:val="24"/>
          <w:szCs w:val="24"/>
        </w:rPr>
        <w:t xml:space="preserve">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планы.</w:t>
      </w:r>
    </w:p>
    <w:p w:rsidR="00B145B9" w:rsidRPr="00B145B9" w:rsidRDefault="00B145B9" w:rsidP="005167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освоения программы основного общего образования отражают: особенности </w:t>
      </w:r>
      <w:r w:rsidR="00C82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Pr="00B14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кологического воспитания:</w:t>
      </w:r>
    </w:p>
    <w:p w:rsidR="00B145B9" w:rsidRPr="00B145B9" w:rsidRDefault="00B145B9" w:rsidP="005167A0">
      <w:pPr>
        <w:numPr>
          <w:ilvl w:val="0"/>
          <w:numId w:val="14"/>
        </w:numPr>
        <w:tabs>
          <w:tab w:val="left" w:pos="426"/>
        </w:tabs>
        <w:spacing w:after="0" w:line="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463"/>
      <w:bookmarkEnd w:id="1"/>
      <w:r w:rsidRPr="00B145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145B9" w:rsidRPr="00B145B9" w:rsidRDefault="00B145B9" w:rsidP="005167A0">
      <w:pPr>
        <w:numPr>
          <w:ilvl w:val="0"/>
          <w:numId w:val="14"/>
        </w:numPr>
        <w:tabs>
          <w:tab w:val="left" w:pos="426"/>
        </w:tabs>
        <w:spacing w:after="0" w:line="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0464"/>
      <w:bookmarkEnd w:id="2"/>
      <w:r w:rsidRPr="00B145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145B9" w:rsidRPr="00B145B9" w:rsidRDefault="00B145B9" w:rsidP="005167A0">
      <w:pPr>
        <w:numPr>
          <w:ilvl w:val="0"/>
          <w:numId w:val="14"/>
        </w:numPr>
        <w:tabs>
          <w:tab w:val="left" w:pos="426"/>
        </w:tabs>
        <w:spacing w:after="0" w:line="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100465"/>
      <w:bookmarkEnd w:id="3"/>
      <w:r w:rsidRPr="00B145B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:rsidR="00B145B9" w:rsidRPr="00B145B9" w:rsidRDefault="00B145B9" w:rsidP="005167A0">
      <w:pPr>
        <w:numPr>
          <w:ilvl w:val="0"/>
          <w:numId w:val="14"/>
        </w:numPr>
        <w:tabs>
          <w:tab w:val="left" w:pos="426"/>
        </w:tabs>
        <w:spacing w:after="0" w:line="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100466"/>
      <w:bookmarkEnd w:id="4"/>
      <w:r w:rsidRPr="00B145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B145B9" w:rsidRPr="00B145B9" w:rsidRDefault="00B145B9" w:rsidP="005167A0">
      <w:pPr>
        <w:numPr>
          <w:ilvl w:val="0"/>
          <w:numId w:val="14"/>
        </w:numPr>
        <w:tabs>
          <w:tab w:val="left" w:pos="426"/>
        </w:tabs>
        <w:spacing w:after="0" w:line="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100467"/>
      <w:bookmarkEnd w:id="5"/>
      <w:r w:rsidRPr="00B145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:rsidR="00B145B9" w:rsidRPr="00B145B9" w:rsidRDefault="00B145B9" w:rsidP="005167A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dst100468"/>
      <w:bookmarkEnd w:id="6"/>
      <w:r w:rsidRPr="00B1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Ценности </w:t>
      </w:r>
      <w:r w:rsidRPr="00B14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научного познания:</w:t>
      </w:r>
    </w:p>
    <w:p w:rsidR="00B145B9" w:rsidRPr="00B145B9" w:rsidRDefault="00B145B9" w:rsidP="005167A0">
      <w:pPr>
        <w:numPr>
          <w:ilvl w:val="0"/>
          <w:numId w:val="15"/>
        </w:numPr>
        <w:tabs>
          <w:tab w:val="left" w:pos="426"/>
        </w:tabs>
        <w:spacing w:after="0" w:line="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00469"/>
      <w:bookmarkEnd w:id="7"/>
      <w:r w:rsidRPr="00B145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3A5423" w:rsidRDefault="00B145B9" w:rsidP="005167A0">
      <w:pPr>
        <w:numPr>
          <w:ilvl w:val="0"/>
          <w:numId w:val="15"/>
        </w:numPr>
        <w:tabs>
          <w:tab w:val="left" w:pos="426"/>
        </w:tabs>
        <w:spacing w:after="0" w:line="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100470"/>
      <w:bookmarkEnd w:id="8"/>
      <w:r w:rsidRPr="00B145B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языковой и читательской культурой как средством познания мира;</w:t>
      </w:r>
      <w:bookmarkStart w:id="9" w:name="dst100471"/>
      <w:bookmarkEnd w:id="9"/>
    </w:p>
    <w:p w:rsidR="00B145B9" w:rsidRPr="003A5423" w:rsidRDefault="00B145B9" w:rsidP="005167A0">
      <w:pPr>
        <w:numPr>
          <w:ilvl w:val="0"/>
          <w:numId w:val="15"/>
        </w:numPr>
        <w:tabs>
          <w:tab w:val="left" w:pos="426"/>
        </w:tabs>
        <w:spacing w:after="0" w:line="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423">
        <w:rPr>
          <w:rFonts w:ascii="Times New Roman" w:eastAsia="Times New Roman" w:hAnsi="Times New Roman" w:cs="Times New Roman"/>
          <w:lang w:eastAsia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</w:t>
      </w:r>
      <w:r w:rsidRPr="003A54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индивидуального и коллективного благополучия.</w:t>
      </w:r>
    </w:p>
    <w:p w:rsidR="00B145B9" w:rsidRPr="00056220" w:rsidRDefault="00B145B9" w:rsidP="005167A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6220">
        <w:rPr>
          <w:rFonts w:ascii="Times New Roman" w:hAnsi="Times New Roman" w:cs="Times New Roman"/>
          <w:b/>
          <w:sz w:val="24"/>
          <w:szCs w:val="24"/>
        </w:rPr>
        <w:t>Обучающиеся осознают</w:t>
      </w:r>
      <w:r w:rsidRPr="00056220">
        <w:rPr>
          <w:rFonts w:ascii="Times New Roman" w:hAnsi="Times New Roman" w:cs="Times New Roman"/>
          <w:sz w:val="24"/>
          <w:szCs w:val="24"/>
        </w:rPr>
        <w:t>:</w:t>
      </w:r>
    </w:p>
    <w:p w:rsidR="00B145B9" w:rsidRPr="003A5423" w:rsidRDefault="00B145B9" w:rsidP="005167A0">
      <w:pPr>
        <w:pStyle w:val="a6"/>
        <w:numPr>
          <w:ilvl w:val="0"/>
          <w:numId w:val="17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423">
        <w:rPr>
          <w:rFonts w:ascii="Times New Roman" w:hAnsi="Times New Roman" w:cs="Times New Roman"/>
          <w:sz w:val="24"/>
          <w:szCs w:val="24"/>
        </w:rPr>
        <w:t>ценностное отношение к природе, бережливость в отношении её ресурсов, глобальная роль человека на Земле;</w:t>
      </w:r>
    </w:p>
    <w:p w:rsidR="00B145B9" w:rsidRPr="003A5423" w:rsidRDefault="00B145B9" w:rsidP="005167A0">
      <w:pPr>
        <w:pStyle w:val="a6"/>
        <w:numPr>
          <w:ilvl w:val="0"/>
          <w:numId w:val="17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423">
        <w:rPr>
          <w:rFonts w:ascii="Times New Roman" w:hAnsi="Times New Roman" w:cs="Times New Roman"/>
          <w:sz w:val="24"/>
          <w:szCs w:val="24"/>
        </w:rPr>
        <w:t>высокую степень зависимости человека от природы: человек не может жить вне биосферы, а биосфера может существовать без человека;</w:t>
      </w:r>
    </w:p>
    <w:p w:rsidR="00B145B9" w:rsidRPr="003A5423" w:rsidRDefault="00B145B9" w:rsidP="005167A0">
      <w:pPr>
        <w:pStyle w:val="a6"/>
        <w:numPr>
          <w:ilvl w:val="0"/>
          <w:numId w:val="17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423">
        <w:rPr>
          <w:rFonts w:ascii="Times New Roman" w:hAnsi="Times New Roman" w:cs="Times New Roman"/>
          <w:sz w:val="24"/>
          <w:szCs w:val="24"/>
        </w:rPr>
        <w:t>способность к самостоятельным поступкам и действиям, совершаемым на основе морального выбора, принятию ответственности за их результаты, целеустремлённость и настойчивость в достижении результата;</w:t>
      </w:r>
    </w:p>
    <w:p w:rsidR="00B145B9" w:rsidRPr="003A5423" w:rsidRDefault="00B145B9" w:rsidP="005167A0">
      <w:pPr>
        <w:pStyle w:val="a6"/>
        <w:numPr>
          <w:ilvl w:val="0"/>
          <w:numId w:val="17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423">
        <w:rPr>
          <w:rFonts w:ascii="Times New Roman" w:hAnsi="Times New Roman" w:cs="Times New Roman"/>
          <w:sz w:val="24"/>
          <w:szCs w:val="24"/>
        </w:rPr>
        <w:t>необходимость активной жизненной позиции и приобретают мотивацию стать активными защитниками окружающей среды.</w:t>
      </w:r>
    </w:p>
    <w:p w:rsidR="00B145B9" w:rsidRPr="00056220" w:rsidRDefault="00B145B9" w:rsidP="005167A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6220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056220">
        <w:rPr>
          <w:rFonts w:ascii="Times New Roman" w:hAnsi="Times New Roman" w:cs="Times New Roman"/>
          <w:sz w:val="24"/>
          <w:szCs w:val="24"/>
        </w:rPr>
        <w:t>обеспечат адаптацию обучающегося к изменяющимся условиям социальной и природной среды, направлены на:</w:t>
      </w:r>
    </w:p>
    <w:p w:rsidR="00B145B9" w:rsidRPr="003A5423" w:rsidRDefault="00B145B9" w:rsidP="005167A0">
      <w:pPr>
        <w:pStyle w:val="a6"/>
        <w:numPr>
          <w:ilvl w:val="0"/>
          <w:numId w:val="18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423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145B9" w:rsidRPr="003A5423" w:rsidRDefault="00B145B9" w:rsidP="005167A0">
      <w:pPr>
        <w:pStyle w:val="a6"/>
        <w:numPr>
          <w:ilvl w:val="0"/>
          <w:numId w:val="18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423">
        <w:rPr>
          <w:rFonts w:ascii="Times New Roman" w:hAnsi="Times New Roman" w:cs="Times New Roman"/>
          <w:sz w:val="24"/>
          <w:szCs w:val="24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B145B9" w:rsidRPr="003A5423" w:rsidRDefault="00B145B9" w:rsidP="005167A0">
      <w:pPr>
        <w:pStyle w:val="a6"/>
        <w:numPr>
          <w:ilvl w:val="0"/>
          <w:numId w:val="18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423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B145B9" w:rsidRPr="003A5423" w:rsidRDefault="00B145B9" w:rsidP="005167A0">
      <w:pPr>
        <w:pStyle w:val="a6"/>
        <w:numPr>
          <w:ilvl w:val="0"/>
          <w:numId w:val="18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423">
        <w:rPr>
          <w:rFonts w:ascii="Times New Roman" w:hAnsi="Times New Roman" w:cs="Times New Roman"/>
          <w:sz w:val="24"/>
          <w:szCs w:val="24"/>
        </w:rPr>
        <w:t>формирование навыка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B145B9" w:rsidRPr="003A5423" w:rsidRDefault="00B145B9" w:rsidP="005167A0">
      <w:pPr>
        <w:pStyle w:val="a6"/>
        <w:numPr>
          <w:ilvl w:val="0"/>
          <w:numId w:val="18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423">
        <w:rPr>
          <w:rFonts w:ascii="Times New Roman" w:hAnsi="Times New Roman" w:cs="Times New Roman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</w:p>
    <w:p w:rsidR="00B145B9" w:rsidRPr="003A5423" w:rsidRDefault="00B145B9" w:rsidP="005167A0">
      <w:pPr>
        <w:pStyle w:val="a6"/>
        <w:numPr>
          <w:ilvl w:val="0"/>
          <w:numId w:val="18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423">
        <w:rPr>
          <w:rFonts w:ascii="Times New Roman" w:hAnsi="Times New Roman" w:cs="Times New Roman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B145B9" w:rsidRPr="003A5423" w:rsidRDefault="00B145B9" w:rsidP="005167A0">
      <w:pPr>
        <w:pStyle w:val="a6"/>
        <w:numPr>
          <w:ilvl w:val="0"/>
          <w:numId w:val="18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423">
        <w:rPr>
          <w:rFonts w:ascii="Times New Roman" w:hAnsi="Times New Roman" w:cs="Times New Roman"/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B145B9" w:rsidRPr="003A5423" w:rsidRDefault="00B145B9" w:rsidP="005167A0">
      <w:pPr>
        <w:pStyle w:val="a6"/>
        <w:numPr>
          <w:ilvl w:val="0"/>
          <w:numId w:val="18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423">
        <w:rPr>
          <w:rFonts w:ascii="Times New Roman" w:hAnsi="Times New Roman" w:cs="Times New Roman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B145B9" w:rsidRPr="003A5423" w:rsidRDefault="00B145B9" w:rsidP="005167A0">
      <w:pPr>
        <w:pStyle w:val="a6"/>
        <w:numPr>
          <w:ilvl w:val="0"/>
          <w:numId w:val="18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423">
        <w:rPr>
          <w:rFonts w:ascii="Times New Roman" w:hAnsi="Times New Roman" w:cs="Times New Roman"/>
          <w:sz w:val="24"/>
          <w:szCs w:val="24"/>
        </w:rPr>
        <w:t>восприятие стрессовой ситуации как вызов, требующий контрмер;</w:t>
      </w:r>
    </w:p>
    <w:p w:rsidR="00B145B9" w:rsidRPr="003A5423" w:rsidRDefault="00B145B9" w:rsidP="005167A0">
      <w:pPr>
        <w:pStyle w:val="a6"/>
        <w:numPr>
          <w:ilvl w:val="0"/>
          <w:numId w:val="18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423">
        <w:rPr>
          <w:rFonts w:ascii="Times New Roman" w:hAnsi="Times New Roman" w:cs="Times New Roman"/>
          <w:sz w:val="24"/>
          <w:szCs w:val="24"/>
        </w:rPr>
        <w:t>оценивать ситуацию стресса, корректировать принимаемые решения и действия;</w:t>
      </w:r>
    </w:p>
    <w:p w:rsidR="00B145B9" w:rsidRPr="003A5423" w:rsidRDefault="00B145B9" w:rsidP="005167A0">
      <w:pPr>
        <w:pStyle w:val="a6"/>
        <w:numPr>
          <w:ilvl w:val="0"/>
          <w:numId w:val="18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423">
        <w:rPr>
          <w:rFonts w:ascii="Times New Roman" w:hAnsi="Times New Roman" w:cs="Times New Roman"/>
          <w:sz w:val="24"/>
          <w:szCs w:val="24"/>
        </w:rPr>
        <w:t>формулирование и оценивание рисков и последствий, формирование опыта, умение находить позитивное в произошедшей ситуации;</w:t>
      </w:r>
    </w:p>
    <w:p w:rsidR="00B145B9" w:rsidRPr="003A5423" w:rsidRDefault="00B145B9" w:rsidP="005167A0">
      <w:pPr>
        <w:pStyle w:val="a6"/>
        <w:numPr>
          <w:ilvl w:val="0"/>
          <w:numId w:val="18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423">
        <w:rPr>
          <w:rFonts w:ascii="Times New Roman" w:hAnsi="Times New Roman" w:cs="Times New Roman"/>
          <w:sz w:val="24"/>
          <w:szCs w:val="24"/>
        </w:rPr>
        <w:t>быть готовым действовать в отсутствие гарантий успеха.</w:t>
      </w:r>
    </w:p>
    <w:p w:rsidR="00B145B9" w:rsidRPr="00056220" w:rsidRDefault="00C82265" w:rsidP="005167A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2265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B145B9" w:rsidRPr="0005622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Предметные результаты освоения программы</w:t>
      </w:r>
      <w:r w:rsidR="00B145B9" w:rsidRPr="00056220">
        <w:rPr>
          <w:rFonts w:ascii="Times New Roman" w:hAnsi="Times New Roman" w:cs="Times New Roman"/>
          <w:sz w:val="24"/>
          <w:szCs w:val="24"/>
        </w:rPr>
        <w:t xml:space="preserve"> направлены на освоение обучающимися теоретического материала, а также формирования специфических для данной предметной области умений. Предусматриваются виды деятельности по получению нового знания в рамках учебного предмета, преобразованию и применению этих знаний в учебных, учебно-проектных и социально-проектных ситуациях. Кроме того, предметные результаты включают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приёмами.</w:t>
      </w:r>
    </w:p>
    <w:p w:rsidR="00B145B9" w:rsidRPr="00056220" w:rsidRDefault="00B145B9" w:rsidP="005167A0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220">
        <w:rPr>
          <w:rFonts w:ascii="Times New Roman" w:hAnsi="Times New Roman" w:cs="Times New Roman"/>
          <w:b/>
          <w:bCs/>
          <w:sz w:val="24"/>
          <w:szCs w:val="24"/>
        </w:rPr>
        <w:t>Обучающиеся осмысляют:</w:t>
      </w:r>
    </w:p>
    <w:p w:rsidR="00B145B9" w:rsidRPr="00874ACA" w:rsidRDefault="00B145B9" w:rsidP="005167A0">
      <w:pPr>
        <w:pStyle w:val="a6"/>
        <w:numPr>
          <w:ilvl w:val="0"/>
          <w:numId w:val="19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существование всеобщих связей в природе; природа — единая развивающаяся система; солнечно-земные связи как отражение общих связей в природе;</w:t>
      </w:r>
    </w:p>
    <w:p w:rsidR="00B145B9" w:rsidRPr="00874ACA" w:rsidRDefault="00B145B9" w:rsidP="005167A0">
      <w:pPr>
        <w:pStyle w:val="a6"/>
        <w:numPr>
          <w:ilvl w:val="0"/>
          <w:numId w:val="19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 xml:space="preserve">единство физических и химических процессов для всех проявлений жизни; биогеохимические превращения в природе; </w:t>
      </w:r>
    </w:p>
    <w:p w:rsidR="00B145B9" w:rsidRPr="00874ACA" w:rsidRDefault="00B145B9" w:rsidP="005167A0">
      <w:pPr>
        <w:pStyle w:val="a6"/>
        <w:numPr>
          <w:ilvl w:val="0"/>
          <w:numId w:val="19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различные способы постижения человеком природы; сложность путей научного познания; логику научного познания; применение научных знаний в практической деятельности человека;</w:t>
      </w:r>
    </w:p>
    <w:p w:rsidR="00B145B9" w:rsidRDefault="00B145B9" w:rsidP="005167A0">
      <w:pPr>
        <w:pStyle w:val="a6"/>
        <w:numPr>
          <w:ilvl w:val="0"/>
          <w:numId w:val="19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принципы экологически грамотного поведения; деятельность человека, нарушающая законы природы, приводит к нарушению её целостности.</w:t>
      </w:r>
    </w:p>
    <w:p w:rsidR="00874ACA" w:rsidRPr="00874ACA" w:rsidRDefault="00874ACA" w:rsidP="005167A0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 xml:space="preserve">Учащимся важно </w:t>
      </w:r>
      <w:r w:rsidRPr="00874ACA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874ACA" w:rsidRPr="00874ACA" w:rsidRDefault="00874ACA" w:rsidP="005167A0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 xml:space="preserve">Чему учится человек у природы. Что изучает экология. Почему экологические проблемы так сложны.  </w:t>
      </w:r>
    </w:p>
    <w:p w:rsidR="00874ACA" w:rsidRPr="00874ACA" w:rsidRDefault="00874ACA" w:rsidP="005167A0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Что природу можно рассматривать как систему. О взаимосвязи компонентов природы. Что такое экосистема.</w:t>
      </w:r>
    </w:p>
    <w:p w:rsidR="00874ACA" w:rsidRPr="00874ACA" w:rsidRDefault="00874ACA" w:rsidP="005167A0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Причины, по которым сокращается богатство флоры и фауны. Зачем нужна Красная книга, и какие биологические виды в нее занесены. Роль ботанических садов и зоопарков в деле сохранения растений и животных. Какими путями можно сохранить многообразие природы. Правила содержания животных.</w:t>
      </w:r>
    </w:p>
    <w:p w:rsidR="00874ACA" w:rsidRPr="00874ACA" w:rsidRDefault="00874ACA" w:rsidP="005167A0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Какой экологически-чистый источник энергии используют растения. Как образуются органические вещества в природе. Как можно использовать солнечную энергию.</w:t>
      </w:r>
    </w:p>
    <w:p w:rsidR="00874ACA" w:rsidRPr="00874ACA" w:rsidRDefault="00874ACA" w:rsidP="005167A0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 xml:space="preserve">Почему в природе не образуются отходы. Почему накапливаются отходы в результате деятельности человека и чем они опасны. Что такое классы опасности отходов и какие они бывают. Какие существуют пути утилизации твердых коммунальных отходов (ТКО), какой из них предпочтительнее и почему. Что такое экомаркировка? </w:t>
      </w:r>
    </w:p>
    <w:p w:rsidR="00874ACA" w:rsidRPr="00874ACA" w:rsidRDefault="00874ACA" w:rsidP="005167A0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Что такое биоразнообразие, и для чего его нужно сохранять. Что приводит снижению биоразнообразия, и какими путями оно сохраняется.    Что относится к особо охраняемым природным территориям.</w:t>
      </w:r>
    </w:p>
    <w:p w:rsidR="00874ACA" w:rsidRPr="00874ACA" w:rsidRDefault="00874ACA" w:rsidP="005167A0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Что такое почва, из чего она состоит и как она образуется. От чего зависит плодородие почвы. Какие бывают почвы, и чем они отличаются. Какие опасности угрожают почве и как ее сохранить.</w:t>
      </w:r>
    </w:p>
    <w:p w:rsidR="00874ACA" w:rsidRPr="00874ACA" w:rsidRDefault="00874ACA" w:rsidP="005167A0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Об экологических проблемах использования тепловой и электрической энергии. О том, какие традиционные и альтернативные источники энергии используются, их достоинствах и недостатках. Сколько и на какие цели затрачивается электрическая энергия в быту. Как минимизировать экологический вред при использовании тепловой и электрической энергии.</w:t>
      </w:r>
    </w:p>
    <w:p w:rsidR="00874ACA" w:rsidRPr="00874ACA" w:rsidRDefault="00874ACA" w:rsidP="005167A0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Какие уникальные свойства есть у воды, позволившие стать основой жизни на Земле. О запасах пресной воды есть на Земле. Сколько мы расходуем воды и на что. Какие бывают загрязнители воды и как они влияют на живые организмы и экосистему в целом. Как происходит самоочищение водоемов и почему оно не всегда может справиться с загрязнением. Как очистить воду и как предотвратить попадание вредных веществ в воду.</w:t>
      </w:r>
    </w:p>
    <w:p w:rsidR="00874ACA" w:rsidRPr="00874ACA" w:rsidRDefault="00874ACA" w:rsidP="005167A0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Какие загрязнители атмосферы существуют. Как они влияют на наше здоровье и окружающую среду. Что такое парниковые газы и как они влияют на изменение климата. Как образуются в атмосфере пыль, аэрозоль, смог и чем они опасны. Какие существуют биоиндикаторы чистоты воздуха. Как повлиять на сохранение чистоты воздуха.</w:t>
      </w:r>
    </w:p>
    <w:p w:rsidR="00874ACA" w:rsidRPr="00874ACA" w:rsidRDefault="00874ACA" w:rsidP="005167A0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Значение понятия «экологический мониторинг», его цели, особенности его организации и проведения, историю развития. Виды и подсистемы экологического мониторинга, принципы классификации видов экологического мониторинга.</w:t>
      </w:r>
    </w:p>
    <w:p w:rsidR="00874ACA" w:rsidRPr="00874ACA" w:rsidRDefault="00874ACA" w:rsidP="005167A0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Основные методы экологического мониторинга. Методы и методики исследования загрязнения объектов окружающей среды.</w:t>
      </w:r>
    </w:p>
    <w:p w:rsidR="00874ACA" w:rsidRPr="00874ACA" w:rsidRDefault="00874ACA" w:rsidP="005167A0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 xml:space="preserve">Понятие о биоиндикации. Виды биоиндикации. Понятие о фитоиндикации и фитоиндикаторах. Возможности методов фитоиндикации. Морфологические изменения растений, используемые в биоиндикации. </w:t>
      </w:r>
    </w:p>
    <w:p w:rsidR="00874ACA" w:rsidRPr="00874ACA" w:rsidRDefault="00874ACA" w:rsidP="005167A0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 xml:space="preserve">Виды растений и животных, являющихся индикаторами состояния окружающей среды. Знать содержание этапов картирования загрязнения. </w:t>
      </w:r>
    </w:p>
    <w:p w:rsidR="00874ACA" w:rsidRPr="00874ACA" w:rsidRDefault="00874ACA" w:rsidP="005167A0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 xml:space="preserve">Понятие о лишайниках и методе лихеноиндикации. Строение лишайника. Типы лишайников. Влияние химических веществ на лишайники. Изменения на морфологическом и анатомо-физиологическом уровнях. Методы учёта лишайников. Достоинства и недостатки лихеноиндикации как метода изучения загрязнения окружающей среды. </w:t>
      </w:r>
    </w:p>
    <w:p w:rsidR="00874ACA" w:rsidRPr="00874ACA" w:rsidRDefault="00874ACA" w:rsidP="005167A0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Понятие о флуктуирующей асимметрии. Асимметрия листового аппарата как показатель стрессовых факторов. Требования к видам-биоиндикаторам. Методы оценки стрессового воздействия на растения: морфологические и физиолого-биохимические. Модельные объекты.</w:t>
      </w:r>
    </w:p>
    <w:p w:rsidR="00874ACA" w:rsidRPr="00874ACA" w:rsidRDefault="00874ACA" w:rsidP="005167A0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 xml:space="preserve">Понятие о газоустойчивости и газочувствительности растений. Адаптация растений к действию газов. Механизмы устойчивости растений неблагоприятным факторам. Биологическая, анатомо-морфологическая и физиолого-биохимическая газоустойчивость. Влияние климатических условиях территории на газоустойчивость растений. Группы устойчивости растений. </w:t>
      </w:r>
    </w:p>
    <w:p w:rsidR="00874ACA" w:rsidRPr="00874ACA" w:rsidRDefault="00874ACA" w:rsidP="005167A0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 xml:space="preserve">Что снежный покров может выступать индикатором процессов закисления природных сред. Методика работы со снежными пробами. Количественное и качественное определение загрязняющих веществ. </w:t>
      </w:r>
    </w:p>
    <w:p w:rsidR="00874ACA" w:rsidRPr="00874ACA" w:rsidRDefault="00874ACA" w:rsidP="005167A0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Понятие о гидробиологическом анализе. Гидробиологический анализ как биологический метод оценки качества воды. Показатели степени загрязнения. Расчётные индексы в экологическом мониторинге.</w:t>
      </w:r>
    </w:p>
    <w:p w:rsidR="00874ACA" w:rsidRPr="00874ACA" w:rsidRDefault="00874ACA" w:rsidP="005167A0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 xml:space="preserve">Особенности населения почвы и факторы его разнообразия. Содержание методики работы с пробами зообентоса. Влияние техногенного загрязнения на почвенных беспозвоночных. Основы фаунистической биоиндикации. </w:t>
      </w:r>
    </w:p>
    <w:p w:rsidR="00874ACA" w:rsidRPr="00874ACA" w:rsidRDefault="00874ACA" w:rsidP="005167A0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Учащимся важно уметь:</w:t>
      </w:r>
    </w:p>
    <w:p w:rsidR="00874ACA" w:rsidRPr="00874ACA" w:rsidRDefault="00874ACA" w:rsidP="005167A0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Осуществлять эколого-просветительские проекты по проблемам энергосбережения, сохранения почв, мусора. Разрабатывать проекты озеленения своего микрорайона. Выполнять практические проекты по озеленению пришкольной территории, сохранению биоразнообразия.</w:t>
      </w:r>
    </w:p>
    <w:p w:rsidR="00874ACA" w:rsidRPr="00874ACA" w:rsidRDefault="00874ACA" w:rsidP="005167A0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Работать со специальным лабораторным оборудованием. Работать с записями, отчётами дневников исследований как источниками информации.</w:t>
      </w:r>
    </w:p>
    <w:p w:rsidR="00874ACA" w:rsidRPr="00874ACA" w:rsidRDefault="00874ACA" w:rsidP="005167A0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Проводить социологические опросы по проблемам содержания домашних животных, твердых коммунальных отходов, рационального использования воды в быту.</w:t>
      </w:r>
    </w:p>
    <w:p w:rsidR="00874ACA" w:rsidRPr="00874ACA" w:rsidRDefault="00874ACA" w:rsidP="005167A0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Подсчитывать количество сэкономленных ресурсов и уменьшения количества выброса вредных веществ при переработке ТКО. Извлекать необходимую информацию из обозначений на упаковке товаров для его дальнейшей утилизации. Быть экологически грамотным покупателем. Правильно проводить раздельный сбор ТКО.</w:t>
      </w:r>
    </w:p>
    <w:p w:rsidR="00874ACA" w:rsidRPr="00874ACA" w:rsidRDefault="00874ACA" w:rsidP="005167A0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Подсчитывать энергопотребленние. Экономить электроэнергию и воду в быту.</w:t>
      </w:r>
    </w:p>
    <w:p w:rsidR="00874ACA" w:rsidRPr="00874ACA" w:rsidRDefault="00874ACA" w:rsidP="005167A0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 xml:space="preserve">Определять и сравнивать качественные и количественные показатели, характеризуемых объектов, сред обитания. Определять физико-химические параметры изучаемых объектов и сред обитания. Проводить картирование загрязнённых участков. </w:t>
      </w:r>
    </w:p>
    <w:p w:rsidR="00874ACA" w:rsidRPr="00874ACA" w:rsidRDefault="00874ACA" w:rsidP="005167A0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Оценивать степень загрязненности воды, состояние чистоты воздуха и почвы, основываясь на состоянии биоиндикаторов. Проводить биоиндикацию чистоты воздуха с помощью лишайников и сосны</w:t>
      </w:r>
    </w:p>
    <w:p w:rsidR="00874ACA" w:rsidRPr="00874ACA" w:rsidRDefault="00874ACA" w:rsidP="005167A0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Осуществлять мониторинг загрязнения различных сред обитания (наземно-воздушной, водной, почвенной) на основе применения адекватных методов исследования.  Исследовать поток автомобилей и оценивать их влияние на количество смога.</w:t>
      </w:r>
    </w:p>
    <w:p w:rsidR="00874ACA" w:rsidRPr="00874ACA" w:rsidRDefault="00874ACA" w:rsidP="005167A0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 xml:space="preserve">Проводить оценку состояния среды на основе метода флуктуирующей асимметрии. </w:t>
      </w:r>
    </w:p>
    <w:p w:rsidR="00874ACA" w:rsidRPr="00874ACA" w:rsidRDefault="00874ACA" w:rsidP="005167A0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 xml:space="preserve">Проводить оценку состояния древесной растительности. Осуществлять изучение состояния растительности территории. Составлять карты газоустойчивости древесно-кустарниковой растительности. Определять возможность деревьев и кустарников снижать количество пыли в воздухе. </w:t>
      </w:r>
    </w:p>
    <w:p w:rsidR="00874ACA" w:rsidRPr="00874ACA" w:rsidRDefault="00874ACA" w:rsidP="005167A0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Очищать воду от посторонних примесей. Определять класс качества вод на основе применения методов фито- и зооиндикации. Использовать методы биоиндикации и биотестирования для определения качества воды. Оценивать экологическое состояние водоёма.</w:t>
      </w:r>
    </w:p>
    <w:p w:rsidR="00874ACA" w:rsidRPr="00874ACA" w:rsidRDefault="00874ACA" w:rsidP="005167A0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 xml:space="preserve">Определять механический состав почвы, её влажность, цвет, сложение. Проводить простейшее химическое исследование почвы. Определять кислотность почвы. Устанавливать зависимость между физико-химическими свойствами почвы и численностью беспозвоночных. Проводить экспресс-методы оценки токсичности почвенной среды с помощью биотестов. </w:t>
      </w:r>
    </w:p>
    <w:p w:rsidR="00874ACA" w:rsidRPr="00874ACA" w:rsidRDefault="00874ACA" w:rsidP="00C82265">
      <w:pPr>
        <w:pStyle w:val="a6"/>
        <w:numPr>
          <w:ilvl w:val="0"/>
          <w:numId w:val="21"/>
        </w:numPr>
        <w:tabs>
          <w:tab w:val="left" w:pos="426"/>
        </w:tabs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Проводить социологические опросы по проблемам содержания домашних животных, твёрдых коммунальных отходов, рационального использования воды в быту и др.</w:t>
      </w:r>
    </w:p>
    <w:p w:rsidR="00B145B9" w:rsidRPr="00056220" w:rsidRDefault="00C82265" w:rsidP="00BF366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2265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B145B9" w:rsidRPr="0005622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Метапредметные результаты подразумевают</w:t>
      </w:r>
      <w:r w:rsidR="00B145B9" w:rsidRPr="00056220">
        <w:rPr>
          <w:rFonts w:ascii="Times New Roman" w:hAnsi="Times New Roman" w:cs="Times New Roman"/>
          <w:sz w:val="24"/>
          <w:szCs w:val="24"/>
        </w:rPr>
        <w:t xml:space="preserve"> овладение различными видами деятельности по получению нового знания (умение добывать информацию из различных источников, обобщать, систематизировать и анализировать, критически оценивать и интерпретировать, умело применять на практике). Помимо того, метапредметные результаты подразумевают определение проблем и причин их возникновения; способность формировать и отстаивать собственное мнение; выявлять причинно-следственные связи различных процессов, принимать решения по их устранению; использование коммуникативных навыков при разработке стратегии решения экологических проблем, умение работать в команде, аргументировать и представлять свою позицию в форме проектов, презентаций и другие</w:t>
      </w:r>
    </w:p>
    <w:p w:rsidR="00B145B9" w:rsidRPr="00056220" w:rsidRDefault="00B145B9" w:rsidP="00BF3660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56220">
        <w:rPr>
          <w:rFonts w:ascii="Times New Roman" w:hAnsi="Times New Roman" w:cs="Times New Roman"/>
          <w:b/>
          <w:bCs/>
          <w:sz w:val="24"/>
          <w:szCs w:val="24"/>
        </w:rPr>
        <w:t>Обучающиеся осваивают:</w:t>
      </w:r>
    </w:p>
    <w:p w:rsidR="00B145B9" w:rsidRPr="00874ACA" w:rsidRDefault="00B145B9" w:rsidP="00C82265">
      <w:pPr>
        <w:pStyle w:val="a6"/>
        <w:numPr>
          <w:ilvl w:val="0"/>
          <w:numId w:val="20"/>
        </w:numPr>
        <w:tabs>
          <w:tab w:val="left" w:pos="426"/>
        </w:tabs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умение самостоятельно определять цели деятельности и составлять план действий;</w:t>
      </w:r>
    </w:p>
    <w:p w:rsidR="00B145B9" w:rsidRPr="00874ACA" w:rsidRDefault="00B145B9" w:rsidP="00C82265">
      <w:pPr>
        <w:pStyle w:val="a6"/>
        <w:numPr>
          <w:ilvl w:val="0"/>
          <w:numId w:val="20"/>
        </w:numPr>
        <w:tabs>
          <w:tab w:val="left" w:pos="426"/>
        </w:tabs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умение работать с учебной информацией (анализ, установление причинно-следственных связей);</w:t>
      </w:r>
    </w:p>
    <w:p w:rsidR="00B145B9" w:rsidRPr="00874ACA" w:rsidRDefault="00B145B9" w:rsidP="00C82265">
      <w:pPr>
        <w:pStyle w:val="a6"/>
        <w:numPr>
          <w:ilvl w:val="0"/>
          <w:numId w:val="20"/>
        </w:numPr>
        <w:tabs>
          <w:tab w:val="left" w:pos="426"/>
        </w:tabs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умение продуктивно общаться и взаимодействовать в процессе</w:t>
      </w:r>
      <w:r w:rsidRPr="00874ACA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совместной деятельности;</w:t>
      </w:r>
    </w:p>
    <w:p w:rsidR="00B145B9" w:rsidRPr="00874ACA" w:rsidRDefault="00B145B9" w:rsidP="00C82265">
      <w:pPr>
        <w:pStyle w:val="a6"/>
        <w:numPr>
          <w:ilvl w:val="0"/>
          <w:numId w:val="20"/>
        </w:numPr>
        <w:tabs>
          <w:tab w:val="left" w:pos="426"/>
        </w:tabs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умение применять естественно-научные знания для объяснения окружающих явлений, сохранения здоровья, обеспечения безопасности жизнедеятельности, бережного отношения к природе;</w:t>
      </w:r>
    </w:p>
    <w:p w:rsidR="00B145B9" w:rsidRPr="00874ACA" w:rsidRDefault="00B145B9" w:rsidP="00C82265">
      <w:pPr>
        <w:pStyle w:val="a6"/>
        <w:numPr>
          <w:ilvl w:val="0"/>
          <w:numId w:val="20"/>
        </w:numPr>
        <w:tabs>
          <w:tab w:val="left" w:pos="426"/>
        </w:tabs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умение с достаточной чёткостью выражать свои мысли; проводить опросы; проводить самооценку и взаимооценку деятельности и результатов работы; осуществлять презентацию результатов и публичные выступления.</w:t>
      </w:r>
      <w:bookmarkStart w:id="10" w:name="_GoBack"/>
      <w:bookmarkEnd w:id="10"/>
    </w:p>
    <w:p w:rsidR="00874ACA" w:rsidRPr="00874ACA" w:rsidRDefault="00874ACA" w:rsidP="00BF3660">
      <w:pPr>
        <w:pStyle w:val="a3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74ACA">
        <w:rPr>
          <w:rFonts w:ascii="Times New Roman" w:hAnsi="Times New Roman" w:cs="Times New Roman"/>
          <w:sz w:val="24"/>
          <w:szCs w:val="24"/>
        </w:rPr>
        <w:t>Метапредметные результаты, включают освоенные обучающимися межпредметные понятия и универсальные учебные действия (регулятивные, познавательные, коммуникативные).</w:t>
      </w:r>
    </w:p>
    <w:p w:rsidR="00874ACA" w:rsidRPr="00874ACA" w:rsidRDefault="002D144D" w:rsidP="00BF366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74ACA" w:rsidRPr="00874ACA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  <w:r w:rsidR="00874ACA" w:rsidRPr="00874ACA">
        <w:rPr>
          <w:rFonts w:ascii="Times New Roman" w:hAnsi="Times New Roman" w:cs="Times New Roman"/>
          <w:sz w:val="24"/>
          <w:szCs w:val="24"/>
        </w:rPr>
        <w:t xml:space="preserve"> включают в себя следующий спектр умений:</w:t>
      </w:r>
    </w:p>
    <w:p w:rsidR="00874ACA" w:rsidRPr="00874ACA" w:rsidRDefault="00874ACA" w:rsidP="00BF366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1.</w:t>
      </w:r>
      <w:r w:rsidR="002D144D">
        <w:rPr>
          <w:rFonts w:ascii="Times New Roman" w:hAnsi="Times New Roman" w:cs="Times New Roman"/>
          <w:sz w:val="24"/>
          <w:szCs w:val="24"/>
        </w:rPr>
        <w:t xml:space="preserve"> </w:t>
      </w:r>
      <w:r w:rsidRPr="00874ACA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задачи в учебно-познавательной деятельности, развивать мотивы и интересы своей познавательной деятельности. </w:t>
      </w:r>
      <w:r w:rsidRPr="00874ACA">
        <w:rPr>
          <w:rFonts w:ascii="Times New Roman" w:hAnsi="Times New Roman" w:cs="Times New Roman"/>
          <w:bCs/>
          <w:i/>
          <w:sz w:val="24"/>
          <w:szCs w:val="24"/>
        </w:rPr>
        <w:t>Целеполагание</w:t>
      </w:r>
      <w:r w:rsidRPr="00874A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4ACA">
        <w:rPr>
          <w:rFonts w:ascii="Times New Roman" w:hAnsi="Times New Roman" w:cs="Times New Roman"/>
          <w:sz w:val="24"/>
          <w:szCs w:val="24"/>
        </w:rPr>
        <w:t>— постановка учебной задачи на основе соотнесения того, что уже известно и усвоено учащимися, и того, что ещё неизвестно.</w:t>
      </w:r>
    </w:p>
    <w:p w:rsidR="00874ACA" w:rsidRPr="00874ACA" w:rsidRDefault="00874ACA" w:rsidP="00BF366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 xml:space="preserve">2. Умение самостоятельно планировать пути достижения целей, осознанно выбирать наиболее эффективные способы решения учебных и познавательных задач. </w:t>
      </w:r>
      <w:r w:rsidRPr="00874ACA">
        <w:rPr>
          <w:rFonts w:ascii="Times New Roman" w:hAnsi="Times New Roman" w:cs="Times New Roman"/>
          <w:bCs/>
          <w:i/>
          <w:sz w:val="24"/>
          <w:szCs w:val="24"/>
        </w:rPr>
        <w:t>Планирование</w:t>
      </w:r>
      <w:r w:rsidRPr="00874A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4ACA">
        <w:rPr>
          <w:rFonts w:ascii="Times New Roman" w:hAnsi="Times New Roman" w:cs="Times New Roman"/>
          <w:sz w:val="24"/>
          <w:szCs w:val="24"/>
        </w:rPr>
        <w:t xml:space="preserve">— определение последовательности промежуточных целей с учётом конечного результата; составление плана и последовательности действий. </w:t>
      </w:r>
      <w:r w:rsidRPr="00874ACA">
        <w:rPr>
          <w:rFonts w:ascii="Times New Roman" w:hAnsi="Times New Roman" w:cs="Times New Roman"/>
          <w:bCs/>
          <w:i/>
          <w:sz w:val="24"/>
          <w:szCs w:val="24"/>
        </w:rPr>
        <w:t>Прогнозирование</w:t>
      </w:r>
      <w:r w:rsidRPr="00874A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4ACA">
        <w:rPr>
          <w:rFonts w:ascii="Times New Roman" w:hAnsi="Times New Roman" w:cs="Times New Roman"/>
          <w:sz w:val="24"/>
          <w:szCs w:val="24"/>
        </w:rPr>
        <w:t>— предвидение результатов и уровня усвоения знаний, его временных характеристик.</w:t>
      </w:r>
    </w:p>
    <w:p w:rsidR="00874ACA" w:rsidRPr="00874ACA" w:rsidRDefault="00874ACA" w:rsidP="00BF366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3.</w:t>
      </w:r>
      <w:r w:rsidR="002D144D">
        <w:rPr>
          <w:rFonts w:ascii="Times New Roman" w:hAnsi="Times New Roman" w:cs="Times New Roman"/>
          <w:sz w:val="24"/>
          <w:szCs w:val="24"/>
        </w:rPr>
        <w:t xml:space="preserve"> </w:t>
      </w:r>
      <w:r w:rsidRPr="00874ACA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874ACA">
        <w:rPr>
          <w:rFonts w:ascii="Times New Roman" w:hAnsi="Times New Roman" w:cs="Times New Roman"/>
          <w:bCs/>
          <w:i/>
          <w:sz w:val="24"/>
          <w:szCs w:val="24"/>
        </w:rPr>
        <w:t>Контроль</w:t>
      </w:r>
      <w:r w:rsidRPr="00874A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4ACA">
        <w:rPr>
          <w:rFonts w:ascii="Times New Roman" w:hAnsi="Times New Roman" w:cs="Times New Roman"/>
          <w:sz w:val="24"/>
          <w:szCs w:val="24"/>
        </w:rPr>
        <w:t xml:space="preserve">— сравнение способов действий и результата с заданным эталоном с целью обнаружения отклонений и отличий от эталона. </w:t>
      </w:r>
      <w:r w:rsidRPr="00874ACA">
        <w:rPr>
          <w:rFonts w:ascii="Times New Roman" w:hAnsi="Times New Roman" w:cs="Times New Roman"/>
          <w:bCs/>
          <w:i/>
          <w:sz w:val="24"/>
          <w:szCs w:val="24"/>
        </w:rPr>
        <w:t>Коррекция</w:t>
      </w:r>
      <w:r w:rsidRPr="00874A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4ACA">
        <w:rPr>
          <w:rFonts w:ascii="Times New Roman" w:hAnsi="Times New Roman" w:cs="Times New Roman"/>
          <w:sz w:val="24"/>
          <w:szCs w:val="24"/>
        </w:rPr>
        <w:t>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товарищами.</w:t>
      </w:r>
      <w:r w:rsidRPr="00874AC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74ACA" w:rsidRPr="00874ACA" w:rsidRDefault="00874ACA" w:rsidP="00BF366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 xml:space="preserve">4. Умение оценивать правильность выполнения учебной задачи, собственные возможности её решения. </w:t>
      </w:r>
      <w:r w:rsidRPr="00874ACA">
        <w:rPr>
          <w:rFonts w:ascii="Times New Roman" w:hAnsi="Times New Roman" w:cs="Times New Roman"/>
          <w:bCs/>
          <w:i/>
          <w:sz w:val="24"/>
          <w:szCs w:val="24"/>
        </w:rPr>
        <w:t xml:space="preserve">Оценка </w:t>
      </w:r>
      <w:r w:rsidRPr="00874ACA">
        <w:rPr>
          <w:rFonts w:ascii="Times New Roman" w:hAnsi="Times New Roman" w:cs="Times New Roman"/>
          <w:sz w:val="24"/>
          <w:szCs w:val="24"/>
        </w:rPr>
        <w:t>— выделение и осознание учащимися того, что уже усвоено и что необходимо усвоить, осознание качества и уровня усвоения.</w:t>
      </w:r>
    </w:p>
    <w:p w:rsidR="00874ACA" w:rsidRDefault="00874ACA" w:rsidP="00BF366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5. Владение основами самоконтроля, самооценки, принятия решений и осуществления осознанного выбора.</w:t>
      </w:r>
      <w:r w:rsidRPr="00874A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4ACA">
        <w:rPr>
          <w:rFonts w:ascii="Times New Roman" w:hAnsi="Times New Roman" w:cs="Times New Roman"/>
          <w:bCs/>
          <w:i/>
          <w:sz w:val="24"/>
          <w:szCs w:val="24"/>
        </w:rPr>
        <w:t>Саморегуляция</w:t>
      </w:r>
      <w:r w:rsidRPr="00874A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4ACA">
        <w:rPr>
          <w:rFonts w:ascii="Times New Roman" w:hAnsi="Times New Roman" w:cs="Times New Roman"/>
          <w:sz w:val="24"/>
          <w:szCs w:val="24"/>
        </w:rPr>
        <w:t>— способность к мобилизации сил, воли и преодолению препятствий.</w:t>
      </w:r>
    </w:p>
    <w:p w:rsidR="002D144D" w:rsidRPr="00874ACA" w:rsidRDefault="002D144D" w:rsidP="00BF366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Ind w:w="108" w:type="dxa"/>
        <w:tblLook w:val="04A0"/>
      </w:tblPr>
      <w:tblGrid>
        <w:gridCol w:w="3756"/>
        <w:gridCol w:w="5481"/>
      </w:tblGrid>
      <w:tr w:rsidR="00874ACA" w:rsidRPr="00874ACA" w:rsidTr="00874ACA">
        <w:tc>
          <w:tcPr>
            <w:tcW w:w="9237" w:type="dxa"/>
            <w:gridSpan w:val="2"/>
          </w:tcPr>
          <w:p w:rsidR="00874ACA" w:rsidRPr="00874ACA" w:rsidRDefault="00874ACA" w:rsidP="00BF3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</w:tc>
      </w:tr>
      <w:tr w:rsidR="00874ACA" w:rsidRPr="00874ACA" w:rsidTr="00874ACA">
        <w:tc>
          <w:tcPr>
            <w:tcW w:w="3756" w:type="dxa"/>
          </w:tcPr>
          <w:p w:rsidR="00874ACA" w:rsidRPr="00874ACA" w:rsidRDefault="00874ACA" w:rsidP="00BF36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Ученик научится</w:t>
            </w:r>
          </w:p>
        </w:tc>
        <w:tc>
          <w:tcPr>
            <w:tcW w:w="5481" w:type="dxa"/>
          </w:tcPr>
          <w:p w:rsidR="00874ACA" w:rsidRPr="00874ACA" w:rsidRDefault="00874ACA" w:rsidP="00BF36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874ACA" w:rsidRPr="00874ACA" w:rsidTr="00874ACA">
        <w:tc>
          <w:tcPr>
            <w:tcW w:w="3756" w:type="dxa"/>
          </w:tcPr>
          <w:p w:rsidR="00874ACA" w:rsidRPr="00874ACA" w:rsidRDefault="00874ACA" w:rsidP="00BF3660">
            <w:pPr>
              <w:numPr>
                <w:ilvl w:val="0"/>
                <w:numId w:val="10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целеполаганию, включая постановку целей, преобразование практических задач в познавательные; </w:t>
            </w:r>
          </w:p>
          <w:p w:rsidR="00874ACA" w:rsidRPr="00874ACA" w:rsidRDefault="00874ACA" w:rsidP="00BF3660">
            <w:pPr>
              <w:numPr>
                <w:ilvl w:val="0"/>
                <w:numId w:val="10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анализировать условия достижения цели на основе поставленных учителем ориентиров выполнения действий при изучении нового материала; </w:t>
            </w:r>
          </w:p>
          <w:p w:rsidR="00874ACA" w:rsidRPr="00874ACA" w:rsidRDefault="00874ACA" w:rsidP="00BF3660">
            <w:pPr>
              <w:numPr>
                <w:ilvl w:val="0"/>
                <w:numId w:val="10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планировать пути достижения целей; </w:t>
            </w:r>
          </w:p>
          <w:p w:rsidR="00874ACA" w:rsidRPr="00874ACA" w:rsidRDefault="00874ACA" w:rsidP="00BF3660">
            <w:pPr>
              <w:numPr>
                <w:ilvl w:val="0"/>
                <w:numId w:val="10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целевые приоритеты; </w:t>
            </w:r>
          </w:p>
          <w:p w:rsidR="00874ACA" w:rsidRPr="00874ACA" w:rsidRDefault="00874ACA" w:rsidP="00BF3660">
            <w:pPr>
              <w:numPr>
                <w:ilvl w:val="0"/>
                <w:numId w:val="10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адекватно самостоятельно оценивать правильность выполнения действия и вносить необходимые коррективы; </w:t>
            </w:r>
          </w:p>
          <w:p w:rsidR="00874ACA" w:rsidRPr="00874ACA" w:rsidRDefault="00874ACA" w:rsidP="00BF3660">
            <w:pPr>
              <w:numPr>
                <w:ilvl w:val="0"/>
                <w:numId w:val="10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прогнозировать развитие процесса.</w:t>
            </w:r>
          </w:p>
        </w:tc>
        <w:tc>
          <w:tcPr>
            <w:tcW w:w="5481" w:type="dxa"/>
          </w:tcPr>
          <w:p w:rsidR="00874ACA" w:rsidRPr="00874ACA" w:rsidRDefault="00874ACA" w:rsidP="00BF3660">
            <w:pPr>
              <w:numPr>
                <w:ilvl w:val="0"/>
                <w:numId w:val="10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самостоятельно ставить новые учебные цели и задачи; </w:t>
            </w:r>
          </w:p>
          <w:p w:rsidR="00874ACA" w:rsidRPr="00874ACA" w:rsidRDefault="00874ACA" w:rsidP="00BF3660">
            <w:pPr>
              <w:numPr>
                <w:ilvl w:val="0"/>
                <w:numId w:val="10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при планировании достижения целей самостоятельно, полно и адекватно учитывать условия и средства их достижения; </w:t>
            </w:r>
          </w:p>
          <w:p w:rsidR="00874ACA" w:rsidRPr="00874ACA" w:rsidRDefault="00874ACA" w:rsidP="00BF3660">
            <w:pPr>
              <w:numPr>
                <w:ilvl w:val="0"/>
                <w:numId w:val="10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выделять альтернативные способы достижения цели и выбирать наиболее эффективный способ; </w:t>
            </w:r>
          </w:p>
          <w:p w:rsidR="00874ACA" w:rsidRPr="00874ACA" w:rsidRDefault="00874ACA" w:rsidP="00BF3660">
            <w:pPr>
              <w:numPr>
                <w:ilvl w:val="0"/>
                <w:numId w:val="10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осознанно управлять своим поведением и деятельностью, направленной на достижение поставленных целей; </w:t>
            </w:r>
          </w:p>
          <w:p w:rsidR="00874ACA" w:rsidRPr="00874ACA" w:rsidRDefault="00874ACA" w:rsidP="00BF3660">
            <w:pPr>
              <w:numPr>
                <w:ilvl w:val="0"/>
                <w:numId w:val="10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осуществлять рефлексию в отношении действий по решению учебно-познавательных задач; </w:t>
            </w:r>
          </w:p>
          <w:p w:rsidR="00874ACA" w:rsidRPr="00874ACA" w:rsidRDefault="00874ACA" w:rsidP="00BF3660">
            <w:pPr>
              <w:numPr>
                <w:ilvl w:val="0"/>
                <w:numId w:val="10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адекватно оценивать свои возможности достижения цели определённой сложности в различных сферах самостоятельной деятельности; </w:t>
            </w:r>
          </w:p>
          <w:p w:rsidR="00874ACA" w:rsidRPr="00874ACA" w:rsidRDefault="00874ACA" w:rsidP="00BF3660">
            <w:pPr>
              <w:numPr>
                <w:ilvl w:val="0"/>
                <w:numId w:val="10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прилагать волевые усилия и преодолевать трудности на пути достижения намеченных целей.</w:t>
            </w:r>
          </w:p>
        </w:tc>
      </w:tr>
    </w:tbl>
    <w:p w:rsidR="002D144D" w:rsidRDefault="002D144D" w:rsidP="00BF3660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74ACA" w:rsidRPr="00874ACA" w:rsidRDefault="002D144D" w:rsidP="00BF366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74ACA" w:rsidRPr="00874ACA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  <w:r w:rsidR="00874ACA" w:rsidRPr="00874ACA">
        <w:rPr>
          <w:rFonts w:ascii="Times New Roman" w:hAnsi="Times New Roman" w:cs="Times New Roman"/>
          <w:sz w:val="24"/>
          <w:szCs w:val="24"/>
        </w:rPr>
        <w:t xml:space="preserve"> предполагают формирование таких умений, как:</w:t>
      </w:r>
    </w:p>
    <w:p w:rsidR="00874ACA" w:rsidRPr="00874ACA" w:rsidRDefault="00874ACA" w:rsidP="00BF3660">
      <w:pPr>
        <w:numPr>
          <w:ilvl w:val="0"/>
          <w:numId w:val="1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 xml:space="preserve">Умение определять понятия, проводить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на их основе логические рассуждения, умозаключения (индуктивное, дедуктивное, по аналогии) и делать выводы. </w:t>
      </w:r>
    </w:p>
    <w:p w:rsidR="00874ACA" w:rsidRPr="00874ACA" w:rsidRDefault="00874ACA" w:rsidP="00BF3660">
      <w:pPr>
        <w:numPr>
          <w:ilvl w:val="0"/>
          <w:numId w:val="1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различные формы представления учебного материала (текст, знаки, символы, модели, схемы и др.) для решения учебно-познавательных задач. </w:t>
      </w:r>
    </w:p>
    <w:p w:rsidR="00874ACA" w:rsidRPr="00874ACA" w:rsidRDefault="00874ACA" w:rsidP="00BF3660">
      <w:pPr>
        <w:numPr>
          <w:ilvl w:val="0"/>
          <w:numId w:val="1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 xml:space="preserve">Формирование и развитие экологического мышления, умение применять экологические знания в познавательной, коммуникативной, социальной практике и профессиональной ориентации. </w:t>
      </w:r>
    </w:p>
    <w:p w:rsidR="00874ACA" w:rsidRPr="00874ACA" w:rsidRDefault="00874ACA" w:rsidP="00BF3660">
      <w:pPr>
        <w:numPr>
          <w:ilvl w:val="0"/>
          <w:numId w:val="1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Владение знаниями поиска информации при работе с различными информационными источниками.</w:t>
      </w:r>
    </w:p>
    <w:tbl>
      <w:tblPr>
        <w:tblStyle w:val="2"/>
        <w:tblW w:w="0" w:type="auto"/>
        <w:tblInd w:w="108" w:type="dxa"/>
        <w:tblLook w:val="04A0"/>
      </w:tblPr>
      <w:tblGrid>
        <w:gridCol w:w="3828"/>
        <w:gridCol w:w="5635"/>
      </w:tblGrid>
      <w:tr w:rsidR="00874ACA" w:rsidRPr="00874ACA" w:rsidTr="00874ACA">
        <w:tc>
          <w:tcPr>
            <w:tcW w:w="9463" w:type="dxa"/>
            <w:gridSpan w:val="2"/>
          </w:tcPr>
          <w:p w:rsidR="00874ACA" w:rsidRPr="00874ACA" w:rsidRDefault="00874ACA" w:rsidP="00BF3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</w:tc>
      </w:tr>
      <w:tr w:rsidR="00874ACA" w:rsidRPr="00874ACA" w:rsidTr="00874ACA">
        <w:tc>
          <w:tcPr>
            <w:tcW w:w="3828" w:type="dxa"/>
          </w:tcPr>
          <w:p w:rsidR="00874ACA" w:rsidRPr="00874ACA" w:rsidRDefault="00874ACA" w:rsidP="00BF36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Ученик  научится</w:t>
            </w:r>
          </w:p>
        </w:tc>
        <w:tc>
          <w:tcPr>
            <w:tcW w:w="5635" w:type="dxa"/>
          </w:tcPr>
          <w:p w:rsidR="00874ACA" w:rsidRPr="00874ACA" w:rsidRDefault="00874ACA" w:rsidP="00BF36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874ACA" w:rsidRPr="00874ACA" w:rsidTr="00874ACA">
        <w:tc>
          <w:tcPr>
            <w:tcW w:w="3828" w:type="dxa"/>
          </w:tcPr>
          <w:p w:rsidR="00874ACA" w:rsidRPr="00874ACA" w:rsidRDefault="00874ACA" w:rsidP="00BF3660">
            <w:pPr>
              <w:numPr>
                <w:ilvl w:val="0"/>
                <w:numId w:val="1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      </w:r>
          </w:p>
          <w:p w:rsidR="00874ACA" w:rsidRPr="00874ACA" w:rsidRDefault="00874ACA" w:rsidP="00BF3660">
            <w:pPr>
              <w:numPr>
                <w:ilvl w:val="0"/>
                <w:numId w:val="1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наблюдение и эксперимент под руководством учителя; </w:t>
            </w:r>
          </w:p>
          <w:p w:rsidR="00874ACA" w:rsidRPr="00874ACA" w:rsidRDefault="00874ACA" w:rsidP="00BF3660">
            <w:pPr>
              <w:numPr>
                <w:ilvl w:val="0"/>
                <w:numId w:val="1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выбор наиболее эффективных способов решения задач в зависимости от конкретных условий; </w:t>
            </w:r>
          </w:p>
          <w:p w:rsidR="00874ACA" w:rsidRPr="00874ACA" w:rsidRDefault="00874ACA" w:rsidP="00BF3660">
            <w:pPr>
              <w:numPr>
                <w:ilvl w:val="0"/>
                <w:numId w:val="1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обобщать понятия — осуществлять логическую операцию перехода от понятия с меньшим объёмом к понятию с большим объёмом; </w:t>
            </w:r>
          </w:p>
          <w:p w:rsidR="00874ACA" w:rsidRPr="00874ACA" w:rsidRDefault="00874ACA" w:rsidP="00BF3660">
            <w:pPr>
              <w:numPr>
                <w:ilvl w:val="0"/>
                <w:numId w:val="1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источники информации (статистические, текстовые, видео- и фотоизображения, компьютерные базы данных), адекватные решаемым задачам.</w:t>
            </w:r>
          </w:p>
        </w:tc>
        <w:tc>
          <w:tcPr>
            <w:tcW w:w="5635" w:type="dxa"/>
          </w:tcPr>
          <w:p w:rsidR="00874ACA" w:rsidRPr="00874ACA" w:rsidRDefault="00874ACA" w:rsidP="00BF3660">
            <w:pPr>
              <w:numPr>
                <w:ilvl w:val="0"/>
                <w:numId w:val="1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ставить проблему, аргументировать её актуальность; </w:t>
            </w:r>
          </w:p>
          <w:p w:rsidR="00874ACA" w:rsidRPr="00874ACA" w:rsidRDefault="00874ACA" w:rsidP="00BF3660">
            <w:pPr>
              <w:numPr>
                <w:ilvl w:val="0"/>
                <w:numId w:val="1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самостоятельно проводить исследование на основе применения методов наблюдения и эксперимента; </w:t>
            </w:r>
          </w:p>
          <w:p w:rsidR="00874ACA" w:rsidRPr="00874ACA" w:rsidRDefault="00874ACA" w:rsidP="00BF3660">
            <w:pPr>
              <w:numPr>
                <w:ilvl w:val="0"/>
                <w:numId w:val="1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выдвигать гипотезы о связях и закономерностях событий, процессов, объектов; </w:t>
            </w:r>
          </w:p>
          <w:p w:rsidR="00874ACA" w:rsidRPr="00874ACA" w:rsidRDefault="00874ACA" w:rsidP="00BF3660">
            <w:pPr>
              <w:numPr>
                <w:ilvl w:val="0"/>
                <w:numId w:val="1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организовывать исследование с целью проверки гипотез; </w:t>
            </w:r>
          </w:p>
          <w:p w:rsidR="00874ACA" w:rsidRPr="00874ACA" w:rsidRDefault="00874ACA" w:rsidP="00BF3660">
            <w:pPr>
              <w:numPr>
                <w:ilvl w:val="0"/>
                <w:numId w:val="1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делать умозаключения (индуктивное и по аналогии) и выводы на основе аргументации;</w:t>
            </w:r>
          </w:p>
          <w:p w:rsidR="00874ACA" w:rsidRPr="00874ACA" w:rsidRDefault="00874ACA" w:rsidP="00BF3660">
            <w:pPr>
              <w:numPr>
                <w:ilvl w:val="0"/>
                <w:numId w:val="1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самостоятельно задумывать, планировать и выполнять учебное исследование, учебный и социальный проект;</w:t>
            </w:r>
          </w:p>
          <w:p w:rsidR="00874ACA" w:rsidRPr="00874ACA" w:rsidRDefault="00874ACA" w:rsidP="00BF3660">
            <w:pPr>
              <w:numPr>
                <w:ilvl w:val="0"/>
                <w:numId w:val="1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самостоятельный поиск необходимой информации в различных источниках (нормативно-регламентирующей литературе, справочниках, научно-популярных изданиях, ресурсах Интернета и др. источниках) и применять ее при проведении собственных исследований;</w:t>
            </w:r>
          </w:p>
          <w:p w:rsidR="00874ACA" w:rsidRPr="00874ACA" w:rsidRDefault="00874ACA" w:rsidP="00BF3660">
            <w:pPr>
              <w:numPr>
                <w:ilvl w:val="0"/>
                <w:numId w:val="1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осознавать свою ответственность за достоверность полученных знаний, за качество выполненного проекта.</w:t>
            </w:r>
            <w:r w:rsidRPr="00874A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2D144D" w:rsidRDefault="002D144D" w:rsidP="00BF3660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4ACA" w:rsidRPr="00874ACA" w:rsidRDefault="00874ACA" w:rsidP="00BF3660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ACA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2D144D" w:rsidRDefault="002D144D" w:rsidP="00BF366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4ACA" w:rsidRPr="00874ACA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сверстниками. </w:t>
      </w:r>
      <w:r w:rsidR="00874ACA" w:rsidRPr="00874ACA">
        <w:rPr>
          <w:rFonts w:ascii="Times New Roman" w:hAnsi="Times New Roman" w:cs="Times New Roman"/>
          <w:i/>
          <w:sz w:val="24"/>
          <w:szCs w:val="24"/>
        </w:rPr>
        <w:t>Планирование учебного сотрудничества</w:t>
      </w:r>
      <w:r w:rsidR="00874ACA" w:rsidRPr="00874ACA">
        <w:rPr>
          <w:rFonts w:ascii="Times New Roman" w:hAnsi="Times New Roman" w:cs="Times New Roman"/>
          <w:sz w:val="24"/>
          <w:szCs w:val="24"/>
        </w:rPr>
        <w:t xml:space="preserve"> с учителем и одноклассниками — определение цели, функций участников, способов взаимодействия. </w:t>
      </w:r>
      <w:r>
        <w:rPr>
          <w:rFonts w:ascii="Times New Roman" w:hAnsi="Times New Roman" w:cs="Times New Roman"/>
          <w:sz w:val="24"/>
          <w:szCs w:val="24"/>
        </w:rPr>
        <w:tab/>
      </w:r>
      <w:r w:rsidR="00874ACA" w:rsidRPr="00874ACA">
        <w:rPr>
          <w:rFonts w:ascii="Times New Roman" w:hAnsi="Times New Roman" w:cs="Times New Roman"/>
          <w:i/>
          <w:sz w:val="24"/>
          <w:szCs w:val="24"/>
        </w:rPr>
        <w:t>Постановка вопросов</w:t>
      </w:r>
      <w:r w:rsidR="00874ACA" w:rsidRPr="00874ACA">
        <w:rPr>
          <w:rFonts w:ascii="Times New Roman" w:hAnsi="Times New Roman" w:cs="Times New Roman"/>
          <w:sz w:val="24"/>
          <w:szCs w:val="24"/>
        </w:rPr>
        <w:t xml:space="preserve"> — инициативное сотрудничество в поиске и сборе информации. Работать индивидуально и в группе: находить общее решение и разрешать конфликты на основе согласования позиций и учета интересов друг друга. </w:t>
      </w:r>
    </w:p>
    <w:p w:rsidR="00874ACA" w:rsidRPr="00874ACA" w:rsidRDefault="002D144D" w:rsidP="00BF366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4ACA" w:rsidRPr="00874ACA">
        <w:rPr>
          <w:rFonts w:ascii="Times New Roman" w:hAnsi="Times New Roman" w:cs="Times New Roman"/>
          <w:i/>
          <w:sz w:val="24"/>
          <w:szCs w:val="24"/>
        </w:rPr>
        <w:t>Разрешение конфликтов</w:t>
      </w:r>
      <w:r w:rsidR="00874ACA" w:rsidRPr="00874ACA">
        <w:rPr>
          <w:rFonts w:ascii="Times New Roman" w:hAnsi="Times New Roman" w:cs="Times New Roman"/>
          <w:sz w:val="24"/>
          <w:szCs w:val="24"/>
        </w:rPr>
        <w:t xml:space="preserve"> — выявление, идентификация проблемы, поиск и оценка альтернативных способов разрешения конфликта, принятие решения и его реализация. </w:t>
      </w:r>
      <w:r>
        <w:rPr>
          <w:rFonts w:ascii="Times New Roman" w:hAnsi="Times New Roman" w:cs="Times New Roman"/>
          <w:sz w:val="24"/>
          <w:szCs w:val="24"/>
        </w:rPr>
        <w:tab/>
      </w:r>
      <w:r w:rsidR="00874ACA" w:rsidRPr="00874ACA">
        <w:rPr>
          <w:rFonts w:ascii="Times New Roman" w:hAnsi="Times New Roman" w:cs="Times New Roman"/>
          <w:i/>
          <w:sz w:val="24"/>
          <w:szCs w:val="24"/>
        </w:rPr>
        <w:t>Управление поведением партнёра</w:t>
      </w:r>
      <w:r w:rsidR="00874ACA" w:rsidRPr="00874ACA">
        <w:rPr>
          <w:rFonts w:ascii="Times New Roman" w:hAnsi="Times New Roman" w:cs="Times New Roman"/>
          <w:sz w:val="24"/>
          <w:szCs w:val="24"/>
        </w:rPr>
        <w:t xml:space="preserve"> — контроль, коррекция, оценка его действий.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ACA" w:rsidRPr="00874ACA">
        <w:rPr>
          <w:rFonts w:ascii="Times New Roman" w:hAnsi="Times New Roman" w:cs="Times New Roman"/>
          <w:sz w:val="24"/>
          <w:szCs w:val="24"/>
        </w:rPr>
        <w:t xml:space="preserve">Формулировать, аргументировать и отстаивать свое мнение.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874ACA" w:rsidRDefault="002D144D" w:rsidP="00BF3660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74ACA" w:rsidRPr="00874ACA">
        <w:rPr>
          <w:rFonts w:ascii="Times New Roman" w:hAnsi="Times New Roman" w:cs="Times New Roman"/>
          <w:b/>
          <w:bCs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(ИКТ).</w:t>
      </w:r>
    </w:p>
    <w:p w:rsidR="002D144D" w:rsidRPr="00874ACA" w:rsidRDefault="002D144D" w:rsidP="00BF3660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2"/>
        <w:tblW w:w="0" w:type="auto"/>
        <w:tblInd w:w="108" w:type="dxa"/>
        <w:tblLook w:val="04A0"/>
      </w:tblPr>
      <w:tblGrid>
        <w:gridCol w:w="4164"/>
        <w:gridCol w:w="5073"/>
      </w:tblGrid>
      <w:tr w:rsidR="00874ACA" w:rsidRPr="00874ACA" w:rsidTr="00874ACA">
        <w:tc>
          <w:tcPr>
            <w:tcW w:w="9237" w:type="dxa"/>
            <w:gridSpan w:val="2"/>
          </w:tcPr>
          <w:p w:rsidR="00874ACA" w:rsidRPr="00874ACA" w:rsidRDefault="00874ACA" w:rsidP="00BF36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</w:tc>
      </w:tr>
      <w:tr w:rsidR="00874ACA" w:rsidRPr="00874ACA" w:rsidTr="00874ACA">
        <w:tc>
          <w:tcPr>
            <w:tcW w:w="4164" w:type="dxa"/>
          </w:tcPr>
          <w:p w:rsidR="00874ACA" w:rsidRPr="00874ACA" w:rsidRDefault="00874ACA" w:rsidP="00BF36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Выпускник научится</w:t>
            </w:r>
          </w:p>
        </w:tc>
        <w:tc>
          <w:tcPr>
            <w:tcW w:w="5073" w:type="dxa"/>
          </w:tcPr>
          <w:p w:rsidR="00874ACA" w:rsidRPr="00874ACA" w:rsidRDefault="00874ACA" w:rsidP="00BF36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874ACA" w:rsidRPr="00874ACA" w:rsidTr="00874ACA">
        <w:trPr>
          <w:trHeight w:val="416"/>
        </w:trPr>
        <w:tc>
          <w:tcPr>
            <w:tcW w:w="4164" w:type="dxa"/>
          </w:tcPr>
          <w:p w:rsidR="00874ACA" w:rsidRPr="00874ACA" w:rsidRDefault="00874ACA" w:rsidP="00BF3660">
            <w:pPr>
              <w:numPr>
                <w:ilvl w:val="0"/>
                <w:numId w:val="13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и сравнивать разные точки зрения при выборе решения;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      </w:r>
          </w:p>
          <w:p w:rsidR="00874ACA" w:rsidRPr="00874ACA" w:rsidRDefault="00874ACA" w:rsidP="00BF3660">
            <w:pPr>
              <w:numPr>
                <w:ilvl w:val="0"/>
                <w:numId w:val="13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</w:tc>
        <w:tc>
          <w:tcPr>
            <w:tcW w:w="5073" w:type="dxa"/>
          </w:tcPr>
          <w:p w:rsidR="00874ACA" w:rsidRPr="00874ACA" w:rsidRDefault="00874ACA" w:rsidP="00BF3660">
            <w:pPr>
              <w:numPr>
                <w:ilvl w:val="0"/>
                <w:numId w:val="13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учитывать разные мнения, интересы и обосновывать собственную позицию; </w:t>
            </w:r>
          </w:p>
          <w:p w:rsidR="00874ACA" w:rsidRPr="00874ACA" w:rsidRDefault="00874ACA" w:rsidP="00BF3660">
            <w:pPr>
              <w:numPr>
                <w:ilvl w:val="0"/>
                <w:numId w:val="13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относительность мнений и подходов к решению проблемы; </w:t>
            </w:r>
          </w:p>
          <w:p w:rsidR="00874ACA" w:rsidRPr="00874ACA" w:rsidRDefault="00874ACA" w:rsidP="00BF3660">
            <w:pPr>
              <w:numPr>
                <w:ilvl w:val="0"/>
                <w:numId w:val="13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брать на себя инициативу в организации совместного действия (деловое лидерство); </w:t>
            </w:r>
          </w:p>
          <w:p w:rsidR="00874ACA" w:rsidRPr="00874ACA" w:rsidRDefault="00874ACA" w:rsidP="00BF3660">
            <w:pPr>
              <w:numPr>
                <w:ilvl w:val="0"/>
                <w:numId w:val="13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оказывать поддержку и содействие партнёрам по совместной деятельности; </w:t>
            </w:r>
          </w:p>
          <w:p w:rsidR="00874ACA" w:rsidRPr="00874ACA" w:rsidRDefault="00874ACA" w:rsidP="00BF3660">
            <w:pPr>
              <w:numPr>
                <w:ilvl w:val="0"/>
                <w:numId w:val="13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продуктивно разрешать конфликты на основе учёта интересов и позиций всех участников, осуществлять поиск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 </w:t>
            </w:r>
          </w:p>
        </w:tc>
      </w:tr>
      <w:tr w:rsidR="00874ACA" w:rsidRPr="00874ACA" w:rsidTr="00874ACA">
        <w:trPr>
          <w:trHeight w:val="1763"/>
        </w:trPr>
        <w:tc>
          <w:tcPr>
            <w:tcW w:w="4164" w:type="dxa"/>
          </w:tcPr>
          <w:p w:rsidR="00874ACA" w:rsidRPr="00874ACA" w:rsidRDefault="00874ACA" w:rsidP="00BF3660">
            <w:pPr>
              <w:numPr>
                <w:ilvl w:val="0"/>
                <w:numId w:val="13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задавать вопросы, необходимые для организации собственной деятельности и сотрудничества с партнёром; </w:t>
            </w:r>
          </w:p>
          <w:p w:rsidR="00874ACA" w:rsidRPr="00874ACA" w:rsidRDefault="00874ACA" w:rsidP="00BF3660">
            <w:pPr>
              <w:numPr>
                <w:ilvl w:val="0"/>
                <w:numId w:val="13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взаимный контроль и оказывать в сотрудничестве необходимую взаимопомощь; </w:t>
            </w:r>
          </w:p>
          <w:p w:rsidR="00874ACA" w:rsidRPr="00874ACA" w:rsidRDefault="00874ACA" w:rsidP="00BF3660">
            <w:pPr>
              <w:numPr>
                <w:ilvl w:val="0"/>
                <w:numId w:val="13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      </w:r>
          </w:p>
          <w:p w:rsidR="00874ACA" w:rsidRPr="00874ACA" w:rsidRDefault="00874ACA" w:rsidP="00BF3660">
            <w:pPr>
              <w:numPr>
                <w:ilvl w:val="0"/>
                <w:numId w:val="13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контроль, коррекцию, оценку действий партнёра, уметь убеждать; </w:t>
            </w:r>
          </w:p>
          <w:p w:rsidR="00874ACA" w:rsidRPr="00874ACA" w:rsidRDefault="00874ACA" w:rsidP="00BF3660">
            <w:pPr>
              <w:numPr>
                <w:ilvl w:val="0"/>
                <w:numId w:val="13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основам коммуникативной рефлексии.</w:t>
            </w:r>
          </w:p>
        </w:tc>
        <w:tc>
          <w:tcPr>
            <w:tcW w:w="5073" w:type="dxa"/>
          </w:tcPr>
          <w:p w:rsidR="00874ACA" w:rsidRPr="00874ACA" w:rsidRDefault="00874ACA" w:rsidP="00BF3660">
            <w:pPr>
              <w:numPr>
                <w:ilvl w:val="0"/>
                <w:numId w:val="13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коммуникативную рефлексию как осознание оснований собственных действий и действий партнёра; </w:t>
            </w:r>
          </w:p>
          <w:p w:rsidR="00874ACA" w:rsidRPr="00874ACA" w:rsidRDefault="00874ACA" w:rsidP="00BF3660">
            <w:pPr>
              <w:numPr>
                <w:ilvl w:val="0"/>
                <w:numId w:val="13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процессе коммуникации достаточно точно, последовательно и полно передавать партнёру необходимую информацию как ориентир для построения действия; </w:t>
            </w:r>
          </w:p>
          <w:p w:rsidR="00874ACA" w:rsidRPr="00874ACA" w:rsidRDefault="00874ACA" w:rsidP="00BF3660">
            <w:pPr>
              <w:numPr>
                <w:ilvl w:val="0"/>
                <w:numId w:val="13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CA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оказывать помощь и эмоциональную поддержку партнёрам в процессе достижения общей цели совместной деятельности.</w:t>
            </w:r>
          </w:p>
        </w:tc>
      </w:tr>
    </w:tbl>
    <w:p w:rsidR="00874ACA" w:rsidRDefault="00874ACA" w:rsidP="00BF366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4ACA" w:rsidRPr="007A273C" w:rsidRDefault="00874ACA" w:rsidP="00BF366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73C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874ACA" w:rsidRPr="007A273C" w:rsidRDefault="00874ACA" w:rsidP="00BF366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144D" w:rsidRDefault="002D144D" w:rsidP="00BF366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«Экологическая культура»</w:t>
      </w:r>
    </w:p>
    <w:p w:rsidR="00874ACA" w:rsidRPr="007A273C" w:rsidRDefault="00874ACA" w:rsidP="00BF366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73C">
        <w:rPr>
          <w:rFonts w:ascii="Times New Roman" w:hAnsi="Times New Roman" w:cs="Times New Roman"/>
          <w:b/>
          <w:bCs/>
          <w:sz w:val="24"/>
          <w:szCs w:val="24"/>
        </w:rPr>
        <w:t xml:space="preserve"> 5—6 классы</w:t>
      </w: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73C">
        <w:rPr>
          <w:rFonts w:ascii="Times New Roman" w:hAnsi="Times New Roman" w:cs="Times New Roman"/>
          <w:b/>
          <w:bCs/>
          <w:sz w:val="24"/>
          <w:szCs w:val="24"/>
        </w:rPr>
        <w:t>Блок 1. Понимание природы</w:t>
      </w: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73C">
        <w:rPr>
          <w:rFonts w:ascii="Times New Roman" w:hAnsi="Times New Roman" w:cs="Times New Roman"/>
          <w:sz w:val="24"/>
          <w:szCs w:val="24"/>
        </w:rPr>
        <w:t>История развития знаний о природе. Роль природы в жизни человека. Человек учится у природы. Воздействие человека на природу. Роль человека в жизни природы. Какие науки изучают природу. Что изучает наука экология. Почему экологические проблемы так сложны. Природа — это система. Учимся применять системный подход. Взаимосвязь компонентов в природе. Что такое экосистема. Аквариум — искусственная экосистема. Подготовка к Всероссийскому Фестивалю эколят – молодых защитников природы.</w:t>
      </w: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73C">
        <w:rPr>
          <w:rFonts w:ascii="Times New Roman" w:hAnsi="Times New Roman" w:cs="Times New Roman"/>
          <w:b/>
          <w:bCs/>
          <w:sz w:val="24"/>
          <w:szCs w:val="24"/>
        </w:rPr>
        <w:t>Блок 2. Сохранение природы</w:t>
      </w: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73C">
        <w:rPr>
          <w:rFonts w:ascii="Times New Roman" w:hAnsi="Times New Roman" w:cs="Times New Roman"/>
          <w:sz w:val="24"/>
          <w:szCs w:val="24"/>
        </w:rPr>
        <w:t xml:space="preserve">Почему исчезают растения и животные. Красная книга (в регионе и в России). Как сохранить растительный и животный мир. Акция «Снежный десант»: сбор кормов для подкормки птиц и зверей зимой, изготовление кормушек, организация подкормки. Мастер-класс «Птицы Чукотки». Экскурсия в городской парк. Проект «Эколого – биологические исследования в области дендроинтродукции в условиях Крайнего Севера» (выращивание, уход и акклиматизация дубов). Акция «Четвероногий друг»: просветительская работа - ответственность человека за прирученных животных. Социологический опрос населения по проблеме содержания собак в городе, волонтерское движение «Социальный приют для бездомных животных» - сбор кормов. </w:t>
      </w: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73C">
        <w:rPr>
          <w:rFonts w:ascii="Times New Roman" w:hAnsi="Times New Roman" w:cs="Times New Roman"/>
          <w:b/>
          <w:bCs/>
          <w:sz w:val="24"/>
          <w:szCs w:val="24"/>
        </w:rPr>
        <w:t>Блок 3. Учимся у природы использовать экологически чистую энергию</w:t>
      </w: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73C">
        <w:rPr>
          <w:rFonts w:ascii="Times New Roman" w:hAnsi="Times New Roman" w:cs="Times New Roman"/>
          <w:sz w:val="24"/>
          <w:szCs w:val="24"/>
        </w:rPr>
        <w:t>Как растения получают энергию солнечных лучей. Изучаем хлорофилл в растении. Изучаем разнообразие пигментов растительных клеток. Многообразие окраски листьев у комнатных растений. Сравнение пестролистных форм растений, выросших в разных условиях освещённости.</w:t>
      </w: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73C">
        <w:rPr>
          <w:rFonts w:ascii="Times New Roman" w:hAnsi="Times New Roman" w:cs="Times New Roman"/>
          <w:sz w:val="24"/>
          <w:szCs w:val="24"/>
        </w:rPr>
        <w:t xml:space="preserve">Как растение использует энергию солнечных лучей. Космическая роль зелёных растений на планете. Экскурсия в тундру. </w:t>
      </w: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73C">
        <w:rPr>
          <w:rFonts w:ascii="Times New Roman" w:hAnsi="Times New Roman" w:cs="Times New Roman"/>
          <w:sz w:val="24"/>
          <w:szCs w:val="24"/>
        </w:rPr>
        <w:t xml:space="preserve"> Проект «Почему на севере листья у растений не всегда зеленые». </w:t>
      </w: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73C">
        <w:rPr>
          <w:rFonts w:ascii="Times New Roman" w:hAnsi="Times New Roman" w:cs="Times New Roman"/>
          <w:b/>
          <w:bCs/>
          <w:sz w:val="24"/>
          <w:szCs w:val="24"/>
        </w:rPr>
        <w:t>Блок 4. Учимся у природы безотходному производству</w:t>
      </w: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73C">
        <w:rPr>
          <w:rFonts w:ascii="Times New Roman" w:hAnsi="Times New Roman" w:cs="Times New Roman"/>
          <w:sz w:val="24"/>
          <w:szCs w:val="24"/>
        </w:rPr>
        <w:t>Природа — пример безотходного производства. Бытовые отходы как экологическая проблема. Социологический опрос по проблеме мусора. Исследование содержимого мусорной корзины. Способы переработки и утилизации отходов. Раздельный сбор мусора. О чём рассказывает упаковка товара. Исследование упаковок товаров, приобретённых семьёй за неделю. Экскурсия в продовольственный магазин. Как стать экологически грамотным покупателем.</w:t>
      </w:r>
    </w:p>
    <w:p w:rsidR="00874ACA" w:rsidRPr="007A273C" w:rsidRDefault="00874ACA" w:rsidP="00BF366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4ACA" w:rsidRPr="007A273C" w:rsidRDefault="00874ACA" w:rsidP="00BF366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73C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</w:p>
    <w:p w:rsidR="002D144D" w:rsidRDefault="002D144D" w:rsidP="00BF366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144D" w:rsidRPr="007A273C" w:rsidRDefault="002D144D" w:rsidP="002D144D">
      <w:pPr>
        <w:pStyle w:val="a3"/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73C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tbl>
      <w:tblPr>
        <w:tblStyle w:val="a5"/>
        <w:tblW w:w="0" w:type="auto"/>
        <w:tblInd w:w="-743" w:type="dxa"/>
        <w:tblLook w:val="04A0"/>
      </w:tblPr>
      <w:tblGrid>
        <w:gridCol w:w="549"/>
        <w:gridCol w:w="2646"/>
        <w:gridCol w:w="1417"/>
        <w:gridCol w:w="3836"/>
        <w:gridCol w:w="1866"/>
      </w:tblGrid>
      <w:tr w:rsidR="00874ACA" w:rsidRPr="007A273C" w:rsidTr="002D144D">
        <w:tc>
          <w:tcPr>
            <w:tcW w:w="549" w:type="dxa"/>
          </w:tcPr>
          <w:p w:rsidR="00874ACA" w:rsidRPr="007A273C" w:rsidRDefault="00874ACA" w:rsidP="00BF3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46" w:type="dxa"/>
          </w:tcPr>
          <w:p w:rsidR="00874ACA" w:rsidRPr="007A273C" w:rsidRDefault="00874ACA" w:rsidP="00BF3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874ACA" w:rsidRPr="007A273C" w:rsidRDefault="00874ACA" w:rsidP="00BF3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836" w:type="dxa"/>
          </w:tcPr>
          <w:p w:rsidR="00874ACA" w:rsidRPr="007A273C" w:rsidRDefault="00874ACA" w:rsidP="00BF3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1866" w:type="dxa"/>
          </w:tcPr>
          <w:p w:rsidR="00874ACA" w:rsidRPr="007A273C" w:rsidRDefault="00874ACA" w:rsidP="00BF3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874ACA" w:rsidRPr="007A273C" w:rsidTr="002D144D">
        <w:tc>
          <w:tcPr>
            <w:tcW w:w="10314" w:type="dxa"/>
            <w:gridSpan w:val="5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ч, из них 4 ч — резервное время</w:t>
            </w:r>
          </w:p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1. Понимание природы (14 ч)</w:t>
            </w:r>
          </w:p>
        </w:tc>
      </w:tr>
      <w:tr w:rsidR="00874ACA" w:rsidRPr="007A273C" w:rsidTr="002D144D">
        <w:tc>
          <w:tcPr>
            <w:tcW w:w="549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46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Как появились научные знания о природе. Роль природы в жизни человека</w:t>
            </w:r>
          </w:p>
        </w:tc>
        <w:tc>
          <w:tcPr>
            <w:tcW w:w="141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6" w:type="dxa"/>
          </w:tcPr>
          <w:p w:rsidR="00D42220" w:rsidRDefault="00874ACA" w:rsidP="00BF3660">
            <w:pPr>
              <w:pStyle w:val="ab"/>
              <w:spacing w:before="0" w:beforeAutospacing="0" w:after="0" w:afterAutospacing="0" w:line="0" w:lineRule="atLeast"/>
            </w:pPr>
            <w:r w:rsidRPr="007A273C">
              <w:t>Беседа, парная работа</w:t>
            </w:r>
          </w:p>
          <w:p w:rsidR="00874ACA" w:rsidRPr="007A273C" w:rsidRDefault="00A44C58" w:rsidP="00BF3660">
            <w:pPr>
              <w:pStyle w:val="ab"/>
              <w:spacing w:before="0" w:beforeAutospacing="0" w:after="0" w:afterAutospacing="0" w:line="0" w:lineRule="atLeast"/>
            </w:pPr>
            <w:hyperlink r:id="rId9" w:history="1">
              <w:r w:rsidR="00D42220" w:rsidRPr="00790E75">
                <w:rPr>
                  <w:rStyle w:val="aa"/>
                </w:rPr>
                <w:t>http://www.eco.nw.ru</w:t>
              </w:r>
            </w:hyperlink>
          </w:p>
        </w:tc>
        <w:tc>
          <w:tcPr>
            <w:tcW w:w="1866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874ACA" w:rsidRPr="007A273C" w:rsidTr="002D144D">
        <w:tc>
          <w:tcPr>
            <w:tcW w:w="549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6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Человек учится у природы</w:t>
            </w:r>
          </w:p>
        </w:tc>
        <w:tc>
          <w:tcPr>
            <w:tcW w:w="141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6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Групповая проблемная работа</w:t>
            </w:r>
          </w:p>
        </w:tc>
        <w:tc>
          <w:tcPr>
            <w:tcW w:w="1866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874ACA" w:rsidRPr="007A273C" w:rsidTr="002D144D">
        <w:tc>
          <w:tcPr>
            <w:tcW w:w="549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6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природу. Роль человека в жизни природы</w:t>
            </w:r>
          </w:p>
        </w:tc>
        <w:tc>
          <w:tcPr>
            <w:tcW w:w="141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6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Ситуационная проблемная работа</w:t>
            </w:r>
          </w:p>
        </w:tc>
        <w:tc>
          <w:tcPr>
            <w:tcW w:w="1866" w:type="dxa"/>
          </w:tcPr>
          <w:p w:rsidR="00874ACA" w:rsidRPr="007A273C" w:rsidRDefault="00874ACA" w:rsidP="00BF366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874ACA" w:rsidRPr="007A273C" w:rsidTr="002D144D">
        <w:tc>
          <w:tcPr>
            <w:tcW w:w="549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4-5.</w:t>
            </w:r>
          </w:p>
        </w:tc>
        <w:tc>
          <w:tcPr>
            <w:tcW w:w="2646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 xml:space="preserve">Проект «Озеленение пришкольной территории»  </w:t>
            </w:r>
          </w:p>
        </w:tc>
        <w:tc>
          <w:tcPr>
            <w:tcW w:w="141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6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с элементами социального проектирования</w:t>
            </w:r>
          </w:p>
        </w:tc>
        <w:tc>
          <w:tcPr>
            <w:tcW w:w="1866" w:type="dxa"/>
          </w:tcPr>
          <w:p w:rsidR="00874ACA" w:rsidRPr="007A273C" w:rsidRDefault="00874ACA" w:rsidP="00BF366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874ACA" w:rsidRPr="007A273C" w:rsidTr="002D144D">
        <w:tc>
          <w:tcPr>
            <w:tcW w:w="549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6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Какие науки изучают природу. Что изучает наука экология</w:t>
            </w:r>
          </w:p>
        </w:tc>
        <w:tc>
          <w:tcPr>
            <w:tcW w:w="141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6" w:type="dxa"/>
          </w:tcPr>
          <w:p w:rsidR="00D42220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Беседа, парная работа</w:t>
            </w:r>
          </w:p>
          <w:p w:rsidR="00D42220" w:rsidRPr="00D42220" w:rsidRDefault="00A44C58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42220" w:rsidRPr="00D4222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http://www.eco.nw.ru</w:t>
              </w:r>
            </w:hyperlink>
          </w:p>
        </w:tc>
        <w:tc>
          <w:tcPr>
            <w:tcW w:w="1866" w:type="dxa"/>
          </w:tcPr>
          <w:p w:rsidR="00874ACA" w:rsidRPr="007A273C" w:rsidRDefault="00874ACA" w:rsidP="00BF366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874ACA" w:rsidRPr="007A273C" w:rsidTr="002D144D">
        <w:tc>
          <w:tcPr>
            <w:tcW w:w="549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46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Почему экологические проблемы так сложны?</w:t>
            </w:r>
          </w:p>
        </w:tc>
        <w:tc>
          <w:tcPr>
            <w:tcW w:w="141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6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Групповая проблемная работа</w:t>
            </w:r>
          </w:p>
        </w:tc>
        <w:tc>
          <w:tcPr>
            <w:tcW w:w="1866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874ACA" w:rsidRPr="007A273C" w:rsidTr="002D144D">
        <w:tc>
          <w:tcPr>
            <w:tcW w:w="549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46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Природа: живая и неживая</w:t>
            </w:r>
          </w:p>
        </w:tc>
        <w:tc>
          <w:tcPr>
            <w:tcW w:w="141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6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Беседа, парная работа</w:t>
            </w:r>
          </w:p>
        </w:tc>
        <w:tc>
          <w:tcPr>
            <w:tcW w:w="1866" w:type="dxa"/>
          </w:tcPr>
          <w:p w:rsidR="00874ACA" w:rsidRPr="007A273C" w:rsidRDefault="00874ACA" w:rsidP="00BF366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874ACA" w:rsidRPr="007A273C" w:rsidTr="002D144D">
        <w:tc>
          <w:tcPr>
            <w:tcW w:w="549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46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Учимся применять системный подход</w:t>
            </w:r>
          </w:p>
        </w:tc>
        <w:tc>
          <w:tcPr>
            <w:tcW w:w="141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6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Групповая проблемная работа</w:t>
            </w:r>
          </w:p>
        </w:tc>
        <w:tc>
          <w:tcPr>
            <w:tcW w:w="1866" w:type="dxa"/>
          </w:tcPr>
          <w:p w:rsidR="00874ACA" w:rsidRPr="007A273C" w:rsidRDefault="00874ACA" w:rsidP="00BF366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874ACA" w:rsidRPr="007A273C" w:rsidTr="002D144D">
        <w:tc>
          <w:tcPr>
            <w:tcW w:w="549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46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Взаимосвязь компонентов в природе</w:t>
            </w:r>
          </w:p>
        </w:tc>
        <w:tc>
          <w:tcPr>
            <w:tcW w:w="141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6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</w:tc>
        <w:tc>
          <w:tcPr>
            <w:tcW w:w="1866" w:type="dxa"/>
          </w:tcPr>
          <w:p w:rsidR="00874ACA" w:rsidRPr="007A273C" w:rsidRDefault="00874ACA" w:rsidP="00BF366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874ACA" w:rsidRPr="007A273C" w:rsidTr="002D144D">
        <w:tc>
          <w:tcPr>
            <w:tcW w:w="549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46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Что такое экосистема?</w:t>
            </w:r>
          </w:p>
        </w:tc>
        <w:tc>
          <w:tcPr>
            <w:tcW w:w="141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6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Беседа, индивидуальная работа</w:t>
            </w:r>
          </w:p>
        </w:tc>
        <w:tc>
          <w:tcPr>
            <w:tcW w:w="1866" w:type="dxa"/>
          </w:tcPr>
          <w:p w:rsidR="00874ACA" w:rsidRPr="007A273C" w:rsidRDefault="00874ACA" w:rsidP="00BF366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874ACA" w:rsidRPr="007A273C" w:rsidTr="002D144D">
        <w:tc>
          <w:tcPr>
            <w:tcW w:w="549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46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Аквариум — искусственная экосистема</w:t>
            </w:r>
          </w:p>
        </w:tc>
        <w:tc>
          <w:tcPr>
            <w:tcW w:w="141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6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Групповой творческий проект</w:t>
            </w:r>
          </w:p>
        </w:tc>
        <w:tc>
          <w:tcPr>
            <w:tcW w:w="1866" w:type="dxa"/>
          </w:tcPr>
          <w:p w:rsidR="00874ACA" w:rsidRPr="007A273C" w:rsidRDefault="00874ACA" w:rsidP="00BF366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874ACA" w:rsidRPr="007A273C" w:rsidTr="002D144D">
        <w:tc>
          <w:tcPr>
            <w:tcW w:w="549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13-14.</w:t>
            </w:r>
          </w:p>
        </w:tc>
        <w:tc>
          <w:tcPr>
            <w:tcW w:w="2646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 xml:space="preserve">Природа — наш дом. Экология — наука о доме. </w:t>
            </w:r>
          </w:p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Проект «Экологические проблемы Земли»</w:t>
            </w:r>
          </w:p>
        </w:tc>
        <w:tc>
          <w:tcPr>
            <w:tcW w:w="141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6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социальной направленности</w:t>
            </w:r>
          </w:p>
        </w:tc>
        <w:tc>
          <w:tcPr>
            <w:tcW w:w="1866" w:type="dxa"/>
          </w:tcPr>
          <w:p w:rsidR="00874ACA" w:rsidRPr="007A273C" w:rsidRDefault="00874ACA" w:rsidP="00BF366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874ACA" w:rsidRPr="007A273C" w:rsidTr="002D144D">
        <w:tc>
          <w:tcPr>
            <w:tcW w:w="10314" w:type="dxa"/>
            <w:gridSpan w:val="5"/>
          </w:tcPr>
          <w:p w:rsidR="00874ACA" w:rsidRPr="007A273C" w:rsidRDefault="00874ACA" w:rsidP="00BF3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b/>
                <w:sz w:val="24"/>
                <w:szCs w:val="24"/>
              </w:rPr>
              <w:t>Блок 2. Сохранение природы (16 ч)</w:t>
            </w:r>
          </w:p>
        </w:tc>
      </w:tr>
      <w:tr w:rsidR="00874ACA" w:rsidRPr="007A273C" w:rsidTr="002D144D">
        <w:tc>
          <w:tcPr>
            <w:tcW w:w="549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46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Почему исчезают растения и животные?</w:t>
            </w:r>
          </w:p>
        </w:tc>
        <w:tc>
          <w:tcPr>
            <w:tcW w:w="141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6" w:type="dxa"/>
          </w:tcPr>
          <w:p w:rsidR="00183A06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Беседа, парная работа</w:t>
            </w:r>
          </w:p>
          <w:p w:rsidR="00874ACA" w:rsidRDefault="00A44C58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83A06" w:rsidRPr="00790E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https://wwf.ru/</w:t>
              </w:r>
            </w:hyperlink>
          </w:p>
          <w:p w:rsidR="00183A06" w:rsidRPr="007A273C" w:rsidRDefault="00183A06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874ACA" w:rsidRPr="007A273C" w:rsidTr="002D144D">
        <w:tc>
          <w:tcPr>
            <w:tcW w:w="549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</w:p>
        </w:tc>
        <w:tc>
          <w:tcPr>
            <w:tcW w:w="2646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 </w:t>
            </w:r>
          </w:p>
        </w:tc>
        <w:tc>
          <w:tcPr>
            <w:tcW w:w="141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6" w:type="dxa"/>
          </w:tcPr>
          <w:p w:rsidR="007A273C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просмотра видеороликов</w:t>
            </w:r>
            <w:r w:rsidR="007A2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7A273C" w:rsidRPr="00872ED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http://www.biodiversity.ru</w:t>
              </w:r>
            </w:hyperlink>
          </w:p>
        </w:tc>
        <w:tc>
          <w:tcPr>
            <w:tcW w:w="1866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874ACA" w:rsidRPr="007A273C" w:rsidTr="002D144D">
        <w:tc>
          <w:tcPr>
            <w:tcW w:w="549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46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Как сохранить растительный и животный мир?</w:t>
            </w:r>
          </w:p>
        </w:tc>
        <w:tc>
          <w:tcPr>
            <w:tcW w:w="141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6" w:type="dxa"/>
          </w:tcPr>
          <w:p w:rsidR="00D42220" w:rsidRPr="00D42220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2220">
              <w:rPr>
                <w:rFonts w:ascii="Times New Roman" w:hAnsi="Times New Roman" w:cs="Times New Roman"/>
                <w:sz w:val="24"/>
                <w:szCs w:val="24"/>
              </w:rPr>
              <w:t>Беседа, познавательная деятельность</w:t>
            </w:r>
          </w:p>
          <w:p w:rsidR="00874ACA" w:rsidRPr="00D42220" w:rsidRDefault="00A44C58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42220" w:rsidRPr="00D4222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http://www.biodiversity.ru</w:t>
              </w:r>
            </w:hyperlink>
          </w:p>
        </w:tc>
        <w:tc>
          <w:tcPr>
            <w:tcW w:w="1866" w:type="dxa"/>
          </w:tcPr>
          <w:p w:rsidR="00874ACA" w:rsidRPr="00D42220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2220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874ACA" w:rsidRPr="007A273C" w:rsidTr="002D144D">
        <w:tc>
          <w:tcPr>
            <w:tcW w:w="549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46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 xml:space="preserve">Сбор кормов для подкормки птиц и зверей зимой. </w:t>
            </w:r>
          </w:p>
        </w:tc>
        <w:tc>
          <w:tcPr>
            <w:tcW w:w="141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6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866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Проблемно-ценностное, познавательное общение</w:t>
            </w:r>
          </w:p>
        </w:tc>
      </w:tr>
      <w:tr w:rsidR="00874ACA" w:rsidRPr="007A273C" w:rsidTr="002D144D">
        <w:tc>
          <w:tcPr>
            <w:tcW w:w="549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20-21.</w:t>
            </w:r>
          </w:p>
        </w:tc>
        <w:tc>
          <w:tcPr>
            <w:tcW w:w="2646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Экскурсия в городской парк</w:t>
            </w:r>
          </w:p>
        </w:tc>
        <w:tc>
          <w:tcPr>
            <w:tcW w:w="141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6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Групповая проблемная работа</w:t>
            </w:r>
          </w:p>
        </w:tc>
        <w:tc>
          <w:tcPr>
            <w:tcW w:w="1866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874ACA" w:rsidRPr="007A273C" w:rsidTr="002D144D">
        <w:tc>
          <w:tcPr>
            <w:tcW w:w="549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22-23.</w:t>
            </w:r>
          </w:p>
        </w:tc>
        <w:tc>
          <w:tcPr>
            <w:tcW w:w="2646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Изготовление домиков – кормушек</w:t>
            </w:r>
          </w:p>
        </w:tc>
        <w:tc>
          <w:tcPr>
            <w:tcW w:w="141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6" w:type="dxa"/>
          </w:tcPr>
          <w:p w:rsidR="00D42220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  <w:p w:rsidR="00874ACA" w:rsidRPr="00D42220" w:rsidRDefault="00A44C58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D42220" w:rsidRPr="00D42220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https://www.youtube.com/watch?v=4cTiqmJ1koU</w:t>
              </w:r>
            </w:hyperlink>
          </w:p>
          <w:p w:rsidR="00D42220" w:rsidRPr="00D42220" w:rsidRDefault="00D42220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2220" w:rsidRPr="007A273C" w:rsidRDefault="00D42220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874ACA" w:rsidRPr="007A273C" w:rsidTr="002D144D">
        <w:tc>
          <w:tcPr>
            <w:tcW w:w="549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24-25.</w:t>
            </w:r>
          </w:p>
        </w:tc>
        <w:tc>
          <w:tcPr>
            <w:tcW w:w="2646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Ответственность человека за приручённых животных</w:t>
            </w:r>
          </w:p>
        </w:tc>
        <w:tc>
          <w:tcPr>
            <w:tcW w:w="141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6" w:type="dxa"/>
          </w:tcPr>
          <w:p w:rsidR="00874ACA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Ситуационная, групповая работа</w:t>
            </w:r>
            <w:r w:rsidR="00D75E0C">
              <w:t xml:space="preserve"> </w:t>
            </w:r>
            <w:hyperlink r:id="rId15" w:history="1">
              <w:r w:rsidR="00D75E0C" w:rsidRPr="00790E75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https://www.ecobyt.ru/article/280919/2171/</w:t>
              </w:r>
            </w:hyperlink>
          </w:p>
          <w:p w:rsidR="00D75E0C" w:rsidRPr="007A273C" w:rsidRDefault="00D75E0C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874ACA" w:rsidRPr="007A273C" w:rsidTr="002D144D">
        <w:tc>
          <w:tcPr>
            <w:tcW w:w="549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26-27.</w:t>
            </w:r>
          </w:p>
        </w:tc>
        <w:tc>
          <w:tcPr>
            <w:tcW w:w="2646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Социологический опрос населения по проблеме содержания собак в городе</w:t>
            </w:r>
          </w:p>
        </w:tc>
        <w:tc>
          <w:tcPr>
            <w:tcW w:w="141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6" w:type="dxa"/>
          </w:tcPr>
          <w:p w:rsidR="00D42220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социальной направленности</w:t>
            </w:r>
          </w:p>
          <w:p w:rsidR="00D42220" w:rsidRPr="007A273C" w:rsidRDefault="00A44C58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42220" w:rsidRPr="00790E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https://novomariinsk.ru/news/sobaka-byvaet-kusachey-ili-problema-beznadzornyh-zhivotnyh-v-anadyre</w:t>
              </w:r>
            </w:hyperlink>
            <w:r w:rsidR="00D42220" w:rsidRPr="00D4222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66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874ACA" w:rsidRPr="007A273C" w:rsidTr="002D144D">
        <w:tc>
          <w:tcPr>
            <w:tcW w:w="549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28-29.</w:t>
            </w:r>
          </w:p>
        </w:tc>
        <w:tc>
          <w:tcPr>
            <w:tcW w:w="2646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Сохраняем природу.</w:t>
            </w:r>
          </w:p>
        </w:tc>
        <w:tc>
          <w:tcPr>
            <w:tcW w:w="141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6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Групповая беседа</w:t>
            </w:r>
            <w:r w:rsidR="00183A0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866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874ACA" w:rsidRPr="007A273C" w:rsidTr="002D144D">
        <w:tc>
          <w:tcPr>
            <w:tcW w:w="549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46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 xml:space="preserve">Что зависит от нас с вами?  </w:t>
            </w:r>
          </w:p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Проект «Каким вы видите свой город в будущем?»</w:t>
            </w:r>
          </w:p>
        </w:tc>
        <w:tc>
          <w:tcPr>
            <w:tcW w:w="141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6" w:type="dxa"/>
          </w:tcPr>
          <w:p w:rsidR="00874ACA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 социальной направленности</w:t>
            </w:r>
            <w:r w:rsidR="00183A0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:rsidR="00183A06" w:rsidRPr="007A273C" w:rsidRDefault="00183A06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</w:tbl>
    <w:p w:rsidR="00874ACA" w:rsidRPr="007A273C" w:rsidRDefault="00874ACA" w:rsidP="00BF3660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874ACA" w:rsidRPr="007A273C" w:rsidRDefault="00874ACA" w:rsidP="00BF3660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A273C">
        <w:rPr>
          <w:rStyle w:val="fontstyle01"/>
          <w:sz w:val="24"/>
          <w:szCs w:val="24"/>
        </w:rPr>
        <w:t>Заключительное занятие – защита проектов, учащиеся индивидуально представляют и</w:t>
      </w:r>
      <w:r w:rsidRPr="007A27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273C">
        <w:rPr>
          <w:rStyle w:val="fontstyle01"/>
          <w:sz w:val="24"/>
          <w:szCs w:val="24"/>
        </w:rPr>
        <w:t>защищают свои работы. Каждый проект должен содержать главные мысли, которые</w:t>
      </w:r>
      <w:r w:rsidRPr="007A27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273C">
        <w:rPr>
          <w:rStyle w:val="fontstyle01"/>
          <w:sz w:val="24"/>
          <w:szCs w:val="24"/>
        </w:rPr>
        <w:t>доказывались экспериментальными опытами и иметь определенный «продукт»</w:t>
      </w:r>
      <w:r w:rsidRPr="007A27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273C">
        <w:rPr>
          <w:rStyle w:val="fontstyle01"/>
          <w:sz w:val="24"/>
          <w:szCs w:val="24"/>
        </w:rPr>
        <w:t>деятельности.</w:t>
      </w:r>
    </w:p>
    <w:p w:rsidR="002D144D" w:rsidRPr="007A273C" w:rsidRDefault="002D144D" w:rsidP="002D144D">
      <w:pPr>
        <w:pStyle w:val="a3"/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273C"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tbl>
      <w:tblPr>
        <w:tblStyle w:val="a5"/>
        <w:tblW w:w="0" w:type="auto"/>
        <w:tblInd w:w="-743" w:type="dxa"/>
        <w:tblLook w:val="04A0"/>
      </w:tblPr>
      <w:tblGrid>
        <w:gridCol w:w="557"/>
        <w:gridCol w:w="3368"/>
        <w:gridCol w:w="1444"/>
        <w:gridCol w:w="3056"/>
        <w:gridCol w:w="1889"/>
      </w:tblGrid>
      <w:tr w:rsidR="00874ACA" w:rsidRPr="007A273C" w:rsidTr="002D144D">
        <w:tc>
          <w:tcPr>
            <w:tcW w:w="557" w:type="dxa"/>
          </w:tcPr>
          <w:p w:rsidR="00874ACA" w:rsidRPr="007A273C" w:rsidRDefault="00874ACA" w:rsidP="00BF366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8" w:type="dxa"/>
          </w:tcPr>
          <w:p w:rsidR="00874ACA" w:rsidRPr="007A273C" w:rsidRDefault="00874ACA" w:rsidP="00BF366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44" w:type="dxa"/>
          </w:tcPr>
          <w:p w:rsidR="00874ACA" w:rsidRPr="007A273C" w:rsidRDefault="00874ACA" w:rsidP="00BF366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56" w:type="dxa"/>
          </w:tcPr>
          <w:p w:rsidR="00874ACA" w:rsidRPr="007A273C" w:rsidRDefault="00874ACA" w:rsidP="00BF366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1889" w:type="dxa"/>
          </w:tcPr>
          <w:p w:rsidR="00874ACA" w:rsidRPr="007A273C" w:rsidRDefault="00874ACA" w:rsidP="00BF366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874ACA" w:rsidRPr="007A273C" w:rsidTr="00874ACA">
        <w:tc>
          <w:tcPr>
            <w:tcW w:w="10314" w:type="dxa"/>
            <w:gridSpan w:val="5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 ч, из них 4 ч – резервное время</w:t>
            </w:r>
          </w:p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3. Учимся у природы использовать экологически чистую энергию (15 ч)</w:t>
            </w:r>
          </w:p>
        </w:tc>
      </w:tr>
      <w:tr w:rsidR="00874ACA" w:rsidRPr="007A273C" w:rsidTr="002D144D">
        <w:trPr>
          <w:trHeight w:val="904"/>
        </w:trPr>
        <w:tc>
          <w:tcPr>
            <w:tcW w:w="55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8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Как растение получает энергию солнечных лучей?</w:t>
            </w:r>
          </w:p>
        </w:tc>
        <w:tc>
          <w:tcPr>
            <w:tcW w:w="1444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D42220" w:rsidRPr="00D42220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2220">
              <w:rPr>
                <w:rFonts w:ascii="Times New Roman" w:hAnsi="Times New Roman" w:cs="Times New Roman"/>
                <w:sz w:val="24"/>
                <w:szCs w:val="24"/>
              </w:rPr>
              <w:t>Беседа, познавательная деятельность</w:t>
            </w:r>
          </w:p>
          <w:p w:rsidR="00874ACA" w:rsidRPr="00D42220" w:rsidRDefault="00A44C58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42220" w:rsidRPr="00D4222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http://www.ecosystema.ru</w:t>
              </w:r>
            </w:hyperlink>
          </w:p>
        </w:tc>
        <w:tc>
          <w:tcPr>
            <w:tcW w:w="1889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874ACA" w:rsidRPr="007A273C" w:rsidTr="002D144D">
        <w:tc>
          <w:tcPr>
            <w:tcW w:w="55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2-3.</w:t>
            </w:r>
          </w:p>
        </w:tc>
        <w:tc>
          <w:tcPr>
            <w:tcW w:w="3368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Изучаем хлорофилл в растении. Изучаем разнообразие пигментов растительных клеток</w:t>
            </w:r>
          </w:p>
        </w:tc>
        <w:tc>
          <w:tcPr>
            <w:tcW w:w="1444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Индивидуально-групповая работа</w:t>
            </w:r>
          </w:p>
        </w:tc>
        <w:tc>
          <w:tcPr>
            <w:tcW w:w="1889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874ACA" w:rsidRPr="007A273C" w:rsidTr="002D144D">
        <w:tc>
          <w:tcPr>
            <w:tcW w:w="55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4-5.</w:t>
            </w:r>
          </w:p>
        </w:tc>
        <w:tc>
          <w:tcPr>
            <w:tcW w:w="3368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Многообразие окраски листьев у комнатных растений. Сравнение пестролистных форм растений, выросших в разных условиях освещённости</w:t>
            </w:r>
          </w:p>
        </w:tc>
        <w:tc>
          <w:tcPr>
            <w:tcW w:w="1444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:rsidR="005D3ECD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Групповая проблемная работа</w:t>
            </w:r>
            <w:r w:rsidR="005D3ECD">
              <w:rPr>
                <w:rFonts w:ascii="Times New Roman" w:hAnsi="Times New Roman" w:cs="Times New Roman"/>
                <w:sz w:val="24"/>
                <w:szCs w:val="24"/>
              </w:rPr>
              <w:t>, практическая работа</w:t>
            </w:r>
            <w:r w:rsidR="005D3EC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  <w:p w:rsidR="00874ACA" w:rsidRPr="005D3ECD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9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874ACA" w:rsidRPr="007A273C" w:rsidTr="002D144D">
        <w:tc>
          <w:tcPr>
            <w:tcW w:w="55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68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Как растение использует энергию солнечных лучей?</w:t>
            </w:r>
          </w:p>
        </w:tc>
        <w:tc>
          <w:tcPr>
            <w:tcW w:w="1444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  <w:r w:rsidR="005D3EC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889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874ACA" w:rsidRPr="007A273C" w:rsidTr="002D144D">
        <w:tc>
          <w:tcPr>
            <w:tcW w:w="55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68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Космическая роль зелёных растений на планете</w:t>
            </w:r>
          </w:p>
        </w:tc>
        <w:tc>
          <w:tcPr>
            <w:tcW w:w="1444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Ситуационная, групповая работа</w:t>
            </w:r>
          </w:p>
        </w:tc>
        <w:tc>
          <w:tcPr>
            <w:tcW w:w="1889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874ACA" w:rsidRPr="007A273C" w:rsidTr="002D144D">
        <w:tc>
          <w:tcPr>
            <w:tcW w:w="55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8-9.</w:t>
            </w:r>
          </w:p>
        </w:tc>
        <w:tc>
          <w:tcPr>
            <w:tcW w:w="3368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Экскурсия в парк</w:t>
            </w:r>
          </w:p>
        </w:tc>
        <w:tc>
          <w:tcPr>
            <w:tcW w:w="1444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социальной направленности</w:t>
            </w:r>
          </w:p>
        </w:tc>
        <w:tc>
          <w:tcPr>
            <w:tcW w:w="1889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874ACA" w:rsidRPr="007A273C" w:rsidTr="002D144D">
        <w:tc>
          <w:tcPr>
            <w:tcW w:w="55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10-11.</w:t>
            </w:r>
          </w:p>
        </w:tc>
        <w:tc>
          <w:tcPr>
            <w:tcW w:w="3368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Экскурсия в  тундру</w:t>
            </w:r>
          </w:p>
        </w:tc>
        <w:tc>
          <w:tcPr>
            <w:tcW w:w="1444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:rsidR="00874ACA" w:rsidRPr="007A273C" w:rsidRDefault="007A273C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 деятельность</w:t>
            </w:r>
          </w:p>
        </w:tc>
        <w:tc>
          <w:tcPr>
            <w:tcW w:w="1889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874ACA" w:rsidRPr="007A273C" w:rsidTr="002D144D">
        <w:tc>
          <w:tcPr>
            <w:tcW w:w="55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12-13.</w:t>
            </w:r>
          </w:p>
        </w:tc>
        <w:tc>
          <w:tcPr>
            <w:tcW w:w="3368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Проект «Используем энергию Солнца»</w:t>
            </w:r>
          </w:p>
        </w:tc>
        <w:tc>
          <w:tcPr>
            <w:tcW w:w="1444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:rsidR="00874ACA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научно-просветительской направленности</w:t>
            </w:r>
          </w:p>
          <w:p w:rsidR="00D75E0C" w:rsidRDefault="00A44C58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D75E0C" w:rsidRPr="00790E75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https://www.ecobyt.ru/article/120919/2169/</w:t>
              </w:r>
            </w:hyperlink>
          </w:p>
          <w:p w:rsidR="00D75E0C" w:rsidRPr="00D75E0C" w:rsidRDefault="00D75E0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9" w:type="dxa"/>
          </w:tcPr>
          <w:p w:rsidR="00874ACA" w:rsidRPr="007A273C" w:rsidRDefault="00874ACA" w:rsidP="00BF366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874ACA" w:rsidRPr="007A273C" w:rsidTr="002D144D">
        <w:tc>
          <w:tcPr>
            <w:tcW w:w="55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14-15.</w:t>
            </w:r>
          </w:p>
        </w:tc>
        <w:tc>
          <w:tcPr>
            <w:tcW w:w="3368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Сохраняем энергию. Кладовая Чукотки Основные причины экологических проблем лесотундры и тундры. Защита растений.</w:t>
            </w:r>
          </w:p>
        </w:tc>
        <w:tc>
          <w:tcPr>
            <w:tcW w:w="1444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 научной направленности</w:t>
            </w:r>
          </w:p>
        </w:tc>
        <w:tc>
          <w:tcPr>
            <w:tcW w:w="1889" w:type="dxa"/>
          </w:tcPr>
          <w:p w:rsidR="00874ACA" w:rsidRPr="007A273C" w:rsidRDefault="00874ACA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874ACA" w:rsidRPr="007A273C" w:rsidTr="00874ACA">
        <w:tc>
          <w:tcPr>
            <w:tcW w:w="10314" w:type="dxa"/>
            <w:gridSpan w:val="5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b/>
                <w:sz w:val="24"/>
                <w:szCs w:val="24"/>
              </w:rPr>
              <w:t>Блок 4. Учимся у природы безотходному производству (15 ч)</w:t>
            </w:r>
          </w:p>
        </w:tc>
      </w:tr>
      <w:tr w:rsidR="00874ACA" w:rsidRPr="007A273C" w:rsidTr="002D144D">
        <w:tc>
          <w:tcPr>
            <w:tcW w:w="55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68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Природа — пример безотходного производства</w:t>
            </w:r>
          </w:p>
        </w:tc>
        <w:tc>
          <w:tcPr>
            <w:tcW w:w="1444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D42220" w:rsidRPr="007A273C" w:rsidRDefault="00874ACA" w:rsidP="00BF3660">
            <w:pPr>
              <w:pStyle w:val="ab"/>
              <w:spacing w:before="0" w:beforeAutospacing="0" w:after="0" w:afterAutospacing="0" w:line="0" w:lineRule="atLeast"/>
              <w:jc w:val="right"/>
            </w:pPr>
            <w:r w:rsidRPr="007A273C">
              <w:t>Беседа, групповая работа</w:t>
            </w:r>
            <w:r w:rsidR="00D42220">
              <w:t xml:space="preserve"> </w:t>
            </w:r>
            <w:hyperlink r:id="rId19" w:history="1">
              <w:r w:rsidR="00D42220" w:rsidRPr="00790E75">
                <w:rPr>
                  <w:rStyle w:val="aa"/>
                </w:rPr>
                <w:t>http://www.ecocommunity.ru</w:t>
              </w:r>
            </w:hyperlink>
          </w:p>
        </w:tc>
        <w:tc>
          <w:tcPr>
            <w:tcW w:w="1889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874ACA" w:rsidRPr="007A273C" w:rsidTr="002D144D">
        <w:tc>
          <w:tcPr>
            <w:tcW w:w="55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68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Бытовые отходы как экологическая проблема</w:t>
            </w:r>
          </w:p>
        </w:tc>
        <w:tc>
          <w:tcPr>
            <w:tcW w:w="1444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1889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874ACA" w:rsidRPr="007A273C" w:rsidTr="002D144D">
        <w:tc>
          <w:tcPr>
            <w:tcW w:w="55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18-19.</w:t>
            </w:r>
          </w:p>
        </w:tc>
        <w:tc>
          <w:tcPr>
            <w:tcW w:w="3368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Социологический опрос по проблеме мусора</w:t>
            </w:r>
          </w:p>
        </w:tc>
        <w:tc>
          <w:tcPr>
            <w:tcW w:w="1444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социальной направленности</w:t>
            </w:r>
          </w:p>
        </w:tc>
        <w:tc>
          <w:tcPr>
            <w:tcW w:w="1889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874ACA" w:rsidRPr="007A273C" w:rsidTr="002D144D">
        <w:tc>
          <w:tcPr>
            <w:tcW w:w="55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20-21.</w:t>
            </w:r>
          </w:p>
        </w:tc>
        <w:tc>
          <w:tcPr>
            <w:tcW w:w="3368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Исследование содержимого мусорной корзины</w:t>
            </w:r>
          </w:p>
        </w:tc>
        <w:tc>
          <w:tcPr>
            <w:tcW w:w="1444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социальной направленности</w:t>
            </w:r>
          </w:p>
        </w:tc>
        <w:tc>
          <w:tcPr>
            <w:tcW w:w="1889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874ACA" w:rsidRPr="007A273C" w:rsidTr="002D144D">
        <w:tc>
          <w:tcPr>
            <w:tcW w:w="55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68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Способы переработки и утилизации отходов</w:t>
            </w:r>
          </w:p>
        </w:tc>
        <w:tc>
          <w:tcPr>
            <w:tcW w:w="1444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 с просмотром видеороликов</w:t>
            </w:r>
          </w:p>
          <w:p w:rsidR="007A273C" w:rsidRPr="007A273C" w:rsidRDefault="00A44C58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A273C" w:rsidRPr="00872ED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http://www.ecocommunity.ru</w:t>
              </w:r>
            </w:hyperlink>
          </w:p>
        </w:tc>
        <w:tc>
          <w:tcPr>
            <w:tcW w:w="1889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874ACA" w:rsidRPr="007A273C" w:rsidTr="002D144D">
        <w:tc>
          <w:tcPr>
            <w:tcW w:w="55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23-24.</w:t>
            </w:r>
          </w:p>
        </w:tc>
        <w:tc>
          <w:tcPr>
            <w:tcW w:w="3368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Раздельный сбор мусора</w:t>
            </w:r>
          </w:p>
        </w:tc>
        <w:tc>
          <w:tcPr>
            <w:tcW w:w="1444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Ситуационная проблемная работа</w:t>
            </w:r>
          </w:p>
        </w:tc>
        <w:tc>
          <w:tcPr>
            <w:tcW w:w="1889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874ACA" w:rsidRPr="007A273C" w:rsidTr="002D144D">
        <w:tc>
          <w:tcPr>
            <w:tcW w:w="55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25-26.</w:t>
            </w:r>
          </w:p>
        </w:tc>
        <w:tc>
          <w:tcPr>
            <w:tcW w:w="3368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О чём рассказывает упаковка товара? Исследование упаковок товаров, приобретённых семьёй за неделю</w:t>
            </w:r>
          </w:p>
        </w:tc>
        <w:tc>
          <w:tcPr>
            <w:tcW w:w="1444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социальной направленности</w:t>
            </w:r>
          </w:p>
        </w:tc>
        <w:tc>
          <w:tcPr>
            <w:tcW w:w="1889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874ACA" w:rsidRPr="007A273C" w:rsidTr="002D144D">
        <w:tc>
          <w:tcPr>
            <w:tcW w:w="55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27-28.</w:t>
            </w:r>
          </w:p>
        </w:tc>
        <w:tc>
          <w:tcPr>
            <w:tcW w:w="3368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Экскурсия в продовольственные магазины. Как стать экологически грамотным покупателем?</w:t>
            </w:r>
          </w:p>
        </w:tc>
        <w:tc>
          <w:tcPr>
            <w:tcW w:w="1444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Экскурсия, ролевая игра</w:t>
            </w:r>
          </w:p>
        </w:tc>
        <w:tc>
          <w:tcPr>
            <w:tcW w:w="1889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874ACA" w:rsidRPr="007A273C" w:rsidTr="002D144D">
        <w:tc>
          <w:tcPr>
            <w:tcW w:w="557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29-30.</w:t>
            </w:r>
          </w:p>
        </w:tc>
        <w:tc>
          <w:tcPr>
            <w:tcW w:w="3368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Бытовые отходы — мировая проблема. Стратегия решения проблемы бытовых отходов в России.</w:t>
            </w:r>
          </w:p>
        </w:tc>
        <w:tc>
          <w:tcPr>
            <w:tcW w:w="1444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Проблемно-ценностная дискуссия</w:t>
            </w:r>
            <w:r w:rsidR="005D3EC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1889" w:type="dxa"/>
          </w:tcPr>
          <w:p w:rsidR="00874ACA" w:rsidRPr="007A273C" w:rsidRDefault="00874ACA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</w:tbl>
    <w:p w:rsidR="00874ACA" w:rsidRPr="007A273C" w:rsidRDefault="00874ACA" w:rsidP="00BF3660">
      <w:pPr>
        <w:pStyle w:val="a3"/>
        <w:spacing w:line="0" w:lineRule="atLeast"/>
        <w:jc w:val="both"/>
        <w:rPr>
          <w:rStyle w:val="fontstyle01"/>
          <w:sz w:val="24"/>
          <w:szCs w:val="24"/>
        </w:rPr>
      </w:pPr>
      <w:r w:rsidRPr="007A273C">
        <w:rPr>
          <w:rStyle w:val="fontstyle01"/>
          <w:sz w:val="24"/>
          <w:szCs w:val="24"/>
        </w:rPr>
        <w:t>Заключительное занятие – защита проектов, учащиеся индивидуально представляют и</w:t>
      </w:r>
      <w:r w:rsidRPr="007A27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273C">
        <w:rPr>
          <w:rStyle w:val="fontstyle01"/>
          <w:sz w:val="24"/>
          <w:szCs w:val="24"/>
        </w:rPr>
        <w:t>защищают свои работы. Каждый проект должен содержать главные мысли, которые</w:t>
      </w:r>
      <w:r w:rsidRPr="007A27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273C">
        <w:rPr>
          <w:rStyle w:val="fontstyle01"/>
          <w:sz w:val="24"/>
          <w:szCs w:val="24"/>
        </w:rPr>
        <w:t>доказывались экспериментальными опытами и иметь определенный «продукт»</w:t>
      </w:r>
      <w:r w:rsidRPr="007A27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273C">
        <w:rPr>
          <w:rStyle w:val="fontstyle01"/>
          <w:sz w:val="24"/>
          <w:szCs w:val="24"/>
        </w:rPr>
        <w:t>деятельности.</w:t>
      </w: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0A8" w:rsidRDefault="00874ACA" w:rsidP="00BF366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73C">
        <w:rPr>
          <w:rFonts w:ascii="Times New Roman" w:hAnsi="Times New Roman" w:cs="Times New Roman"/>
          <w:b/>
          <w:bCs/>
          <w:sz w:val="24"/>
          <w:szCs w:val="24"/>
        </w:rPr>
        <w:t>РАЗДЕЛ «Экологическая грамотность»</w:t>
      </w:r>
    </w:p>
    <w:p w:rsidR="00874ACA" w:rsidRPr="007A273C" w:rsidRDefault="00874ACA" w:rsidP="00BF366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73C">
        <w:rPr>
          <w:rFonts w:ascii="Times New Roman" w:hAnsi="Times New Roman" w:cs="Times New Roman"/>
          <w:b/>
          <w:bCs/>
          <w:sz w:val="24"/>
          <w:szCs w:val="24"/>
        </w:rPr>
        <w:t xml:space="preserve"> 7—8 классы</w:t>
      </w: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73C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Блок </w:t>
      </w:r>
      <w:r w:rsidRPr="007A273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1. Сохраним биологическое разнообразие </w:t>
      </w: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7A273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Сохранение биоразнообразия — сохранение устойчивости экосистемы. Особо охраняемые природные территории России и Чукотского автономного округа. Реликтовые организмы. Эндемики Чукотки. Проект «Мини-экосистема: принципы существования». Развивающая игра «Из истории животных и растений». Охрана и привлечение птиц. Искусственные гнездовья. Проект «Виртуальная экскурсия по особо охраняемой природной территории».</w:t>
      </w: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73C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Блок 2.</w:t>
      </w:r>
      <w:r w:rsidRPr="007A273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Сохраняем почву </w:t>
      </w: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7A273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Почва — поверхностный слой литосферы. Экологические проблемы сохранения почвы. Проект «Исследуем почву». Определение кислотность почвы, содержания анионов и катионов, тяжелых металлов (проблема утилизации бочкотар в тундре). Плодородие почвы и её значение. Определяем механический состав почвы и содержание гумуса в почве. Влияние вытаптывания почвы на растительность. </w:t>
      </w: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73C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Блок </w:t>
      </w:r>
      <w:r w:rsidRPr="007A273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3. Сберегаем энергию </w:t>
      </w: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7A273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Экологические проблемы использования энергии. Выясняем мощность, потребляемую электробытовыми приборами, и учимся экономить электроэнергию. Анализируем затраты электроэнергии и учимся экономить. Проект «Экологическое просвещение по проблеме энергосбережения».</w:t>
      </w: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73C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Блок </w:t>
      </w:r>
      <w:r w:rsidRPr="007A273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4. Сбережем воду</w:t>
      </w: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7A273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Вода – самое распространённое на Земле вещество. Проблема сохранения водных ресурсов.</w:t>
      </w:r>
      <w:r w:rsidRPr="007A273C">
        <w:rPr>
          <w:rFonts w:ascii="Times New Roman" w:hAnsi="Times New Roman" w:cs="Times New Roman"/>
          <w:sz w:val="24"/>
          <w:szCs w:val="24"/>
        </w:rPr>
        <w:t xml:space="preserve"> </w:t>
      </w:r>
      <w:r w:rsidRPr="007A273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Сохранение воды. Экскурсия на водоочистную станцию. Способы очистки воды в лаборатории и в домашних условиях. Лабораторное исследование воды из реки Казачка. Биоиндикация и биотестирование воды. Проект «Экологическое просвещение по проблеме рационального использования воды». </w:t>
      </w: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7A273C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Блок 5. Сбережем атмосферу</w:t>
      </w: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7A273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Проблема загрязнения атмосферы. Проект «Экологическое просвещение по проблеме рационального использования транспорта». Биоиндикация загрязнения воздуха. Изучение потока автомобилей на улице. Исследуем влияние деревьев и кустарников на количество пыли в воздухе. Оценка состояния зелёных насаждений. </w:t>
      </w: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  <w:r w:rsidRPr="007A273C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Блок 6. Мыслим глобально — действуем локально</w:t>
      </w: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73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Глобальные экологические проблемы планеты Земля. Глобальные экологические риски. Концепция устойчивого развития.</w:t>
      </w:r>
      <w:r w:rsidRPr="007A273C">
        <w:rPr>
          <w:rFonts w:ascii="Times New Roman" w:hAnsi="Times New Roman" w:cs="Times New Roman"/>
          <w:sz w:val="24"/>
          <w:szCs w:val="24"/>
        </w:rPr>
        <w:t xml:space="preserve"> Информационно-аналитический проект «Мой регион – моя страна: мечтай, узнавай, действуй!» </w:t>
      </w:r>
    </w:p>
    <w:p w:rsidR="007A273C" w:rsidRPr="007A273C" w:rsidRDefault="007A273C" w:rsidP="00BF366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73C" w:rsidRDefault="007A273C" w:rsidP="00BF366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73C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2D144D" w:rsidRDefault="002D144D" w:rsidP="00BF366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144D" w:rsidRPr="007A273C" w:rsidRDefault="002D144D" w:rsidP="002D144D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73C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5"/>
        <w:tblW w:w="0" w:type="auto"/>
        <w:tblInd w:w="-743" w:type="dxa"/>
        <w:tblLook w:val="04A0"/>
      </w:tblPr>
      <w:tblGrid>
        <w:gridCol w:w="563"/>
        <w:gridCol w:w="3789"/>
        <w:gridCol w:w="1417"/>
        <w:gridCol w:w="2414"/>
        <w:gridCol w:w="1905"/>
      </w:tblGrid>
      <w:tr w:rsidR="007A273C" w:rsidRPr="007A273C" w:rsidTr="007A273C">
        <w:tc>
          <w:tcPr>
            <w:tcW w:w="563" w:type="dxa"/>
          </w:tcPr>
          <w:p w:rsidR="002D144D" w:rsidRDefault="002D144D" w:rsidP="00BF3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3C" w:rsidRPr="007A273C" w:rsidRDefault="007A273C" w:rsidP="00BF3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89" w:type="dxa"/>
          </w:tcPr>
          <w:p w:rsidR="007A273C" w:rsidRPr="007A273C" w:rsidRDefault="007A273C" w:rsidP="00BF3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14" w:type="dxa"/>
          </w:tcPr>
          <w:p w:rsidR="007A273C" w:rsidRPr="007A273C" w:rsidRDefault="007A273C" w:rsidP="00BF3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1905" w:type="dxa"/>
          </w:tcPr>
          <w:p w:rsidR="007A273C" w:rsidRPr="007A273C" w:rsidRDefault="007A273C" w:rsidP="00BF3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7A273C" w:rsidRPr="007A273C" w:rsidTr="007A273C">
        <w:tc>
          <w:tcPr>
            <w:tcW w:w="10088" w:type="dxa"/>
            <w:gridSpan w:val="5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b/>
                <w:sz w:val="24"/>
                <w:szCs w:val="24"/>
              </w:rPr>
              <w:t>34 ч, из них 4 ч — резервное время</w:t>
            </w:r>
          </w:p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b/>
                <w:sz w:val="24"/>
                <w:szCs w:val="24"/>
              </w:rPr>
              <w:t>Блок 1. Сохраним биологическое разнообразие (12 ч)</w:t>
            </w:r>
          </w:p>
        </w:tc>
      </w:tr>
      <w:tr w:rsidR="007A273C" w:rsidRPr="007A273C" w:rsidTr="007A273C">
        <w:tc>
          <w:tcPr>
            <w:tcW w:w="563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Сохранение биоразнообразия — сохранение устойчивости биосферы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1905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563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 xml:space="preserve">Особо охраняемые природные территории  Чукотки и России. 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5D3ECD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экскурсия, беседа</w:t>
            </w:r>
            <w:r w:rsidR="005D3ECD">
              <w:t xml:space="preserve"> </w:t>
            </w:r>
            <w:r w:rsidR="005D3ECD">
              <w:rPr>
                <w:rStyle w:val="ae"/>
              </w:rPr>
              <w:footnoteReference w:id="6"/>
            </w:r>
          </w:p>
        </w:tc>
        <w:tc>
          <w:tcPr>
            <w:tcW w:w="1905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563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378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Проект «Мини-экосистема»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Индивидуально-групповая творческая работа</w:t>
            </w:r>
          </w:p>
        </w:tc>
        <w:tc>
          <w:tcPr>
            <w:tcW w:w="1905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ценностно-проблемное общение</w:t>
            </w:r>
          </w:p>
        </w:tc>
      </w:tr>
      <w:tr w:rsidR="007A273C" w:rsidRPr="007A273C" w:rsidTr="007A273C">
        <w:tc>
          <w:tcPr>
            <w:tcW w:w="563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5-6.</w:t>
            </w:r>
          </w:p>
        </w:tc>
        <w:tc>
          <w:tcPr>
            <w:tcW w:w="378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Развивающая игра «Из истории животных и растений»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905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Игровая познавательная деятельность</w:t>
            </w:r>
          </w:p>
        </w:tc>
      </w:tr>
      <w:tr w:rsidR="007A273C" w:rsidRPr="007A273C" w:rsidTr="007A273C">
        <w:tc>
          <w:tcPr>
            <w:tcW w:w="563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7-8.</w:t>
            </w:r>
          </w:p>
        </w:tc>
        <w:tc>
          <w:tcPr>
            <w:tcW w:w="378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Охрана и привлечение птиц. Искусственные гнездовья.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Проблемно-ценностные дискуссии</w:t>
            </w:r>
          </w:p>
        </w:tc>
        <w:tc>
          <w:tcPr>
            <w:tcW w:w="1905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7A273C" w:rsidRPr="007A273C" w:rsidTr="007A273C">
        <w:tc>
          <w:tcPr>
            <w:tcW w:w="563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9-10.</w:t>
            </w:r>
          </w:p>
        </w:tc>
        <w:tc>
          <w:tcPr>
            <w:tcW w:w="378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Игра по особо охраняемым природным территориям Чукотки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905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Игровая познавательная деятельность</w:t>
            </w:r>
          </w:p>
        </w:tc>
      </w:tr>
      <w:tr w:rsidR="007A273C" w:rsidRPr="007A273C" w:rsidTr="007A273C">
        <w:tc>
          <w:tcPr>
            <w:tcW w:w="563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</w:p>
        </w:tc>
        <w:tc>
          <w:tcPr>
            <w:tcW w:w="378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биоразнообразия планеты. 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Дебаты по проблеме «Сохранение биоразнообразия планеты»</w:t>
            </w:r>
          </w:p>
        </w:tc>
        <w:tc>
          <w:tcPr>
            <w:tcW w:w="1905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7A273C" w:rsidRPr="007A273C" w:rsidTr="007A273C">
        <w:tc>
          <w:tcPr>
            <w:tcW w:w="10088" w:type="dxa"/>
            <w:gridSpan w:val="5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b/>
                <w:sz w:val="24"/>
                <w:szCs w:val="24"/>
              </w:rPr>
              <w:t>Блок 2. Сохраняем почву (12 ч)</w:t>
            </w:r>
          </w:p>
        </w:tc>
      </w:tr>
      <w:tr w:rsidR="007A273C" w:rsidRPr="007A273C" w:rsidTr="007A273C">
        <w:tc>
          <w:tcPr>
            <w:tcW w:w="563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8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Почва — поверхностный слой земной коры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1905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563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8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сохранения почвы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 с просмотром видеороликов</w:t>
            </w:r>
            <w:r w:rsidR="001A59A8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1905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563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15-16.</w:t>
            </w:r>
          </w:p>
        </w:tc>
        <w:tc>
          <w:tcPr>
            <w:tcW w:w="378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Проект «Исследуем почву»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научной направленности</w:t>
            </w:r>
          </w:p>
        </w:tc>
        <w:tc>
          <w:tcPr>
            <w:tcW w:w="1905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ценностно-проблемное общение</w:t>
            </w:r>
          </w:p>
        </w:tc>
      </w:tr>
      <w:tr w:rsidR="007A273C" w:rsidRPr="007A273C" w:rsidTr="007A273C">
        <w:tc>
          <w:tcPr>
            <w:tcW w:w="563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17-18.</w:t>
            </w:r>
          </w:p>
        </w:tc>
        <w:tc>
          <w:tcPr>
            <w:tcW w:w="378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Химический состав почв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05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563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19-20.</w:t>
            </w:r>
          </w:p>
        </w:tc>
        <w:tc>
          <w:tcPr>
            <w:tcW w:w="378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Значение плодородия почвы. Определяем механический состав почвы и содержание гумуса в почве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05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563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21-22.</w:t>
            </w:r>
          </w:p>
        </w:tc>
        <w:tc>
          <w:tcPr>
            <w:tcW w:w="378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Влияние вытаптывания почвы на растительность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05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563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23-24.</w:t>
            </w:r>
          </w:p>
        </w:tc>
        <w:tc>
          <w:tcPr>
            <w:tcW w:w="378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причины деградации почв. Защита почв. 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научной направленности</w:t>
            </w:r>
          </w:p>
        </w:tc>
        <w:tc>
          <w:tcPr>
            <w:tcW w:w="1905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ценностно-проблемное общение</w:t>
            </w:r>
          </w:p>
        </w:tc>
      </w:tr>
      <w:tr w:rsidR="007A273C" w:rsidRPr="007A273C" w:rsidTr="007A273C">
        <w:tc>
          <w:tcPr>
            <w:tcW w:w="10088" w:type="dxa"/>
            <w:gridSpan w:val="5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b/>
                <w:sz w:val="24"/>
                <w:szCs w:val="24"/>
              </w:rPr>
              <w:t>Блок 3. Сберегаем энергию (6 ч)</w:t>
            </w:r>
          </w:p>
        </w:tc>
      </w:tr>
      <w:tr w:rsidR="007A273C" w:rsidRPr="007A273C" w:rsidTr="007A273C">
        <w:tc>
          <w:tcPr>
            <w:tcW w:w="563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8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использования энергии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 с просмотром видеороликов</w:t>
            </w:r>
            <w:r w:rsidR="001A59A8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1905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563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8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Выясняем мощность, потребляемую электробытовыми приборами и учимся экономить электроэнергию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7A273C" w:rsidRPr="007A273C" w:rsidRDefault="001A59A8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  <w:tc>
          <w:tcPr>
            <w:tcW w:w="1905" w:type="dxa"/>
          </w:tcPr>
          <w:p w:rsidR="007A273C" w:rsidRPr="007A273C" w:rsidRDefault="001A59A8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познавательная деятельность</w:t>
            </w:r>
          </w:p>
        </w:tc>
      </w:tr>
      <w:tr w:rsidR="007A273C" w:rsidRPr="007A273C" w:rsidTr="007A273C">
        <w:tc>
          <w:tcPr>
            <w:tcW w:w="563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27-28.</w:t>
            </w:r>
          </w:p>
        </w:tc>
        <w:tc>
          <w:tcPr>
            <w:tcW w:w="378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Анализируем затраты электроэнергии и учимся экономить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социальной направленности</w:t>
            </w:r>
          </w:p>
        </w:tc>
        <w:tc>
          <w:tcPr>
            <w:tcW w:w="1905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ценностно-проблемное общение</w:t>
            </w:r>
          </w:p>
        </w:tc>
      </w:tr>
      <w:tr w:rsidR="007A273C" w:rsidRPr="007A273C" w:rsidTr="007A273C">
        <w:tc>
          <w:tcPr>
            <w:tcW w:w="563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8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 xml:space="preserve">Проект «Экологическое просвещение по проблеме энергосбережения» 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социальной направленности</w:t>
            </w:r>
          </w:p>
        </w:tc>
        <w:tc>
          <w:tcPr>
            <w:tcW w:w="1905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ценностно-проблемное общение</w:t>
            </w:r>
          </w:p>
        </w:tc>
      </w:tr>
      <w:tr w:rsidR="007A273C" w:rsidRPr="007A273C" w:rsidTr="007A273C">
        <w:tc>
          <w:tcPr>
            <w:tcW w:w="563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8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Сберегаем энергию в своём доме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905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</w:tbl>
    <w:p w:rsidR="007A273C" w:rsidRPr="007A273C" w:rsidRDefault="007A273C" w:rsidP="00BF3660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273C">
        <w:rPr>
          <w:rFonts w:ascii="Times New Roman" w:hAnsi="Times New Roman" w:cs="Times New Roman"/>
          <w:sz w:val="24"/>
          <w:szCs w:val="24"/>
        </w:rPr>
        <w:t>Заключительное занятие – защита проектов, учащиеся индивидуально представляют и</w:t>
      </w:r>
    </w:p>
    <w:p w:rsidR="007A273C" w:rsidRPr="007A273C" w:rsidRDefault="007A273C" w:rsidP="00BF3660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273C">
        <w:rPr>
          <w:rFonts w:ascii="Times New Roman" w:hAnsi="Times New Roman" w:cs="Times New Roman"/>
          <w:sz w:val="24"/>
          <w:szCs w:val="24"/>
        </w:rPr>
        <w:t>защищают свои работы. Каждый проект должен содержать главные мысли, которые</w:t>
      </w:r>
    </w:p>
    <w:p w:rsidR="007A273C" w:rsidRPr="007A273C" w:rsidRDefault="007A273C" w:rsidP="00BF3660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273C">
        <w:rPr>
          <w:rFonts w:ascii="Times New Roman" w:hAnsi="Times New Roman" w:cs="Times New Roman"/>
          <w:sz w:val="24"/>
          <w:szCs w:val="24"/>
        </w:rPr>
        <w:t>доказывались экспериментальными опытами и иметь определенный «продукт»</w:t>
      </w:r>
    </w:p>
    <w:p w:rsidR="007A273C" w:rsidRDefault="007A273C" w:rsidP="00BF3660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273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2D144D" w:rsidRPr="007A273C" w:rsidRDefault="002D144D" w:rsidP="00BF3660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A273C" w:rsidRPr="007A273C" w:rsidRDefault="002D144D" w:rsidP="002D144D">
      <w:pPr>
        <w:pStyle w:val="a3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A273C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5"/>
        <w:tblW w:w="0" w:type="auto"/>
        <w:tblInd w:w="-885" w:type="dxa"/>
        <w:tblLook w:val="04A0"/>
      </w:tblPr>
      <w:tblGrid>
        <w:gridCol w:w="778"/>
        <w:gridCol w:w="3920"/>
        <w:gridCol w:w="1417"/>
        <w:gridCol w:w="2431"/>
        <w:gridCol w:w="1910"/>
      </w:tblGrid>
      <w:tr w:rsidR="007A273C" w:rsidRPr="007A273C" w:rsidTr="007A273C">
        <w:tc>
          <w:tcPr>
            <w:tcW w:w="778" w:type="dxa"/>
          </w:tcPr>
          <w:p w:rsidR="007A273C" w:rsidRPr="007A273C" w:rsidRDefault="007A273C" w:rsidP="00BF3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20" w:type="dxa"/>
          </w:tcPr>
          <w:p w:rsidR="007A273C" w:rsidRPr="007A273C" w:rsidRDefault="007A273C" w:rsidP="00BF3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31" w:type="dxa"/>
          </w:tcPr>
          <w:p w:rsidR="007A273C" w:rsidRPr="007A273C" w:rsidRDefault="007A273C" w:rsidP="00BF3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1910" w:type="dxa"/>
          </w:tcPr>
          <w:p w:rsidR="007A273C" w:rsidRPr="007A273C" w:rsidRDefault="007A273C" w:rsidP="00BF3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7A273C" w:rsidRPr="007A273C" w:rsidTr="007A273C">
        <w:tc>
          <w:tcPr>
            <w:tcW w:w="10456" w:type="dxa"/>
            <w:gridSpan w:val="5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b/>
                <w:sz w:val="24"/>
                <w:szCs w:val="24"/>
              </w:rPr>
              <w:t>34 ч. из них 4 ч — резервное время</w:t>
            </w:r>
          </w:p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b/>
                <w:sz w:val="24"/>
                <w:szCs w:val="24"/>
              </w:rPr>
              <w:t>Блок 4. Сберегаем воду (13 ч)</w:t>
            </w:r>
          </w:p>
        </w:tc>
      </w:tr>
      <w:tr w:rsidR="007A273C" w:rsidRPr="007A273C" w:rsidTr="007A273C">
        <w:tc>
          <w:tcPr>
            <w:tcW w:w="77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0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Самое распространённое на Земле вещество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Беседа, групповая работа</w:t>
            </w:r>
            <w:r w:rsidR="00D75E0C">
              <w:t xml:space="preserve"> </w:t>
            </w:r>
            <w:hyperlink r:id="rId21" w:history="1">
              <w:r w:rsidR="00D75E0C" w:rsidRPr="00790E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http://wemag.ru/</w:t>
              </w:r>
            </w:hyperlink>
          </w:p>
          <w:p w:rsidR="00D75E0C" w:rsidRPr="007A273C" w:rsidRDefault="00D75E0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77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0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Проблема сохранения водных ресурсов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1A59A8" w:rsidRPr="001A59A8" w:rsidRDefault="007A273C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59A8">
              <w:rPr>
                <w:rFonts w:ascii="Times New Roman" w:hAnsi="Times New Roman" w:cs="Times New Roman"/>
                <w:sz w:val="24"/>
                <w:szCs w:val="24"/>
              </w:rPr>
              <w:t>Беседа с просмотром видеороликов</w:t>
            </w:r>
          </w:p>
          <w:p w:rsidR="007A273C" w:rsidRPr="001A59A8" w:rsidRDefault="00A44C58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A59A8" w:rsidRPr="001A59A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http://edu.greensail.ru</w:t>
              </w:r>
            </w:hyperlink>
          </w:p>
        </w:tc>
        <w:tc>
          <w:tcPr>
            <w:tcW w:w="1910" w:type="dxa"/>
          </w:tcPr>
          <w:p w:rsidR="007A273C" w:rsidRPr="001A59A8" w:rsidRDefault="007A273C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59A8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77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0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Сохранение воды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1A59A8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 с просмотром видеороликов</w:t>
            </w:r>
          </w:p>
          <w:p w:rsidR="007A273C" w:rsidRPr="007A273C" w:rsidRDefault="00A44C58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A59A8" w:rsidRPr="00790E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http://edu.greensail.ru</w:t>
              </w:r>
            </w:hyperlink>
          </w:p>
        </w:tc>
        <w:tc>
          <w:tcPr>
            <w:tcW w:w="1910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77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4-5.</w:t>
            </w:r>
          </w:p>
        </w:tc>
        <w:tc>
          <w:tcPr>
            <w:tcW w:w="3920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Способы очистки воды в лаборатории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10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77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6-7.</w:t>
            </w:r>
          </w:p>
        </w:tc>
        <w:tc>
          <w:tcPr>
            <w:tcW w:w="3920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Экскурсия на водоочистную станцию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Экскурсия, беседа</w:t>
            </w:r>
          </w:p>
        </w:tc>
        <w:tc>
          <w:tcPr>
            <w:tcW w:w="1910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77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8-9.</w:t>
            </w:r>
          </w:p>
        </w:tc>
        <w:tc>
          <w:tcPr>
            <w:tcW w:w="3920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Лабораторное исследование воды из природного водоёма. Биоиндикация и биотестирование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10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77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10-11.</w:t>
            </w:r>
          </w:p>
        </w:tc>
        <w:tc>
          <w:tcPr>
            <w:tcW w:w="3920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Проект «Экологическое просвещение по проблеме рационального использования воды»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научной направленности</w:t>
            </w:r>
          </w:p>
        </w:tc>
        <w:tc>
          <w:tcPr>
            <w:tcW w:w="1910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ценностно-проблемное общение</w:t>
            </w:r>
          </w:p>
        </w:tc>
      </w:tr>
      <w:tr w:rsidR="007A273C" w:rsidRPr="007A273C" w:rsidTr="007A273C">
        <w:tc>
          <w:tcPr>
            <w:tcW w:w="77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12-13.</w:t>
            </w:r>
          </w:p>
        </w:tc>
        <w:tc>
          <w:tcPr>
            <w:tcW w:w="3920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воды. Охрана воды. Вода — стратегический запас </w:t>
            </w:r>
          </w:p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научной направленности</w:t>
            </w:r>
          </w:p>
        </w:tc>
        <w:tc>
          <w:tcPr>
            <w:tcW w:w="1910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ценностно-проблемное общение</w:t>
            </w:r>
          </w:p>
        </w:tc>
      </w:tr>
      <w:tr w:rsidR="007A273C" w:rsidRPr="007A273C" w:rsidTr="007A273C">
        <w:tc>
          <w:tcPr>
            <w:tcW w:w="10456" w:type="dxa"/>
            <w:gridSpan w:val="5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b/>
                <w:sz w:val="24"/>
                <w:szCs w:val="24"/>
              </w:rPr>
              <w:t>Блок 5. Сберегаем атмосферу (13 ч)</w:t>
            </w:r>
          </w:p>
        </w:tc>
      </w:tr>
      <w:tr w:rsidR="007A273C" w:rsidRPr="007A273C" w:rsidTr="007A273C">
        <w:trPr>
          <w:trHeight w:val="519"/>
        </w:trPr>
        <w:tc>
          <w:tcPr>
            <w:tcW w:w="77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20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Проблема загрязнения атмосферы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 с просмотром видеороликов</w:t>
            </w:r>
            <w:r w:rsidR="001A59A8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</w:tc>
        <w:tc>
          <w:tcPr>
            <w:tcW w:w="1910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77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15-16.</w:t>
            </w:r>
          </w:p>
        </w:tc>
        <w:tc>
          <w:tcPr>
            <w:tcW w:w="3920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Проект «Экологическое просвещение по проблеме рационального использования транспорта»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научной направленности</w:t>
            </w:r>
          </w:p>
        </w:tc>
        <w:tc>
          <w:tcPr>
            <w:tcW w:w="1910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ценностно-проблемное общение</w:t>
            </w:r>
          </w:p>
        </w:tc>
      </w:tr>
      <w:tr w:rsidR="007A273C" w:rsidRPr="007A273C" w:rsidTr="007A273C">
        <w:tc>
          <w:tcPr>
            <w:tcW w:w="77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17-18.</w:t>
            </w:r>
          </w:p>
        </w:tc>
        <w:tc>
          <w:tcPr>
            <w:tcW w:w="3920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Биоиндикация загрязнения воздуха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10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77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19-20ю</w:t>
            </w:r>
          </w:p>
        </w:tc>
        <w:tc>
          <w:tcPr>
            <w:tcW w:w="3920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Изучение потока автомобилей на улице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социальной направленности</w:t>
            </w:r>
          </w:p>
        </w:tc>
        <w:tc>
          <w:tcPr>
            <w:tcW w:w="1910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ценностно-проблемное общение</w:t>
            </w:r>
          </w:p>
        </w:tc>
      </w:tr>
      <w:tr w:rsidR="007A273C" w:rsidRPr="007A273C" w:rsidTr="007A273C">
        <w:tc>
          <w:tcPr>
            <w:tcW w:w="77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21-22.</w:t>
            </w:r>
          </w:p>
        </w:tc>
        <w:tc>
          <w:tcPr>
            <w:tcW w:w="3920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Исследуем влияние деревьев и кустарников на количество пыли в воздухе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научной направленности</w:t>
            </w:r>
          </w:p>
        </w:tc>
        <w:tc>
          <w:tcPr>
            <w:tcW w:w="1910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ценностно-проблемное общение</w:t>
            </w:r>
          </w:p>
        </w:tc>
      </w:tr>
      <w:tr w:rsidR="007A273C" w:rsidRPr="007A273C" w:rsidTr="007A273C">
        <w:tc>
          <w:tcPr>
            <w:tcW w:w="77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23-24.</w:t>
            </w:r>
          </w:p>
        </w:tc>
        <w:tc>
          <w:tcPr>
            <w:tcW w:w="3920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Оценка состояния зелёных насаждений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Экологический мониторинг</w:t>
            </w:r>
          </w:p>
        </w:tc>
        <w:tc>
          <w:tcPr>
            <w:tcW w:w="1910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Ценностно-проблемное общение</w:t>
            </w:r>
          </w:p>
        </w:tc>
      </w:tr>
      <w:tr w:rsidR="007A273C" w:rsidRPr="007A273C" w:rsidTr="007A273C">
        <w:tc>
          <w:tcPr>
            <w:tcW w:w="77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25-26.</w:t>
            </w:r>
          </w:p>
        </w:tc>
        <w:tc>
          <w:tcPr>
            <w:tcW w:w="3920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атмосферы. Охрана атмосферы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социальной направленности</w:t>
            </w:r>
            <w:r w:rsidR="001A59A8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</w:tc>
        <w:tc>
          <w:tcPr>
            <w:tcW w:w="1910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Ценностно-проблемное общение</w:t>
            </w:r>
          </w:p>
        </w:tc>
      </w:tr>
      <w:tr w:rsidR="007A273C" w:rsidRPr="007A273C" w:rsidTr="007A273C">
        <w:tc>
          <w:tcPr>
            <w:tcW w:w="10456" w:type="dxa"/>
            <w:gridSpan w:val="5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Блок 6. Мыслим глобально — действуем локально (4 ч)</w:t>
            </w:r>
          </w:p>
        </w:tc>
      </w:tr>
      <w:tr w:rsidR="007A273C" w:rsidRPr="007A273C" w:rsidTr="007A273C">
        <w:tc>
          <w:tcPr>
            <w:tcW w:w="77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27-28.</w:t>
            </w:r>
          </w:p>
        </w:tc>
        <w:tc>
          <w:tcPr>
            <w:tcW w:w="3920" w:type="dxa"/>
          </w:tcPr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современного мира. Глобальные экологические риски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Экологический мониторинг</w:t>
            </w:r>
          </w:p>
        </w:tc>
        <w:tc>
          <w:tcPr>
            <w:tcW w:w="1910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Ценностно-проблемное общение</w:t>
            </w:r>
          </w:p>
        </w:tc>
      </w:tr>
      <w:tr w:rsidR="007A273C" w:rsidRPr="007A273C" w:rsidTr="007A273C">
        <w:tc>
          <w:tcPr>
            <w:tcW w:w="77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0" w:type="dxa"/>
          </w:tcPr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Концепция устойчивого развития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910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Ценностно-проблемное общение</w:t>
            </w:r>
          </w:p>
        </w:tc>
      </w:tr>
      <w:tr w:rsidR="007A273C" w:rsidRPr="007A273C" w:rsidTr="007A273C">
        <w:tc>
          <w:tcPr>
            <w:tcW w:w="77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20" w:type="dxa"/>
          </w:tcPr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Моя страна: мечтай, узнавай, действуй!</w:t>
            </w:r>
          </w:p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  <w:p w:rsidR="00183A06" w:rsidRDefault="00A44C58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83A06" w:rsidRPr="00790E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https://wwf.ru/</w:t>
              </w:r>
            </w:hyperlink>
          </w:p>
          <w:p w:rsidR="00183A06" w:rsidRPr="007A273C" w:rsidRDefault="00183A06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Ценностно-проблемное общение</w:t>
            </w:r>
          </w:p>
        </w:tc>
      </w:tr>
    </w:tbl>
    <w:p w:rsidR="007A273C" w:rsidRPr="007A273C" w:rsidRDefault="007A273C" w:rsidP="00BF3660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273C">
        <w:rPr>
          <w:rFonts w:ascii="Times New Roman" w:hAnsi="Times New Roman" w:cs="Times New Roman"/>
          <w:sz w:val="24"/>
          <w:szCs w:val="24"/>
        </w:rPr>
        <w:t>Заключительное занятие – защита проектов, учащиеся индивидуально представляют и</w:t>
      </w:r>
    </w:p>
    <w:p w:rsidR="007A273C" w:rsidRPr="007A273C" w:rsidRDefault="007A273C" w:rsidP="00BF3660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273C">
        <w:rPr>
          <w:rFonts w:ascii="Times New Roman" w:hAnsi="Times New Roman" w:cs="Times New Roman"/>
          <w:sz w:val="24"/>
          <w:szCs w:val="24"/>
        </w:rPr>
        <w:t>защищают свои работы. Каждый проект должен содержать главные мысли, которые</w:t>
      </w:r>
    </w:p>
    <w:p w:rsidR="007A273C" w:rsidRPr="007A273C" w:rsidRDefault="007A273C" w:rsidP="00BF3660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273C">
        <w:rPr>
          <w:rFonts w:ascii="Times New Roman" w:hAnsi="Times New Roman" w:cs="Times New Roman"/>
          <w:sz w:val="24"/>
          <w:szCs w:val="24"/>
        </w:rPr>
        <w:t>доказывались экспериментальными опытами и иметь определенный «продукт»</w:t>
      </w:r>
    </w:p>
    <w:p w:rsidR="007A273C" w:rsidRDefault="007A273C" w:rsidP="00BF3660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273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2D144D" w:rsidRDefault="002D144D" w:rsidP="00BF3660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144D" w:rsidRDefault="002D144D" w:rsidP="00BF3660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144D" w:rsidRDefault="002D144D" w:rsidP="00BF3660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144D" w:rsidRDefault="002D144D" w:rsidP="00BF3660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144D" w:rsidRPr="007A273C" w:rsidRDefault="002D144D" w:rsidP="00BF3660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2E42" w:rsidRDefault="00874ACA" w:rsidP="00BF366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73C">
        <w:rPr>
          <w:rFonts w:ascii="Times New Roman" w:hAnsi="Times New Roman" w:cs="Times New Roman"/>
          <w:b/>
          <w:bCs/>
          <w:sz w:val="24"/>
          <w:szCs w:val="24"/>
        </w:rPr>
        <w:t>РАЗДЕЛ «Экологическая безопасность»</w:t>
      </w:r>
    </w:p>
    <w:p w:rsidR="00874ACA" w:rsidRPr="007A273C" w:rsidRDefault="00874ACA" w:rsidP="00BF366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73C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73C">
        <w:rPr>
          <w:rFonts w:ascii="Times New Roman" w:hAnsi="Times New Roman" w:cs="Times New Roman"/>
          <w:b/>
          <w:bCs/>
          <w:sz w:val="24"/>
          <w:szCs w:val="24"/>
        </w:rPr>
        <w:t xml:space="preserve">Блок 1. Общие вопросы экологического мониторинга и охраны территорий </w:t>
      </w: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73C">
        <w:rPr>
          <w:rFonts w:ascii="Times New Roman" w:hAnsi="Times New Roman" w:cs="Times New Roman"/>
          <w:sz w:val="24"/>
          <w:szCs w:val="24"/>
        </w:rPr>
        <w:t>Экологическая безопасность. Экологический мониторинг. Виды и подсистемы экологического мониторинга. Методы экологического мониторинга. Биоиндикация и её виды. Картирование загрязнённых участков</w:t>
      </w: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73C">
        <w:rPr>
          <w:rFonts w:ascii="Times New Roman" w:hAnsi="Times New Roman" w:cs="Times New Roman"/>
          <w:sz w:val="24"/>
          <w:szCs w:val="24"/>
        </w:rPr>
        <w:t>Фитоиндикация как составная часть экологического мониторинга. ООПТ как основа сохранения биологического и ландшафтного разнообразия.</w:t>
      </w: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  <w:r w:rsidRPr="007A273C">
        <w:rPr>
          <w:rFonts w:ascii="Times New Roman" w:hAnsi="Times New Roman" w:cs="Times New Roman"/>
          <w:b/>
          <w:bCs/>
          <w:sz w:val="24"/>
          <w:szCs w:val="24"/>
        </w:rPr>
        <w:t>Блок 2. Мониторинг загрязнения атмосферного воздуха</w:t>
      </w:r>
      <w:r w:rsidRPr="007A273C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 xml:space="preserve">  </w:t>
      </w: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73C">
        <w:rPr>
          <w:rFonts w:ascii="Times New Roman" w:hAnsi="Times New Roman" w:cs="Times New Roman"/>
          <w:sz w:val="24"/>
          <w:szCs w:val="24"/>
        </w:rPr>
        <w:t>Данный блок и блок 3 представлены серией практикумов и научно-просветительскими проектами, реализуемыми при поддержке социальных партнеров Комитет природных ресурсов Чукотского автономного округа</w:t>
      </w: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73C">
        <w:rPr>
          <w:rFonts w:ascii="Times New Roman" w:hAnsi="Times New Roman" w:cs="Times New Roman"/>
          <w:sz w:val="24"/>
          <w:szCs w:val="24"/>
        </w:rPr>
        <w:t xml:space="preserve">Общая характеристика экологического состояния атмосферного воздуха. Мониторинг радиационной обстановки. Проекты: «Лихеноиндикация как метод мониторинга загрязнения атмосферного воздуха», «Лишайники показатель состояния загрязнения атмосферы». </w:t>
      </w: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73C">
        <w:rPr>
          <w:rFonts w:ascii="Times New Roman" w:hAnsi="Times New Roman" w:cs="Times New Roman"/>
          <w:sz w:val="24"/>
          <w:szCs w:val="24"/>
        </w:rPr>
        <w:t xml:space="preserve">Практикум «Оценка состояния среды на основе метода флуктуирующей асимметрии». Изучение флуктуирующей асимметрии у растений как показателя качества среды обитания. Изучение состояния растительности и разработка проекта озеленения пришкольного участка и улиц города. Проектно-исследовательская работа «Снежный покров индикатор загрязнения среды». </w:t>
      </w: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73C">
        <w:rPr>
          <w:rFonts w:ascii="Times New Roman" w:hAnsi="Times New Roman" w:cs="Times New Roman"/>
          <w:b/>
          <w:bCs/>
          <w:sz w:val="24"/>
          <w:szCs w:val="24"/>
        </w:rPr>
        <w:t>Блок 3. Мониторинг водных ресурсов</w:t>
      </w: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73C">
        <w:rPr>
          <w:rFonts w:ascii="Times New Roman" w:hAnsi="Times New Roman" w:cs="Times New Roman"/>
          <w:sz w:val="24"/>
          <w:szCs w:val="24"/>
        </w:rPr>
        <w:t>Общая характеристика экологического состояния водных объектов в окрестностях города Анадыря. Методы гидробиологического анализа. Сапробность организмов. Методика работы с пробами зообентоса. Изучение антропогенной нагрузки на водный биогеоценоз. Исследовательская работа «Изучение качества пресной воды из природных водоемов».</w:t>
      </w:r>
    </w:p>
    <w:p w:rsidR="00874ACA" w:rsidRPr="007A273C" w:rsidRDefault="00874ACA" w:rsidP="00BF3660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73C">
        <w:rPr>
          <w:rFonts w:ascii="Times New Roman" w:hAnsi="Times New Roman" w:cs="Times New Roman"/>
          <w:b/>
          <w:bCs/>
          <w:sz w:val="24"/>
          <w:szCs w:val="24"/>
        </w:rPr>
        <w:t>Блок 4. Мониторинг почв</w:t>
      </w:r>
    </w:p>
    <w:p w:rsidR="00874ACA" w:rsidRDefault="00874ACA" w:rsidP="00BF366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73C">
        <w:rPr>
          <w:rFonts w:ascii="Times New Roman" w:hAnsi="Times New Roman" w:cs="Times New Roman"/>
          <w:sz w:val="24"/>
          <w:szCs w:val="24"/>
        </w:rPr>
        <w:t xml:space="preserve">Общая характеристика экологического состояния почв. Биоиндикация загрязнения почвенной среды. Структура животного населения почвы и факторы его разнообразия. Влияние физико-химических свойств почвы на численность и видовое разнообразие организмов. Практикум «Способы определения кислотности, засоленности почв в окрестностях города Анадыря». Мини-проект «Почва показатель состояния окружающей среды». </w:t>
      </w:r>
    </w:p>
    <w:p w:rsidR="00352E42" w:rsidRPr="007A273C" w:rsidRDefault="00352E42" w:rsidP="00BF366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73C" w:rsidRPr="007A273C" w:rsidRDefault="007A273C" w:rsidP="00BF366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73C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7A273C" w:rsidRPr="007A273C" w:rsidRDefault="007A273C" w:rsidP="00BF366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73C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Style w:val="a5"/>
        <w:tblW w:w="0" w:type="auto"/>
        <w:tblInd w:w="-885" w:type="dxa"/>
        <w:tblLook w:val="04A0"/>
      </w:tblPr>
      <w:tblGrid>
        <w:gridCol w:w="849"/>
        <w:gridCol w:w="3840"/>
        <w:gridCol w:w="1417"/>
        <w:gridCol w:w="2438"/>
        <w:gridCol w:w="1912"/>
      </w:tblGrid>
      <w:tr w:rsidR="007A273C" w:rsidRPr="007A273C" w:rsidTr="007A273C">
        <w:tc>
          <w:tcPr>
            <w:tcW w:w="849" w:type="dxa"/>
          </w:tcPr>
          <w:p w:rsidR="007A273C" w:rsidRPr="007A273C" w:rsidRDefault="007A273C" w:rsidP="00BF3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40" w:type="dxa"/>
          </w:tcPr>
          <w:p w:rsidR="007A273C" w:rsidRPr="007A273C" w:rsidRDefault="007A273C" w:rsidP="00BF3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38" w:type="dxa"/>
          </w:tcPr>
          <w:p w:rsidR="007A273C" w:rsidRPr="007A273C" w:rsidRDefault="007A273C" w:rsidP="00BF3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1912" w:type="dxa"/>
          </w:tcPr>
          <w:p w:rsidR="007A273C" w:rsidRPr="007A273C" w:rsidRDefault="007A273C" w:rsidP="00BF3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7A273C" w:rsidRPr="007A273C" w:rsidTr="007A273C">
        <w:tc>
          <w:tcPr>
            <w:tcW w:w="10456" w:type="dxa"/>
            <w:gridSpan w:val="5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b/>
                <w:sz w:val="24"/>
                <w:szCs w:val="24"/>
              </w:rPr>
              <w:t>34 ч, из них 4 ч резерв</w:t>
            </w:r>
          </w:p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b/>
                <w:sz w:val="24"/>
                <w:szCs w:val="24"/>
              </w:rPr>
              <w:t>Блок 1. Общие вопросы экологического мониторинга и охраны территорий (8 ч)</w:t>
            </w:r>
          </w:p>
        </w:tc>
      </w:tr>
      <w:tr w:rsidR="007A273C" w:rsidRPr="007A273C" w:rsidTr="007A273C">
        <w:tc>
          <w:tcPr>
            <w:tcW w:w="84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0" w:type="dxa"/>
          </w:tcPr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Экологическая</w:t>
            </w:r>
            <w:r w:rsidRPr="007A2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2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безопасность</w:t>
            </w:r>
            <w:r w:rsidRPr="007A2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1912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84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0" w:type="dxa"/>
          </w:tcPr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мониторинг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1912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84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40" w:type="dxa"/>
          </w:tcPr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и подсистемы экологического мониторинга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1912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84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0" w:type="dxa"/>
          </w:tcPr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Методы экологического мониторинга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1912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84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40" w:type="dxa"/>
          </w:tcPr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Биоиндикация и её виды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12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84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40" w:type="dxa"/>
          </w:tcPr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Картирование загрязнённых участков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12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84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40" w:type="dxa"/>
          </w:tcPr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73C">
              <w:rPr>
                <w:rFonts w:ascii="Times New Roman" w:eastAsia="+mj-ea" w:hAnsi="Times New Roman" w:cs="Times New Roman"/>
                <w:bCs/>
                <w:sz w:val="24"/>
                <w:szCs w:val="24"/>
              </w:rPr>
              <w:t>Фитоиндикация как составная часть экологического мониторинга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12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84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40" w:type="dxa"/>
          </w:tcPr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eastAsia="+mj-ea" w:hAnsi="Times New Roman" w:cs="Times New Roman"/>
                <w:bCs/>
                <w:sz w:val="24"/>
                <w:szCs w:val="24"/>
              </w:rPr>
            </w:pPr>
            <w:r w:rsidRPr="007A273C">
              <w:rPr>
                <w:rFonts w:ascii="Times New Roman" w:eastAsia="+mj-ea" w:hAnsi="Times New Roman" w:cs="Times New Roman"/>
                <w:bCs/>
                <w:sz w:val="24"/>
                <w:szCs w:val="24"/>
              </w:rPr>
              <w:t>ООПТ как основа сохранения биологического и ландшафтного разнообразия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социальной направленности</w:t>
            </w:r>
          </w:p>
        </w:tc>
        <w:tc>
          <w:tcPr>
            <w:tcW w:w="1912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Ценностно-проблемное общение</w:t>
            </w:r>
          </w:p>
        </w:tc>
      </w:tr>
      <w:tr w:rsidR="007A273C" w:rsidRPr="007A273C" w:rsidTr="007A273C">
        <w:tc>
          <w:tcPr>
            <w:tcW w:w="10456" w:type="dxa"/>
            <w:gridSpan w:val="5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b/>
                <w:sz w:val="24"/>
                <w:szCs w:val="24"/>
              </w:rPr>
              <w:t>Блок 2. Мониторинг загрязнения атмосферного воздуха (10 ч)</w:t>
            </w:r>
          </w:p>
        </w:tc>
      </w:tr>
      <w:tr w:rsidR="007A273C" w:rsidRPr="007A273C" w:rsidTr="007A273C">
        <w:tc>
          <w:tcPr>
            <w:tcW w:w="84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40" w:type="dxa"/>
          </w:tcPr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A2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экологического состояния атмосферного воздуха 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научной направленности</w:t>
            </w:r>
          </w:p>
        </w:tc>
        <w:tc>
          <w:tcPr>
            <w:tcW w:w="1912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Ценностно-проблемное общение</w:t>
            </w:r>
          </w:p>
        </w:tc>
      </w:tr>
      <w:tr w:rsidR="007A273C" w:rsidRPr="007A273C" w:rsidTr="007A273C">
        <w:tc>
          <w:tcPr>
            <w:tcW w:w="84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40" w:type="dxa"/>
          </w:tcPr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A273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</w:t>
            </w: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 xml:space="preserve">адиационной обстановки 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Экологический мониторинг</w:t>
            </w:r>
          </w:p>
        </w:tc>
        <w:tc>
          <w:tcPr>
            <w:tcW w:w="1912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Ценностно-проблемное общение</w:t>
            </w:r>
          </w:p>
        </w:tc>
      </w:tr>
      <w:tr w:rsidR="007A273C" w:rsidRPr="007A273C" w:rsidTr="007A273C">
        <w:tc>
          <w:tcPr>
            <w:tcW w:w="84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40" w:type="dxa"/>
          </w:tcPr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eastAsia="Times New Roman" w:hAnsi="Times New Roman" w:cs="Times New Roman"/>
                <w:sz w:val="24"/>
                <w:szCs w:val="24"/>
              </w:rPr>
              <w:t>Лихеноиндикация как метод мониторинга загрязнения атмосферного воздуха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12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84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40" w:type="dxa"/>
          </w:tcPr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Лишайники как показатели состояния загрязнения атмосферного воздуха. 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научной направленности</w:t>
            </w:r>
          </w:p>
        </w:tc>
        <w:tc>
          <w:tcPr>
            <w:tcW w:w="1912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Ценностно-проблемное общение</w:t>
            </w:r>
          </w:p>
        </w:tc>
      </w:tr>
      <w:tr w:rsidR="007A273C" w:rsidRPr="007A273C" w:rsidTr="007A273C">
        <w:tc>
          <w:tcPr>
            <w:tcW w:w="84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40" w:type="dxa"/>
          </w:tcPr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связей водоросли и гриба в составе лишайника. 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12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84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40" w:type="dxa"/>
          </w:tcPr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среды на основе метода флуктуирующей асимметрии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Экологический мониторинг</w:t>
            </w:r>
          </w:p>
        </w:tc>
        <w:tc>
          <w:tcPr>
            <w:tcW w:w="1912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Ценностно-проблемное общение</w:t>
            </w:r>
          </w:p>
        </w:tc>
      </w:tr>
      <w:tr w:rsidR="007A273C" w:rsidRPr="007A273C" w:rsidTr="007A273C">
        <w:tc>
          <w:tcPr>
            <w:tcW w:w="84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40" w:type="dxa"/>
          </w:tcPr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A2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флуктуирующей асимметрии у растений как показателя качества среды обитания. 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12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84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40" w:type="dxa"/>
          </w:tcPr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27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Оценка состояния древостоя парка. </w:t>
            </w:r>
            <w:r w:rsidRPr="007A273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12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84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40" w:type="dxa"/>
          </w:tcPr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Газочувствительность и газоустойчивость растений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12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84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40" w:type="dxa"/>
          </w:tcPr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состояния растительности и разработка проекта озеленения своего микрорайона. 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социальной направленности</w:t>
            </w:r>
          </w:p>
        </w:tc>
        <w:tc>
          <w:tcPr>
            <w:tcW w:w="1912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Ценностно-проблемное общение</w:t>
            </w:r>
          </w:p>
        </w:tc>
      </w:tr>
      <w:tr w:rsidR="007A273C" w:rsidRPr="007A273C" w:rsidTr="007A273C">
        <w:tc>
          <w:tcPr>
            <w:tcW w:w="10456" w:type="dxa"/>
            <w:gridSpan w:val="5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b/>
                <w:sz w:val="24"/>
                <w:szCs w:val="24"/>
              </w:rPr>
              <w:t>Блок 3. Мониторинг водных ресурсов  (6 ч)</w:t>
            </w:r>
          </w:p>
        </w:tc>
      </w:tr>
      <w:tr w:rsidR="007A273C" w:rsidRPr="007A273C" w:rsidTr="007A273C">
        <w:tc>
          <w:tcPr>
            <w:tcW w:w="84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40" w:type="dxa"/>
          </w:tcPr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экологического состояния водных объектов в окрестностях города Анадыря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социальной направленности</w:t>
            </w:r>
          </w:p>
        </w:tc>
        <w:tc>
          <w:tcPr>
            <w:tcW w:w="1912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Ценностно-проблемное общение</w:t>
            </w:r>
          </w:p>
        </w:tc>
      </w:tr>
      <w:tr w:rsidR="007A273C" w:rsidRPr="007A273C" w:rsidTr="007A273C">
        <w:tc>
          <w:tcPr>
            <w:tcW w:w="84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40" w:type="dxa"/>
          </w:tcPr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7A273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гидробиологического анализа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12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84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40" w:type="dxa"/>
          </w:tcPr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Сапробность организмов</w:t>
            </w:r>
            <w:r w:rsidRPr="007A2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12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84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40" w:type="dxa"/>
          </w:tcPr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A273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работы с пробами зообентоса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12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84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40" w:type="dxa"/>
          </w:tcPr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антропогенной нагрузки на водный биогеоценоз. 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социальной направленности</w:t>
            </w:r>
          </w:p>
        </w:tc>
        <w:tc>
          <w:tcPr>
            <w:tcW w:w="1912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Ценностно-проблемное общение</w:t>
            </w:r>
          </w:p>
        </w:tc>
      </w:tr>
      <w:tr w:rsidR="007A273C" w:rsidRPr="007A273C" w:rsidTr="007A273C">
        <w:tc>
          <w:tcPr>
            <w:tcW w:w="84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40" w:type="dxa"/>
          </w:tcPr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качества воды из различных пресных водоёмов. 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социальной направленности</w:t>
            </w:r>
          </w:p>
        </w:tc>
        <w:tc>
          <w:tcPr>
            <w:tcW w:w="1912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Ценностно-проблемное общение</w:t>
            </w:r>
          </w:p>
        </w:tc>
      </w:tr>
      <w:tr w:rsidR="007A273C" w:rsidRPr="007A273C" w:rsidTr="007A273C">
        <w:tc>
          <w:tcPr>
            <w:tcW w:w="10456" w:type="dxa"/>
            <w:gridSpan w:val="5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4. Мониторинг почв (6 ч)</w:t>
            </w:r>
          </w:p>
        </w:tc>
      </w:tr>
      <w:tr w:rsidR="007A273C" w:rsidRPr="007A273C" w:rsidTr="007A273C">
        <w:tc>
          <w:tcPr>
            <w:tcW w:w="84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40" w:type="dxa"/>
          </w:tcPr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экологического состояния почв 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социальной направленности</w:t>
            </w:r>
          </w:p>
        </w:tc>
        <w:tc>
          <w:tcPr>
            <w:tcW w:w="1912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Ценностно-проблемное общение</w:t>
            </w:r>
          </w:p>
        </w:tc>
      </w:tr>
      <w:tr w:rsidR="007A273C" w:rsidRPr="007A273C" w:rsidTr="007A273C">
        <w:tc>
          <w:tcPr>
            <w:tcW w:w="84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40" w:type="dxa"/>
          </w:tcPr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eastAsia="Times New Roman" w:hAnsi="Times New Roman" w:cs="Times New Roman"/>
                <w:sz w:val="24"/>
                <w:szCs w:val="24"/>
              </w:rPr>
              <w:t>Биоиндикация загрязнения почвенной среды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12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84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40" w:type="dxa"/>
          </w:tcPr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A273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животного населения почвы и факторы его разнообразия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12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84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40" w:type="dxa"/>
          </w:tcPr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A273C">
              <w:rPr>
                <w:rFonts w:ascii="Times New Roman" w:eastAsia="Times New Roman" w:hAnsi="Times New Roman" w:cs="Times New Roman"/>
                <w:sz w:val="24"/>
                <w:szCs w:val="24"/>
              </w:rPr>
              <w:t>Фаунистическая биоиндикация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12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84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40" w:type="dxa"/>
          </w:tcPr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A273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Способы определения</w:t>
            </w:r>
            <w:r w:rsidRPr="007A2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кислотности и засоленности почвы.</w:t>
            </w:r>
            <w:r w:rsidRPr="007A2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12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7A273C" w:rsidRPr="007A273C" w:rsidTr="007A273C">
        <w:tc>
          <w:tcPr>
            <w:tcW w:w="849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40" w:type="dxa"/>
          </w:tcPr>
          <w:p w:rsidR="007A273C" w:rsidRPr="007A273C" w:rsidRDefault="007A273C" w:rsidP="00BF3660">
            <w:pPr>
              <w:pStyle w:val="a3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Обобщающее занятие </w:t>
            </w:r>
          </w:p>
        </w:tc>
        <w:tc>
          <w:tcPr>
            <w:tcW w:w="1417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Конференция. Защита проектов</w:t>
            </w:r>
          </w:p>
        </w:tc>
        <w:tc>
          <w:tcPr>
            <w:tcW w:w="1912" w:type="dxa"/>
          </w:tcPr>
          <w:p w:rsidR="007A273C" w:rsidRPr="007A273C" w:rsidRDefault="007A273C" w:rsidP="00BF366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3C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</w:tbl>
    <w:p w:rsidR="00F0133C" w:rsidRDefault="00F0133C" w:rsidP="00BF3660">
      <w:pPr>
        <w:pStyle w:val="a3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73C" w:rsidRPr="007A273C" w:rsidRDefault="007A273C" w:rsidP="00BF3660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273C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Pr="007A273C">
        <w:rPr>
          <w:rFonts w:ascii="Times New Roman" w:hAnsi="Times New Roman" w:cs="Times New Roman"/>
          <w:sz w:val="24"/>
          <w:szCs w:val="24"/>
        </w:rPr>
        <w:t xml:space="preserve"> в конце каждого учебного года проводится в форме</w:t>
      </w:r>
    </w:p>
    <w:p w:rsidR="007A273C" w:rsidRPr="007A273C" w:rsidRDefault="007A273C" w:rsidP="00BF3660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273C">
        <w:rPr>
          <w:rFonts w:ascii="Times New Roman" w:hAnsi="Times New Roman" w:cs="Times New Roman"/>
          <w:sz w:val="24"/>
          <w:szCs w:val="24"/>
        </w:rPr>
        <w:t>защиты проектов.</w:t>
      </w:r>
    </w:p>
    <w:p w:rsidR="007A273C" w:rsidRPr="007A273C" w:rsidRDefault="007A273C" w:rsidP="00BF3660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273C">
        <w:rPr>
          <w:rFonts w:ascii="Times New Roman" w:hAnsi="Times New Roman" w:cs="Times New Roman"/>
          <w:sz w:val="24"/>
          <w:szCs w:val="24"/>
        </w:rPr>
        <w:t>Заключительное занятие – защита проектов, учащиеся индивидуально представляют и</w:t>
      </w:r>
    </w:p>
    <w:p w:rsidR="007A273C" w:rsidRPr="007A273C" w:rsidRDefault="007A273C" w:rsidP="00BF3660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273C">
        <w:rPr>
          <w:rFonts w:ascii="Times New Roman" w:hAnsi="Times New Roman" w:cs="Times New Roman"/>
          <w:sz w:val="24"/>
          <w:szCs w:val="24"/>
        </w:rPr>
        <w:t>защищают свои работы. Каждый проект должен содержать главные мысли, которые</w:t>
      </w:r>
    </w:p>
    <w:p w:rsidR="007A273C" w:rsidRPr="007A273C" w:rsidRDefault="007A273C" w:rsidP="00BF3660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273C">
        <w:rPr>
          <w:rFonts w:ascii="Times New Roman" w:hAnsi="Times New Roman" w:cs="Times New Roman"/>
          <w:sz w:val="24"/>
          <w:szCs w:val="24"/>
        </w:rPr>
        <w:t>доказывались экспериментальными опытами и иметь определенный «продукт»</w:t>
      </w:r>
    </w:p>
    <w:p w:rsidR="007A273C" w:rsidRPr="007A273C" w:rsidRDefault="007A273C" w:rsidP="00BF3660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273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F0133C" w:rsidRDefault="00F0133C" w:rsidP="00BF366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0133C">
        <w:rPr>
          <w:rFonts w:ascii="Times New Roman" w:hAnsi="Times New Roman" w:cs="Times New Roman"/>
          <w:b/>
          <w:bCs/>
          <w:color w:val="181717"/>
          <w:sz w:val="24"/>
          <w:szCs w:val="24"/>
        </w:rPr>
        <w:t>Формы контроля знаний:</w:t>
      </w:r>
      <w:r w:rsidRPr="00F0133C">
        <w:rPr>
          <w:rFonts w:ascii="Times New Roman" w:hAnsi="Times New Roman" w:cs="Times New Roman"/>
          <w:b/>
          <w:bCs/>
          <w:color w:val="181717"/>
          <w:sz w:val="24"/>
          <w:szCs w:val="24"/>
        </w:rPr>
        <w:br/>
      </w:r>
      <w:r w:rsidRPr="00F0133C">
        <w:rPr>
          <w:rFonts w:ascii="Times New Roman" w:hAnsi="Times New Roman" w:cs="Times New Roman"/>
          <w:sz w:val="24"/>
          <w:szCs w:val="24"/>
        </w:rPr>
        <w:t xml:space="preserve"> - Практические работы.</w:t>
      </w:r>
      <w:r w:rsidRPr="00F0133C">
        <w:rPr>
          <w:rFonts w:ascii="Times New Roman" w:hAnsi="Times New Roman" w:cs="Times New Roman"/>
          <w:sz w:val="24"/>
          <w:szCs w:val="24"/>
        </w:rPr>
        <w:br/>
        <w:t xml:space="preserve"> - Творческие задания.</w:t>
      </w:r>
      <w:r w:rsidRPr="00F0133C">
        <w:rPr>
          <w:rFonts w:ascii="Times New Roman" w:hAnsi="Times New Roman" w:cs="Times New Roman"/>
          <w:sz w:val="24"/>
          <w:szCs w:val="24"/>
        </w:rPr>
        <w:br/>
        <w:t xml:space="preserve"> - Информационно-поисковая работа с использованием ИКТ.</w:t>
      </w:r>
      <w:r w:rsidRPr="00F0133C">
        <w:rPr>
          <w:rFonts w:ascii="Times New Roman" w:hAnsi="Times New Roman" w:cs="Times New Roman"/>
          <w:sz w:val="24"/>
          <w:szCs w:val="24"/>
        </w:rPr>
        <w:br/>
      </w:r>
      <w:r w:rsidRPr="00F0133C">
        <w:rPr>
          <w:rFonts w:ascii="Times New Roman" w:hAnsi="Times New Roman" w:cs="Times New Roman"/>
          <w:b/>
          <w:bCs/>
          <w:color w:val="181717"/>
          <w:sz w:val="24"/>
          <w:szCs w:val="24"/>
        </w:rPr>
        <w:t>Основной инструментарий для оценивания результатов:</w:t>
      </w:r>
      <w:r w:rsidRPr="00F0133C">
        <w:rPr>
          <w:rFonts w:ascii="Times New Roman" w:hAnsi="Times New Roman" w:cs="Times New Roman"/>
          <w:b/>
          <w:bCs/>
          <w:color w:val="181717"/>
          <w:sz w:val="24"/>
          <w:szCs w:val="24"/>
        </w:rPr>
        <w:br/>
      </w:r>
      <w:r w:rsidRPr="00F0133C">
        <w:rPr>
          <w:rFonts w:ascii="Times New Roman" w:hAnsi="Times New Roman" w:cs="Times New Roman"/>
          <w:sz w:val="24"/>
          <w:szCs w:val="24"/>
        </w:rPr>
        <w:t>- Проекты.</w:t>
      </w:r>
    </w:p>
    <w:p w:rsidR="00352E42" w:rsidRPr="00F0133C" w:rsidRDefault="00352E42" w:rsidP="00BF366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59A8" w:rsidRDefault="00E648CD" w:rsidP="00BF36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РЕЗУЛЬТАТОВ ВНЕУРОЧНОЙ ДЕЯТЕЛЬНОСТИ</w:t>
      </w:r>
    </w:p>
    <w:p w:rsidR="00352E42" w:rsidRPr="001A59A8" w:rsidRDefault="00352E42" w:rsidP="00BF36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59A8" w:rsidRPr="001A59A8" w:rsidRDefault="001A59A8" w:rsidP="00BF3660">
      <w:pPr>
        <w:spacing w:after="0"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достижений результатов внеурочной деятельности </w:t>
      </w:r>
      <w:r w:rsidR="00E64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Pr="001A5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трех уровнях:</w:t>
      </w:r>
    </w:p>
    <w:p w:rsidR="001A59A8" w:rsidRDefault="001A59A8" w:rsidP="00352E42">
      <w:pPr>
        <w:pStyle w:val="a6"/>
        <w:numPr>
          <w:ilvl w:val="0"/>
          <w:numId w:val="23"/>
        </w:numPr>
        <w:tabs>
          <w:tab w:val="left" w:pos="426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коллективного результата группы обучающихся в рамках работы кружка</w:t>
      </w:r>
      <w:r w:rsidR="00E648CD" w:rsidRPr="00E64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«Школа ЭкоАрктик»</w:t>
      </w:r>
      <w:r w:rsidRPr="00E648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48CD" w:rsidRPr="00E648CD" w:rsidRDefault="00E648CD" w:rsidP="00352E42">
      <w:pPr>
        <w:pStyle w:val="a6"/>
        <w:tabs>
          <w:tab w:val="left" w:pos="426"/>
        </w:tabs>
        <w:spacing w:after="0" w:line="0" w:lineRule="atLeast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648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Представление коллективного результата группы обучающихся происходит на общешкольном празднике (мероприятии) в форме творческой презентации, творческого отчёта и пр. </w:t>
      </w:r>
    </w:p>
    <w:p w:rsidR="001A59A8" w:rsidRDefault="001A59A8" w:rsidP="00352E42">
      <w:pPr>
        <w:pStyle w:val="a6"/>
        <w:numPr>
          <w:ilvl w:val="0"/>
          <w:numId w:val="23"/>
        </w:numPr>
        <w:tabs>
          <w:tab w:val="left" w:pos="426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оценка результатов внеурочной деятельности каждого обучающегося;</w:t>
      </w:r>
    </w:p>
    <w:p w:rsidR="00E648CD" w:rsidRPr="00E648CD" w:rsidRDefault="00E648CD" w:rsidP="00352E42">
      <w:pPr>
        <w:pStyle w:val="a6"/>
        <w:tabs>
          <w:tab w:val="left" w:pos="426"/>
        </w:tabs>
        <w:spacing w:after="0" w:line="0" w:lineRule="atLeast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648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индивидуальной оценки результатов внеурочной деятельности каждого обучающегося используется портфолио – накопительная система оценивания, характеризующая динамику индивидуальных образовательных достижений. </w:t>
      </w:r>
    </w:p>
    <w:p w:rsidR="001A59A8" w:rsidRPr="00E648CD" w:rsidRDefault="001A59A8" w:rsidP="00352E42">
      <w:pPr>
        <w:pStyle w:val="a6"/>
        <w:numPr>
          <w:ilvl w:val="0"/>
          <w:numId w:val="23"/>
        </w:numPr>
        <w:tabs>
          <w:tab w:val="left" w:pos="426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качественная и количественная оценка эффективности деятельности </w:t>
      </w:r>
      <w:r w:rsidR="00E648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E648C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направлени</w:t>
      </w:r>
      <w:r w:rsidR="00E648C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64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</w:t>
      </w:r>
      <w:r w:rsidR="00E64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«Школа ЭкоАрктик» </w:t>
      </w:r>
      <w:r w:rsidRPr="00E64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суммирования индивидуальных результатов обучающихся.</w:t>
      </w:r>
    </w:p>
    <w:p w:rsidR="001A59A8" w:rsidRPr="001A59A8" w:rsidRDefault="001A59A8" w:rsidP="00BF366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системы оценки достижения результатов внеурочной деятельности являются:</w:t>
      </w:r>
    </w:p>
    <w:p w:rsidR="001A59A8" w:rsidRPr="001A59A8" w:rsidRDefault="001A59A8" w:rsidP="00BF3660">
      <w:pPr>
        <w:numPr>
          <w:ilvl w:val="0"/>
          <w:numId w:val="2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подход к оценке результатов учебной и внеурочной деятельности в рамках общего образования (метапредметных, личностных  и предметных результатов);</w:t>
      </w:r>
    </w:p>
    <w:p w:rsidR="001A59A8" w:rsidRPr="001A59A8" w:rsidRDefault="001A59A8" w:rsidP="00BF3660">
      <w:pPr>
        <w:numPr>
          <w:ilvl w:val="0"/>
          <w:numId w:val="2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динамики образовательных достижений обучающихся;</w:t>
      </w:r>
    </w:p>
    <w:p w:rsidR="001A59A8" w:rsidRPr="001A59A8" w:rsidRDefault="001A59A8" w:rsidP="00BF3660">
      <w:pPr>
        <w:numPr>
          <w:ilvl w:val="0"/>
          <w:numId w:val="2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внешней и внутренней оценки как механизма обеспечения качества образования</w:t>
      </w:r>
      <w:r w:rsidR="00E648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0A8" w:rsidRDefault="00B770A8" w:rsidP="00BF36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59A8" w:rsidRPr="001A59A8" w:rsidRDefault="001A59A8" w:rsidP="00BF36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оценки  результатов внеурочной деятельности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91"/>
        <w:gridCol w:w="2642"/>
        <w:gridCol w:w="2191"/>
        <w:gridCol w:w="2751"/>
      </w:tblGrid>
      <w:tr w:rsidR="00E648CD" w:rsidRPr="00E648CD" w:rsidTr="00E648CD">
        <w:trPr>
          <w:tblCellSpacing w:w="0" w:type="dxa"/>
        </w:trPr>
        <w:tc>
          <w:tcPr>
            <w:tcW w:w="0" w:type="auto"/>
            <w:vAlign w:val="center"/>
            <w:hideMark/>
          </w:tcPr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" w:name="079fbfabc5e3a3dfc8766ab0df0dc0b1f6923b6f"/>
            <w:bookmarkStart w:id="12" w:name="0"/>
            <w:bookmarkEnd w:id="11"/>
            <w:bookmarkEnd w:id="12"/>
            <w:r w:rsidRPr="00E64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оценки результатов</w:t>
            </w:r>
          </w:p>
        </w:tc>
        <w:tc>
          <w:tcPr>
            <w:tcW w:w="0" w:type="auto"/>
            <w:vAlign w:val="center"/>
            <w:hideMark/>
          </w:tcPr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 оценка</w:t>
            </w:r>
          </w:p>
        </w:tc>
        <w:tc>
          <w:tcPr>
            <w:tcW w:w="0" w:type="auto"/>
            <w:vAlign w:val="center"/>
            <w:hideMark/>
          </w:tcPr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Коллективный результат</w:t>
            </w:r>
          </w:p>
        </w:tc>
        <w:tc>
          <w:tcPr>
            <w:tcW w:w="0" w:type="auto"/>
            <w:vAlign w:val="center"/>
            <w:hideMark/>
          </w:tcPr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эффективности по направлениям внеурочной деятельности</w:t>
            </w:r>
          </w:p>
        </w:tc>
      </w:tr>
      <w:tr w:rsidR="00E648CD" w:rsidRPr="00E648CD" w:rsidTr="00E648CD">
        <w:trPr>
          <w:tblCellSpacing w:w="0" w:type="dxa"/>
        </w:trPr>
        <w:tc>
          <w:tcPr>
            <w:tcW w:w="0" w:type="auto"/>
            <w:vAlign w:val="center"/>
            <w:hideMark/>
          </w:tcPr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функции оценки</w:t>
            </w:r>
          </w:p>
        </w:tc>
        <w:tc>
          <w:tcPr>
            <w:tcW w:w="0" w:type="auto"/>
            <w:vAlign w:val="center"/>
            <w:hideMark/>
          </w:tcPr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Диагностирующая</w:t>
            </w:r>
          </w:p>
        </w:tc>
        <w:tc>
          <w:tcPr>
            <w:tcW w:w="0" w:type="auto"/>
            <w:vAlign w:val="center"/>
            <w:hideMark/>
          </w:tcPr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Диагностирующая и корректирующая</w:t>
            </w:r>
          </w:p>
        </w:tc>
        <w:tc>
          <w:tcPr>
            <w:tcW w:w="0" w:type="auto"/>
            <w:vAlign w:val="center"/>
            <w:hideMark/>
          </w:tcPr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Диагностирующая и контролирующая</w:t>
            </w:r>
          </w:p>
        </w:tc>
      </w:tr>
      <w:tr w:rsidR="00E648CD" w:rsidRPr="00E648CD" w:rsidTr="00E648CD">
        <w:trPr>
          <w:tblCellSpacing w:w="0" w:type="dxa"/>
        </w:trPr>
        <w:tc>
          <w:tcPr>
            <w:tcW w:w="0" w:type="auto"/>
            <w:vAlign w:val="center"/>
            <w:hideMark/>
          </w:tcPr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 результатов</w:t>
            </w:r>
          </w:p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0" w:type="auto"/>
            <w:vAlign w:val="center"/>
            <w:hideMark/>
          </w:tcPr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отчет / презентация и пр.</w:t>
            </w:r>
          </w:p>
        </w:tc>
        <w:tc>
          <w:tcPr>
            <w:tcW w:w="0" w:type="auto"/>
            <w:vAlign w:val="center"/>
            <w:hideMark/>
          </w:tcPr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достижений (суммирование индивидуальных результатов обучающихся в рамках одного направления).  Оценка проекта.</w:t>
            </w:r>
          </w:p>
        </w:tc>
      </w:tr>
      <w:tr w:rsidR="00E648CD" w:rsidRPr="00E648CD" w:rsidTr="00E648CD">
        <w:trPr>
          <w:tblCellSpacing w:w="0" w:type="dxa"/>
        </w:trPr>
        <w:tc>
          <w:tcPr>
            <w:tcW w:w="0" w:type="auto"/>
            <w:vAlign w:val="center"/>
            <w:hideMark/>
          </w:tcPr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освоения программы внеурочной деятельности (педагог).</w:t>
            </w:r>
          </w:p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различного уровня.</w:t>
            </w:r>
          </w:p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Дипломы, сертификаты, награды и пр.</w:t>
            </w:r>
          </w:p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</w:t>
            </w:r>
          </w:p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Другое.</w:t>
            </w:r>
          </w:p>
        </w:tc>
        <w:tc>
          <w:tcPr>
            <w:tcW w:w="0" w:type="auto"/>
            <w:vAlign w:val="center"/>
            <w:hideMark/>
          </w:tcPr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совместной деятельности / проекта.</w:t>
            </w:r>
          </w:p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экспертиза коллективного творчества</w:t>
            </w:r>
          </w:p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Награды, сертификаты, поощрения.</w:t>
            </w:r>
          </w:p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рефлексии</w:t>
            </w:r>
          </w:p>
        </w:tc>
        <w:tc>
          <w:tcPr>
            <w:tcW w:w="0" w:type="auto"/>
            <w:vAlign w:val="center"/>
            <w:hideMark/>
          </w:tcPr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результаты в рамках </w:t>
            </w:r>
            <w:r w:rsidR="00E6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 внеурочной деятельности.</w:t>
            </w:r>
            <w:r w:rsidRPr="00E6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48CD" w:rsidRPr="00E648CD" w:rsidTr="00E648CD">
        <w:trPr>
          <w:tblCellSpacing w:w="0" w:type="dxa"/>
        </w:trPr>
        <w:tc>
          <w:tcPr>
            <w:tcW w:w="0" w:type="auto"/>
            <w:vAlign w:val="center"/>
            <w:hideMark/>
          </w:tcPr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диагностики</w:t>
            </w:r>
          </w:p>
        </w:tc>
        <w:tc>
          <w:tcPr>
            <w:tcW w:w="0" w:type="auto"/>
            <w:vAlign w:val="center"/>
            <w:hideMark/>
          </w:tcPr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диагностика, диагностика в конце года и по окончании освоения программы (как показатели динамики)</w:t>
            </w:r>
          </w:p>
        </w:tc>
        <w:tc>
          <w:tcPr>
            <w:tcW w:w="0" w:type="auto"/>
            <w:vAlign w:val="center"/>
            <w:hideMark/>
          </w:tcPr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года или отчетного периода</w:t>
            </w:r>
            <w:r w:rsidR="00E6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полугодиям)</w:t>
            </w:r>
          </w:p>
        </w:tc>
        <w:tc>
          <w:tcPr>
            <w:tcW w:w="0" w:type="auto"/>
            <w:vAlign w:val="center"/>
            <w:hideMark/>
          </w:tcPr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года.</w:t>
            </w:r>
          </w:p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мультипроекта.</w:t>
            </w:r>
          </w:p>
        </w:tc>
      </w:tr>
      <w:tr w:rsidR="00E648CD" w:rsidRPr="00E648CD" w:rsidTr="00E648CD">
        <w:trPr>
          <w:tblCellSpacing w:w="0" w:type="dxa"/>
        </w:trPr>
        <w:tc>
          <w:tcPr>
            <w:tcW w:w="0" w:type="auto"/>
            <w:vAlign w:val="center"/>
            <w:hideMark/>
          </w:tcPr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оценивания</w:t>
            </w:r>
          </w:p>
        </w:tc>
        <w:tc>
          <w:tcPr>
            <w:tcW w:w="0" w:type="auto"/>
            <w:vAlign w:val="center"/>
            <w:hideMark/>
          </w:tcPr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портфолио</w:t>
            </w:r>
          </w:p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оценки продуктов деятельности </w:t>
            </w:r>
          </w:p>
        </w:tc>
        <w:tc>
          <w:tcPr>
            <w:tcW w:w="0" w:type="auto"/>
            <w:vAlign w:val="center"/>
            <w:hideMark/>
          </w:tcPr>
          <w:p w:rsidR="001A59A8" w:rsidRPr="00E648CD" w:rsidRDefault="001A59A8" w:rsidP="00BF3660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проекта (Положение о проектной деятельности)</w:t>
            </w:r>
          </w:p>
        </w:tc>
      </w:tr>
    </w:tbl>
    <w:p w:rsidR="00B145B9" w:rsidRPr="00E648CD" w:rsidRDefault="00B145B9" w:rsidP="00BF3660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E648CD" w:rsidRPr="00E648CD" w:rsidRDefault="00E648CD" w:rsidP="00BF366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8CD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E648CD" w:rsidRDefault="00E648CD" w:rsidP="00BF366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8CD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1F4820" w:rsidRDefault="001F4820" w:rsidP="001F482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4820" w:rsidRPr="00E648CD" w:rsidRDefault="001F4820" w:rsidP="001F4820">
      <w:pPr>
        <w:spacing w:after="0" w:line="0" w:lineRule="atLeast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курса</w:t>
      </w:r>
    </w:p>
    <w:p w:rsidR="001F4820" w:rsidRDefault="001F4820" w:rsidP="001F4820">
      <w:pPr>
        <w:spacing w:after="0" w:line="0" w:lineRule="atLeast"/>
        <w:rPr>
          <w:rFonts w:ascii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</w:rPr>
      </w:pPr>
    </w:p>
    <w:p w:rsidR="001F4820" w:rsidRPr="00352E42" w:rsidRDefault="001F4820" w:rsidP="001F4820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352E42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Приборы:</w:t>
      </w:r>
      <w:r w:rsidRPr="00352E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</w:t>
      </w:r>
      <w:r w:rsidRPr="00352E42">
        <w:rPr>
          <w:rFonts w:ascii="Times New Roman" w:hAnsi="Times New Roman" w:cs="Times New Roman"/>
          <w:color w:val="000000"/>
          <w:sz w:val="24"/>
          <w:szCs w:val="24"/>
        </w:rPr>
        <w:t>упа, микроскоп школьный цифровой, стереомикроскоп школьный.</w:t>
      </w:r>
    </w:p>
    <w:p w:rsidR="001F4820" w:rsidRPr="00352E42" w:rsidRDefault="001F4820" w:rsidP="001F482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52E4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Оборудование демонстрационное: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E42">
        <w:rPr>
          <w:rFonts w:ascii="Times New Roman" w:hAnsi="Times New Roman" w:cs="Times New Roman"/>
          <w:sz w:val="24"/>
          <w:szCs w:val="24"/>
        </w:rPr>
        <w:t>персональный компьютер, проектор.</w:t>
      </w:r>
    </w:p>
    <w:p w:rsidR="001F4820" w:rsidRPr="00352E42" w:rsidRDefault="001F4820" w:rsidP="001F482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52E4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Оборудование учебное: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E42">
        <w:rPr>
          <w:rFonts w:ascii="Times New Roman" w:hAnsi="Times New Roman" w:cs="Times New Roman"/>
          <w:bCs/>
          <w:sz w:val="24"/>
          <w:szCs w:val="24"/>
        </w:rPr>
        <w:t>п</w:t>
      </w:r>
      <w:r w:rsidRPr="00352E42">
        <w:rPr>
          <w:rFonts w:ascii="Times New Roman" w:hAnsi="Times New Roman" w:cs="Times New Roman"/>
          <w:sz w:val="24"/>
          <w:szCs w:val="24"/>
        </w:rPr>
        <w:t xml:space="preserve">робирки, химические стаканы, ступка и пестик, спиртовка, воронка, фильтровальная бумага, штативы, стеклянные палочки, колбы, установка «водяная баня», чашка фарфоровая, стеклянная палочка с резиновым наконечником, ложечка-дозатор (шпатель), мерный цилиндр (10мл) или мерная пробирка, универсальная бумага со шкалой значений рН, фильтровальная бумага, </w:t>
      </w:r>
      <w:r w:rsidRPr="00352E42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и покровные стекла, препаровальные иглы, пипетки, </w:t>
      </w:r>
      <w:r w:rsidRPr="00352E42">
        <w:rPr>
          <w:rFonts w:ascii="Times New Roman" w:hAnsi="Times New Roman" w:cs="Times New Roman"/>
          <w:sz w:val="24"/>
          <w:szCs w:val="24"/>
        </w:rPr>
        <w:t>лопата, совок, рулетка, чашечные весы с разновесами, рамка-палетка, закидная драга, скребок, мерная метровая линейка, циркуль-измеритель.</w:t>
      </w:r>
    </w:p>
    <w:p w:rsidR="001F4820" w:rsidRPr="00E648CD" w:rsidRDefault="001F4820" w:rsidP="001F482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52E4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Реактивы: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E42">
        <w:rPr>
          <w:rFonts w:ascii="Times New Roman" w:hAnsi="Times New Roman" w:cs="Times New Roman"/>
          <w:bCs/>
          <w:sz w:val="24"/>
          <w:szCs w:val="24"/>
        </w:rPr>
        <w:t>т</w:t>
      </w:r>
      <w:r w:rsidRPr="00E648CD">
        <w:rPr>
          <w:rFonts w:ascii="Times New Roman" w:hAnsi="Times New Roman" w:cs="Times New Roman"/>
          <w:sz w:val="24"/>
          <w:szCs w:val="24"/>
        </w:rPr>
        <w:t xml:space="preserve">иоцианат аммония, азотная кислота, перекись водорода, дистиллированная вода, нитрат серебра, азотная кислота, хлорид калия, хромат калия, гидроксид калия, дифениламин, серная кислота, уксусная кислота, </w:t>
      </w:r>
      <w:r w:rsidRPr="00E648CD">
        <w:rPr>
          <w:rFonts w:ascii="Times New Roman" w:hAnsi="Times New Roman" w:cs="Times New Roman"/>
          <w:color w:val="000000"/>
          <w:sz w:val="24"/>
          <w:szCs w:val="24"/>
        </w:rPr>
        <w:t>йод, флороглюцин.</w:t>
      </w:r>
    </w:p>
    <w:p w:rsidR="00352E42" w:rsidRPr="00E648CD" w:rsidRDefault="00352E42" w:rsidP="00BF366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820" w:rsidRDefault="00E648CD" w:rsidP="00BF3660">
      <w:pPr>
        <w:tabs>
          <w:tab w:val="right" w:pos="9355"/>
        </w:tabs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648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Учебно-методическая литература</w:t>
      </w:r>
    </w:p>
    <w:p w:rsidR="00E648CD" w:rsidRPr="00E648CD" w:rsidRDefault="00E648CD" w:rsidP="00BF3660">
      <w:pPr>
        <w:tabs>
          <w:tab w:val="right" w:pos="9355"/>
        </w:tabs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648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E648CD" w:rsidRPr="00E648CD" w:rsidRDefault="00E648CD" w:rsidP="00BF3660">
      <w:pPr>
        <w:numPr>
          <w:ilvl w:val="0"/>
          <w:numId w:val="2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8CD">
        <w:rPr>
          <w:rFonts w:ascii="Times New Roman" w:hAnsi="Times New Roman" w:cs="Times New Roman"/>
          <w:sz w:val="24"/>
          <w:szCs w:val="24"/>
        </w:rPr>
        <w:t xml:space="preserve">Алексашина И. Ю., Лагутенко О. И. Чему природа учит человека? 5—6 классы. Учеб. пособие для общеобразоват. организаций. — М.: Просвещение, 2019. — 96 с. : ил. — (Внеурочная деятельность). </w:t>
      </w:r>
    </w:p>
    <w:p w:rsidR="00E648CD" w:rsidRPr="00E648CD" w:rsidRDefault="00E648CD" w:rsidP="00BF3660">
      <w:pPr>
        <w:numPr>
          <w:ilvl w:val="0"/>
          <w:numId w:val="2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8CD">
        <w:rPr>
          <w:rFonts w:ascii="Times New Roman" w:hAnsi="Times New Roman" w:cs="Times New Roman"/>
          <w:sz w:val="24"/>
          <w:szCs w:val="24"/>
        </w:rPr>
        <w:t xml:space="preserve">Алексашина И. Ю., Лагутенко О. И. Как сохранить нашу планету? 7—9 классы. Учеб. пособие для общеобразоват. организаций. — М.: Просвещение, 2019. – 94 с. : ил. — (Внеурочная деятельность). </w:t>
      </w:r>
    </w:p>
    <w:p w:rsidR="00E648CD" w:rsidRPr="00E648CD" w:rsidRDefault="00E648CD" w:rsidP="00BF3660">
      <w:pPr>
        <w:numPr>
          <w:ilvl w:val="0"/>
          <w:numId w:val="2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8CD">
        <w:rPr>
          <w:rFonts w:ascii="Times New Roman" w:hAnsi="Times New Roman" w:cs="Times New Roman"/>
          <w:sz w:val="24"/>
          <w:szCs w:val="24"/>
        </w:rPr>
        <w:t>Антоненков А. Г. Мониторинг снежного покрова: Метод. указания.— СПб.: СПбГТИ (ТУ), 2003.— 16 с.</w:t>
      </w:r>
    </w:p>
    <w:p w:rsidR="00E648CD" w:rsidRPr="00E648CD" w:rsidRDefault="00E648CD" w:rsidP="00BF3660">
      <w:pPr>
        <w:numPr>
          <w:ilvl w:val="0"/>
          <w:numId w:val="2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8CD">
        <w:rPr>
          <w:rFonts w:ascii="Times New Roman" w:hAnsi="Times New Roman" w:cs="Times New Roman"/>
          <w:sz w:val="24"/>
          <w:szCs w:val="24"/>
        </w:rPr>
        <w:t>Асланиди К. Б., Вачадзе Д. М. Биомониторинг? Это очень просто! Пущино. — 1996. — 127с.</w:t>
      </w:r>
    </w:p>
    <w:p w:rsidR="00E648CD" w:rsidRPr="00E648CD" w:rsidRDefault="00E648CD" w:rsidP="00BF3660">
      <w:pPr>
        <w:numPr>
          <w:ilvl w:val="0"/>
          <w:numId w:val="2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8CD">
        <w:rPr>
          <w:rFonts w:ascii="Times New Roman" w:hAnsi="Times New Roman" w:cs="Times New Roman"/>
          <w:sz w:val="24"/>
          <w:szCs w:val="24"/>
        </w:rPr>
        <w:t>Бакка С. В., Киселева Н. Ю. Пути и методы сохранения биологического разнообразия. Методическон пособие. Изд.2-е, доп. — Н. Новгород, 2011. — 36 с.</w:t>
      </w:r>
    </w:p>
    <w:p w:rsidR="00E648CD" w:rsidRPr="00E648CD" w:rsidRDefault="00E648CD" w:rsidP="00BF3660">
      <w:pPr>
        <w:numPr>
          <w:ilvl w:val="0"/>
          <w:numId w:val="2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8CD">
        <w:rPr>
          <w:rFonts w:ascii="Times New Roman" w:hAnsi="Times New Roman" w:cs="Times New Roman"/>
          <w:sz w:val="24"/>
          <w:szCs w:val="24"/>
        </w:rPr>
        <w:t>Биоиндикация загрязнений наземных экосистем / Под ред. Р. Шуберта Пер. с нем. Г. И. Лойдиной, В. А. Турчаниновой. — Под ред. Д. А. Криволуцкого. — М.: Мир. — 1988. — 348 с.</w:t>
      </w:r>
    </w:p>
    <w:p w:rsidR="00E648CD" w:rsidRPr="00E648CD" w:rsidRDefault="00E648CD" w:rsidP="00BF3660">
      <w:pPr>
        <w:numPr>
          <w:ilvl w:val="0"/>
          <w:numId w:val="2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8CD">
        <w:rPr>
          <w:rFonts w:ascii="Times New Roman" w:hAnsi="Times New Roman" w:cs="Times New Roman"/>
          <w:sz w:val="24"/>
          <w:szCs w:val="24"/>
        </w:rPr>
        <w:t>Биологический контроль окружающей среды: биоиндикация и биотестирование / О. П. Мелехова, Е. И. Егорова, Т. И. Евсеева и др. — Академия Москва, 2007. — С. 288.</w:t>
      </w:r>
    </w:p>
    <w:p w:rsidR="00E648CD" w:rsidRPr="00E648CD" w:rsidRDefault="00E648CD" w:rsidP="00BF3660">
      <w:pPr>
        <w:numPr>
          <w:ilvl w:val="0"/>
          <w:numId w:val="2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8CD">
        <w:rPr>
          <w:rFonts w:ascii="Times New Roman" w:hAnsi="Times New Roman" w:cs="Times New Roman"/>
          <w:sz w:val="24"/>
          <w:szCs w:val="24"/>
        </w:rPr>
        <w:t>Буйволов Ю. А. Физико-химические методы изучения качества природных вод. — М.: Экосистема, 1997. — 17 с.</w:t>
      </w:r>
    </w:p>
    <w:p w:rsidR="00E648CD" w:rsidRPr="00E648CD" w:rsidRDefault="00E648CD" w:rsidP="00BF3660">
      <w:pPr>
        <w:numPr>
          <w:ilvl w:val="0"/>
          <w:numId w:val="2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8CD">
        <w:rPr>
          <w:rFonts w:ascii="Times New Roman" w:hAnsi="Times New Roman" w:cs="Times New Roman"/>
          <w:sz w:val="24"/>
          <w:szCs w:val="24"/>
        </w:rPr>
        <w:t>Бязров, Л. Г. Лишайники в экологическом мониторинге. М., Изд-во «Научный Мир», 2002, 336 с.</w:t>
      </w:r>
    </w:p>
    <w:p w:rsidR="00E648CD" w:rsidRPr="00E648CD" w:rsidRDefault="00E648CD" w:rsidP="00BF3660">
      <w:pPr>
        <w:numPr>
          <w:ilvl w:val="0"/>
          <w:numId w:val="2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8CD">
        <w:rPr>
          <w:rFonts w:ascii="Times New Roman" w:hAnsi="Times New Roman" w:cs="Times New Roman"/>
          <w:sz w:val="24"/>
          <w:szCs w:val="24"/>
        </w:rPr>
        <w:t xml:space="preserve">Гиляров, М.С. Зоологический метод диагностики почв / </w:t>
      </w:r>
      <w:hyperlink r:id="rId25" w:history="1">
        <w:r w:rsidRPr="00E648CD">
          <w:rPr>
            <w:rFonts w:ascii="Times New Roman" w:hAnsi="Times New Roman" w:cs="Times New Roman"/>
            <w:sz w:val="24"/>
            <w:szCs w:val="24"/>
          </w:rPr>
          <w:t>М.С. Гиляров</w:t>
        </w:r>
      </w:hyperlink>
      <w:r w:rsidRPr="00E648CD">
        <w:rPr>
          <w:rFonts w:ascii="Times New Roman" w:hAnsi="Times New Roman" w:cs="Times New Roman"/>
          <w:sz w:val="24"/>
          <w:szCs w:val="24"/>
        </w:rPr>
        <w:t xml:space="preserve"> — М.: Наука, 1965. — 278 с.</w:t>
      </w:r>
    </w:p>
    <w:p w:rsidR="00E648CD" w:rsidRPr="00E648CD" w:rsidRDefault="00E648CD" w:rsidP="00BF3660">
      <w:pPr>
        <w:numPr>
          <w:ilvl w:val="0"/>
          <w:numId w:val="2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8CD">
        <w:rPr>
          <w:rFonts w:ascii="Times New Roman" w:hAnsi="Times New Roman" w:cs="Times New Roman"/>
          <w:sz w:val="24"/>
          <w:szCs w:val="24"/>
        </w:rPr>
        <w:t>Лагутенко, О. И. Исчезающие животные России: иллюстрированный зоологический атлас / О. И. Лагутенко; худож. И. Мошинская. — Санкт-Петербург; Москва: Речь, 2020. — 64 с. : ил.</w:t>
      </w:r>
    </w:p>
    <w:p w:rsidR="00E648CD" w:rsidRPr="00E648CD" w:rsidRDefault="00E648CD" w:rsidP="00BF3660">
      <w:pPr>
        <w:numPr>
          <w:ilvl w:val="0"/>
          <w:numId w:val="24"/>
        </w:numPr>
        <w:spacing w:after="0" w:line="0" w:lineRule="atLeast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648CD">
        <w:rPr>
          <w:rFonts w:ascii="Times New Roman" w:eastAsia="TimesNewRomanPSMT-Identity-H" w:hAnsi="Times New Roman" w:cs="Times New Roman"/>
          <w:sz w:val="24"/>
          <w:szCs w:val="24"/>
        </w:rPr>
        <w:t>Межневский В. Н. Растения-индикаторы. — М.: ООО Издательство ACT; Донецк: Сталкер, 2004г.</w:t>
      </w:r>
    </w:p>
    <w:p w:rsidR="00E648CD" w:rsidRPr="00E648CD" w:rsidRDefault="00E648CD" w:rsidP="00BF3660">
      <w:pPr>
        <w:numPr>
          <w:ilvl w:val="0"/>
          <w:numId w:val="24"/>
        </w:numPr>
        <w:spacing w:after="0" w:line="0" w:lineRule="atLeast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648CD">
        <w:rPr>
          <w:rFonts w:ascii="Times New Roman" w:eastAsia="TimesNewRomanPSMT-Identity-H" w:hAnsi="Times New Roman" w:cs="Times New Roman"/>
          <w:sz w:val="24"/>
          <w:szCs w:val="24"/>
        </w:rPr>
        <w:t>Соколов В. А. Природные красители. М.: Просвещения, 1997г.</w:t>
      </w:r>
    </w:p>
    <w:p w:rsidR="00E648CD" w:rsidRPr="00E648CD" w:rsidRDefault="00E648CD" w:rsidP="00BF3660">
      <w:pPr>
        <w:numPr>
          <w:ilvl w:val="0"/>
          <w:numId w:val="2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8CD">
        <w:rPr>
          <w:rFonts w:ascii="Times New Roman" w:hAnsi="Times New Roman" w:cs="Times New Roman"/>
          <w:sz w:val="24"/>
          <w:szCs w:val="24"/>
        </w:rPr>
        <w:t>Школьный экологический мониторинг. Под ред. Ашихминой Т. Я. — М.: АГАР, 2000. — 385 с.</w:t>
      </w:r>
    </w:p>
    <w:p w:rsidR="00E648CD" w:rsidRPr="00E648CD" w:rsidRDefault="00E648CD" w:rsidP="00BF3660">
      <w:pPr>
        <w:numPr>
          <w:ilvl w:val="0"/>
          <w:numId w:val="2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8CD">
        <w:rPr>
          <w:rFonts w:ascii="Times New Roman" w:hAnsi="Times New Roman" w:cs="Times New Roman"/>
          <w:sz w:val="24"/>
          <w:szCs w:val="24"/>
        </w:rPr>
        <w:t>Экологический мониторинг в школе. / Под ред. Коробейниковой Л. А. — Вологда: Русь, 1998. — 212 с.</w:t>
      </w:r>
    </w:p>
    <w:p w:rsidR="00E648CD" w:rsidRPr="00E648CD" w:rsidRDefault="00E648CD" w:rsidP="00BF3660">
      <w:pPr>
        <w:spacing w:after="0" w:line="0" w:lineRule="atLeast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648CD" w:rsidRDefault="00E648CD" w:rsidP="001F48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648CD">
        <w:rPr>
          <w:rFonts w:ascii="Times New Roman" w:hAnsi="Times New Roman" w:cs="Times New Roman"/>
          <w:b/>
          <w:noProof/>
          <w:sz w:val="24"/>
          <w:szCs w:val="24"/>
        </w:rPr>
        <w:t>Нормативно-регламентирующ</w:t>
      </w:r>
      <w:r w:rsidR="001F4820">
        <w:rPr>
          <w:rFonts w:ascii="Times New Roman" w:hAnsi="Times New Roman" w:cs="Times New Roman"/>
          <w:b/>
          <w:noProof/>
          <w:sz w:val="24"/>
          <w:szCs w:val="24"/>
        </w:rPr>
        <w:t>ие документы</w:t>
      </w:r>
    </w:p>
    <w:p w:rsidR="001F4820" w:rsidRPr="00E648CD" w:rsidRDefault="001F4820" w:rsidP="00BF3660">
      <w:pPr>
        <w:spacing w:after="0" w:line="0" w:lineRule="atLeast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648CD" w:rsidRPr="00E648CD" w:rsidRDefault="00E648CD" w:rsidP="00BF3660">
      <w:pPr>
        <w:numPr>
          <w:ilvl w:val="0"/>
          <w:numId w:val="2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8CD">
        <w:rPr>
          <w:rFonts w:ascii="Times New Roman" w:hAnsi="Times New Roman" w:cs="Times New Roman"/>
          <w:sz w:val="24"/>
          <w:szCs w:val="24"/>
        </w:rPr>
        <w:t>ГН 2.2.5.1313-03 Предельно допустимые концентрации (ПДК) вредных веществ в воздухе рабочей зоны. — М.: Российский регистр потенциально опасных химических и биологических веществ Минздрава России, 2003. — /Гигиенические нормативы/.</w:t>
      </w:r>
    </w:p>
    <w:p w:rsidR="00E648CD" w:rsidRPr="00E648CD" w:rsidRDefault="00E648CD" w:rsidP="00BF3660">
      <w:pPr>
        <w:numPr>
          <w:ilvl w:val="0"/>
          <w:numId w:val="2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8CD">
        <w:rPr>
          <w:rFonts w:ascii="Times New Roman" w:hAnsi="Times New Roman" w:cs="Times New Roman"/>
          <w:sz w:val="24"/>
          <w:szCs w:val="24"/>
        </w:rPr>
        <w:t xml:space="preserve">ГОСТ 17.2.2.03-87. Охрана природы. Атмосфера. Нормы и методы измерений содержания оксида углерода и углеводородов в отработавших газах автомобилей с бензиновыми двигателями. </w:t>
      </w:r>
    </w:p>
    <w:p w:rsidR="00E648CD" w:rsidRPr="00E648CD" w:rsidRDefault="00E648CD" w:rsidP="00BF3660">
      <w:pPr>
        <w:numPr>
          <w:ilvl w:val="0"/>
          <w:numId w:val="2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8CD">
        <w:rPr>
          <w:rFonts w:ascii="Times New Roman" w:hAnsi="Times New Roman" w:cs="Times New Roman"/>
          <w:sz w:val="24"/>
          <w:szCs w:val="24"/>
        </w:rPr>
        <w:t xml:space="preserve">Инженерный справочник DPVA. Нормы качества воды в РФ. Сводная таблица. </w:t>
      </w:r>
      <w:hyperlink r:id="rId26" w:anchor="1" w:history="1">
        <w:r w:rsidRPr="00E648C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https://www.dpva.ru/Guide/GuideTechnologyDrawings/WaterSupplyWasteWater/WaterInRF/#1</w:t>
        </w:r>
      </w:hyperlink>
    </w:p>
    <w:p w:rsidR="00E648CD" w:rsidRPr="00E648CD" w:rsidRDefault="00E648CD" w:rsidP="00BF3660">
      <w:pPr>
        <w:numPr>
          <w:ilvl w:val="0"/>
          <w:numId w:val="2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8CD">
        <w:rPr>
          <w:rFonts w:ascii="Times New Roman" w:hAnsi="Times New Roman" w:cs="Times New Roman"/>
          <w:sz w:val="24"/>
          <w:szCs w:val="24"/>
        </w:rPr>
        <w:t>Методические рекомендации по оценке степени загрязнения атмосферного воздуха населенных пунктов металлами по их содержанию в снежном покрове и почве (утв. Главным государственным санитарным врачом СССР От 15.05.1990 №5174-90).</w:t>
      </w:r>
    </w:p>
    <w:p w:rsidR="00E648CD" w:rsidRPr="00E648CD" w:rsidRDefault="00E648CD" w:rsidP="00BF3660">
      <w:pPr>
        <w:numPr>
          <w:ilvl w:val="0"/>
          <w:numId w:val="2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8CD">
        <w:rPr>
          <w:rFonts w:ascii="Times New Roman" w:hAnsi="Times New Roman" w:cs="Times New Roman"/>
          <w:sz w:val="24"/>
          <w:szCs w:val="24"/>
        </w:rPr>
        <w:t xml:space="preserve">СанПиН 2.1.6.1032-01 «Атмосферный воздух и воздух закрытых помещений. Санитарная охрана воздуха. Гигиенические требования к обеспечению качества атмосферного воздуха населенных мест». </w:t>
      </w:r>
    </w:p>
    <w:p w:rsidR="00E648CD" w:rsidRPr="00E648CD" w:rsidRDefault="00E648CD" w:rsidP="00BF3660">
      <w:pPr>
        <w:numPr>
          <w:ilvl w:val="0"/>
          <w:numId w:val="2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8CD">
        <w:rPr>
          <w:rFonts w:ascii="Times New Roman" w:hAnsi="Times New Roman" w:cs="Times New Roman"/>
          <w:sz w:val="24"/>
          <w:szCs w:val="24"/>
        </w:rPr>
        <w:t xml:space="preserve">Федеральный закон от 14 марта 1995 г. N 33-ФЗ "Об особо охраняемых природных территориях" (с изменениями и дополнениями) </w:t>
      </w:r>
      <w:hyperlink r:id="rId27" w:history="1">
        <w:r w:rsidRPr="00E648C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https://base.garant.ru/10107990</w:t>
        </w:r>
      </w:hyperlink>
    </w:p>
    <w:p w:rsidR="00E648CD" w:rsidRPr="00E648CD" w:rsidRDefault="00E648CD" w:rsidP="00BF3660">
      <w:pPr>
        <w:numPr>
          <w:ilvl w:val="0"/>
          <w:numId w:val="2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8CD">
        <w:rPr>
          <w:rFonts w:ascii="Times New Roman" w:hAnsi="Times New Roman" w:cs="Times New Roman"/>
          <w:sz w:val="24"/>
          <w:szCs w:val="24"/>
        </w:rPr>
        <w:t xml:space="preserve">Федеральный закон "Об охране окружающей среды" от 10.01.2002 N 7-ФЗ (последняя редакция) </w:t>
      </w:r>
      <w:hyperlink r:id="rId28" w:history="1">
        <w:r w:rsidRPr="00E648C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http://www.consultant.ru/document/cons_doc_LAW_34823</w:t>
        </w:r>
      </w:hyperlink>
    </w:p>
    <w:p w:rsidR="00E648CD" w:rsidRPr="00E648CD" w:rsidRDefault="00E648CD" w:rsidP="00BF3660">
      <w:pPr>
        <w:numPr>
          <w:ilvl w:val="0"/>
          <w:numId w:val="2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8CD">
        <w:rPr>
          <w:rFonts w:ascii="Times New Roman" w:hAnsi="Times New Roman" w:cs="Times New Roman"/>
          <w:sz w:val="24"/>
          <w:szCs w:val="24"/>
        </w:rPr>
        <w:t xml:space="preserve">Федеральный закон от 24 апреля 1995 г. N 52-ФЗ "О животном мире" (с изменениями и дополнениями) </w:t>
      </w:r>
      <w:hyperlink r:id="rId29" w:history="1">
        <w:r w:rsidRPr="00E648C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https://base.garant.ru/10107800</w:t>
        </w:r>
      </w:hyperlink>
    </w:p>
    <w:p w:rsidR="00E648CD" w:rsidRDefault="00E648CD" w:rsidP="00BF3660">
      <w:pPr>
        <w:spacing w:after="0" w:line="0" w:lineRule="atLeast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648CD" w:rsidRDefault="00E648CD" w:rsidP="001F4820">
      <w:pPr>
        <w:spacing w:after="0" w:line="0" w:lineRule="atLeast"/>
        <w:ind w:firstLine="360"/>
        <w:rPr>
          <w:rFonts w:ascii="Times New Roman" w:hAnsi="Times New Roman" w:cs="Times New Roman"/>
          <w:b/>
          <w:noProof/>
          <w:sz w:val="24"/>
          <w:szCs w:val="24"/>
        </w:rPr>
      </w:pPr>
      <w:r w:rsidRPr="00E648CD">
        <w:rPr>
          <w:rFonts w:ascii="Times New Roman" w:hAnsi="Times New Roman" w:cs="Times New Roman"/>
          <w:b/>
          <w:noProof/>
          <w:sz w:val="24"/>
          <w:szCs w:val="24"/>
        </w:rPr>
        <w:t>Определители</w:t>
      </w:r>
    </w:p>
    <w:p w:rsidR="001F4820" w:rsidRPr="00E648CD" w:rsidRDefault="001F4820" w:rsidP="00BF366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648CD" w:rsidRPr="00E648CD" w:rsidRDefault="00E648CD" w:rsidP="00BF3660">
      <w:pPr>
        <w:numPr>
          <w:ilvl w:val="0"/>
          <w:numId w:val="26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648CD">
        <w:rPr>
          <w:rFonts w:ascii="Times New Roman" w:hAnsi="Times New Roman" w:cs="Times New Roman"/>
          <w:sz w:val="24"/>
          <w:szCs w:val="24"/>
        </w:rPr>
        <w:t xml:space="preserve">Волцит П. М., Целлариус Е. Ю. Животные России. Определитель. — М.: АСТ, 2015. — 94 с.: ил.  </w:t>
      </w:r>
    </w:p>
    <w:p w:rsidR="00E648CD" w:rsidRPr="00E648CD" w:rsidRDefault="00E648CD" w:rsidP="00BF3660">
      <w:pPr>
        <w:numPr>
          <w:ilvl w:val="0"/>
          <w:numId w:val="26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648CD">
        <w:rPr>
          <w:rFonts w:ascii="Times New Roman" w:hAnsi="Times New Roman" w:cs="Times New Roman"/>
          <w:sz w:val="24"/>
          <w:szCs w:val="24"/>
        </w:rPr>
        <w:t xml:space="preserve">Краткий определитель беспозвоночных пресных вод центра европейской России» </w:t>
      </w:r>
      <w:r w:rsidR="00252327" w:rsidRPr="007B1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Режим доступа:</w:t>
      </w:r>
      <w:r w:rsidR="00252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2327" w:rsidRPr="00E648CD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E648C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http://pandia.ru/text/77/396/100203.php</w:t>
        </w:r>
      </w:hyperlink>
    </w:p>
    <w:p w:rsidR="00E648CD" w:rsidRPr="00E648CD" w:rsidRDefault="00E648CD" w:rsidP="00BF3660">
      <w:pPr>
        <w:numPr>
          <w:ilvl w:val="0"/>
          <w:numId w:val="26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648CD">
        <w:rPr>
          <w:rFonts w:ascii="Times New Roman" w:hAnsi="Times New Roman" w:cs="Times New Roman"/>
          <w:sz w:val="24"/>
          <w:szCs w:val="24"/>
        </w:rPr>
        <w:t>Мосалов А.А., Волцит П.М. Птицы России. Определитель. — М.: АСТ, 2014. — 94 с.: ил.</w:t>
      </w:r>
    </w:p>
    <w:p w:rsidR="00E648CD" w:rsidRPr="00E648CD" w:rsidRDefault="00E648CD" w:rsidP="00BF3660">
      <w:pPr>
        <w:numPr>
          <w:ilvl w:val="0"/>
          <w:numId w:val="26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648CD">
        <w:rPr>
          <w:rFonts w:ascii="Times New Roman" w:hAnsi="Times New Roman" w:cs="Times New Roman"/>
          <w:sz w:val="24"/>
          <w:szCs w:val="24"/>
        </w:rPr>
        <w:t>Пескова И.М. Растения России. Определитель. — М.: АСТ, 2015. — 94 с.: ил.</w:t>
      </w:r>
    </w:p>
    <w:p w:rsidR="00E648CD" w:rsidRPr="00E648CD" w:rsidRDefault="00E648CD" w:rsidP="00BF3660">
      <w:pPr>
        <w:numPr>
          <w:ilvl w:val="0"/>
          <w:numId w:val="26"/>
        </w:num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E648CD">
        <w:rPr>
          <w:rFonts w:ascii="Times New Roman" w:hAnsi="Times New Roman" w:cs="Times New Roman"/>
          <w:sz w:val="24"/>
          <w:szCs w:val="24"/>
        </w:rPr>
        <w:t>Популярный атлас-</w:t>
      </w:r>
      <w:r w:rsidRPr="00E648CD">
        <w:rPr>
          <w:rFonts w:ascii="Times New Roman" w:hAnsi="Times New Roman" w:cs="Times New Roman"/>
          <w:bCs/>
          <w:sz w:val="24"/>
          <w:szCs w:val="24"/>
        </w:rPr>
        <w:t>определитель</w:t>
      </w:r>
      <w:r w:rsidRPr="00E648CD">
        <w:rPr>
          <w:rFonts w:ascii="Times New Roman" w:hAnsi="Times New Roman" w:cs="Times New Roman"/>
          <w:sz w:val="24"/>
          <w:szCs w:val="24"/>
        </w:rPr>
        <w:t xml:space="preserve">. </w:t>
      </w:r>
      <w:r w:rsidRPr="00E648CD">
        <w:rPr>
          <w:rFonts w:ascii="Times New Roman" w:hAnsi="Times New Roman" w:cs="Times New Roman"/>
          <w:bCs/>
          <w:sz w:val="24"/>
          <w:szCs w:val="24"/>
        </w:rPr>
        <w:t>Дикорастущие</w:t>
      </w:r>
      <w:r w:rsidRPr="00E648CD">
        <w:rPr>
          <w:rFonts w:ascii="Times New Roman" w:hAnsi="Times New Roman" w:cs="Times New Roman"/>
          <w:sz w:val="24"/>
          <w:szCs w:val="24"/>
        </w:rPr>
        <w:t xml:space="preserve"> </w:t>
      </w:r>
      <w:r w:rsidRPr="00E648CD">
        <w:rPr>
          <w:rFonts w:ascii="Times New Roman" w:hAnsi="Times New Roman" w:cs="Times New Roman"/>
          <w:bCs/>
          <w:sz w:val="24"/>
          <w:szCs w:val="24"/>
        </w:rPr>
        <w:t>растения</w:t>
      </w:r>
      <w:r w:rsidRPr="00E648CD">
        <w:rPr>
          <w:rFonts w:ascii="Times New Roman" w:hAnsi="Times New Roman" w:cs="Times New Roman"/>
          <w:sz w:val="24"/>
          <w:szCs w:val="24"/>
        </w:rPr>
        <w:t xml:space="preserve"> / В. С. Новиков, И. А. Губанов. — 5-е изд., стереотип. — М.: Дрофа, 2008.</w:t>
      </w:r>
    </w:p>
    <w:p w:rsidR="00E648CD" w:rsidRPr="00E648CD" w:rsidRDefault="00E648CD" w:rsidP="00BF3660">
      <w:pPr>
        <w:numPr>
          <w:ilvl w:val="0"/>
          <w:numId w:val="26"/>
        </w:num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E648CD">
        <w:rPr>
          <w:rFonts w:ascii="Times New Roman" w:hAnsi="Times New Roman" w:cs="Times New Roman"/>
          <w:sz w:val="24"/>
          <w:szCs w:val="24"/>
        </w:rPr>
        <w:t>Электронный иллюстрированный атлас-</w:t>
      </w:r>
      <w:r w:rsidRPr="00E648CD">
        <w:rPr>
          <w:rFonts w:ascii="Times New Roman" w:hAnsi="Times New Roman" w:cs="Times New Roman"/>
          <w:bCs/>
          <w:sz w:val="24"/>
          <w:szCs w:val="24"/>
        </w:rPr>
        <w:t>определитель</w:t>
      </w:r>
      <w:r w:rsidRPr="00E648CD">
        <w:rPr>
          <w:rFonts w:ascii="Times New Roman" w:hAnsi="Times New Roman" w:cs="Times New Roman"/>
          <w:sz w:val="24"/>
          <w:szCs w:val="24"/>
        </w:rPr>
        <w:t xml:space="preserve"> </w:t>
      </w:r>
      <w:r w:rsidRPr="00E648CD">
        <w:rPr>
          <w:rFonts w:ascii="Times New Roman" w:hAnsi="Times New Roman" w:cs="Times New Roman"/>
          <w:bCs/>
          <w:sz w:val="24"/>
          <w:szCs w:val="24"/>
        </w:rPr>
        <w:t>растений</w:t>
      </w:r>
      <w:r w:rsidRPr="00E648CD">
        <w:rPr>
          <w:rFonts w:ascii="Times New Roman" w:hAnsi="Times New Roman" w:cs="Times New Roman"/>
          <w:sz w:val="24"/>
          <w:szCs w:val="24"/>
        </w:rPr>
        <w:t>.</w:t>
      </w:r>
      <w:r w:rsidRPr="00E648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2327" w:rsidRPr="007B1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Режим доступа:</w:t>
      </w:r>
      <w:r w:rsidR="00252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2327" w:rsidRPr="00E648CD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anchor="0" w:history="1">
        <w:r w:rsidRPr="00E648C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http://www.plantarium.ru/page/find.html#0</w:t>
        </w:r>
      </w:hyperlink>
    </w:p>
    <w:p w:rsidR="00E648CD" w:rsidRPr="00E648CD" w:rsidRDefault="00E648CD" w:rsidP="00BF3660">
      <w:pPr>
        <w:spacing w:after="0" w:line="0" w:lineRule="atLeast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E648CD" w:rsidRDefault="001F4820" w:rsidP="001F4820">
      <w:pPr>
        <w:tabs>
          <w:tab w:val="left" w:pos="0"/>
          <w:tab w:val="left" w:pos="426"/>
        </w:tabs>
        <w:spacing w:after="0" w:line="0" w:lineRule="atLeas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E648CD" w:rsidRPr="00E648CD">
        <w:rPr>
          <w:rFonts w:ascii="Times New Roman" w:hAnsi="Times New Roman" w:cs="Times New Roman"/>
          <w:b/>
          <w:noProof/>
          <w:sz w:val="24"/>
          <w:szCs w:val="24"/>
        </w:rPr>
        <w:t>Интернет-ресурсы</w:t>
      </w:r>
    </w:p>
    <w:p w:rsidR="001F4820" w:rsidRPr="00E648CD" w:rsidRDefault="001F4820" w:rsidP="00BF3660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648CD" w:rsidRPr="00E648CD" w:rsidRDefault="00E648CD" w:rsidP="00BF3660">
      <w:pPr>
        <w:numPr>
          <w:ilvl w:val="0"/>
          <w:numId w:val="27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648CD">
        <w:rPr>
          <w:rFonts w:ascii="Times New Roman" w:hAnsi="Times New Roman" w:cs="Times New Roman"/>
          <w:sz w:val="24"/>
          <w:szCs w:val="24"/>
        </w:rPr>
        <w:t>Красная книга России. Полный сборник живых организмов, внесённых в Красную книгу Российской Федерации</w:t>
      </w:r>
      <w:r w:rsidRPr="007B16F3">
        <w:rPr>
          <w:rFonts w:ascii="Times New Roman" w:hAnsi="Times New Roman" w:cs="Times New Roman"/>
          <w:sz w:val="24"/>
          <w:szCs w:val="24"/>
        </w:rPr>
        <w:t>.</w:t>
      </w:r>
      <w:r w:rsidR="007B16F3" w:rsidRPr="007B16F3">
        <w:rPr>
          <w:rFonts w:ascii="Times New Roman" w:hAnsi="Times New Roman" w:cs="Times New Roman"/>
          <w:sz w:val="24"/>
          <w:szCs w:val="24"/>
        </w:rPr>
        <w:t xml:space="preserve"> </w:t>
      </w:r>
      <w:r w:rsidR="007B16F3" w:rsidRPr="007B1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Режим доступа:</w:t>
      </w:r>
      <w:r w:rsidR="007B1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48CD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E648C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https://redbookrf.ru</w:t>
        </w:r>
      </w:hyperlink>
    </w:p>
    <w:p w:rsidR="00E648CD" w:rsidRPr="00E648CD" w:rsidRDefault="00E648CD" w:rsidP="00BF3660">
      <w:pPr>
        <w:numPr>
          <w:ilvl w:val="0"/>
          <w:numId w:val="27"/>
        </w:numPr>
        <w:spacing w:after="0" w:line="0" w:lineRule="atLeast"/>
        <w:rPr>
          <w:rFonts w:ascii="Times New Roman" w:hAnsi="Times New Roman" w:cs="Times New Roman"/>
          <w:noProof/>
          <w:sz w:val="24"/>
          <w:szCs w:val="24"/>
        </w:rPr>
      </w:pPr>
      <w:r w:rsidRPr="00E648CD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выполнению оценки качества среды по состоянию живых существ (оценка стабильности развития живых организмов по уровню асимметрии морфологических структур) </w:t>
      </w:r>
      <w:r w:rsidR="007B16F3" w:rsidRPr="007B1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Режим доступа:</w:t>
      </w:r>
      <w:r w:rsidR="007B1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16F3" w:rsidRPr="00E64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8CD" w:rsidRPr="00E648CD" w:rsidRDefault="00A44C58" w:rsidP="00BF3660">
      <w:pPr>
        <w:numPr>
          <w:ilvl w:val="0"/>
          <w:numId w:val="27"/>
        </w:numPr>
        <w:spacing w:after="0" w:line="0" w:lineRule="atLeast"/>
        <w:rPr>
          <w:rFonts w:ascii="Times New Roman" w:hAnsi="Times New Roman" w:cs="Times New Roman"/>
          <w:noProof/>
          <w:sz w:val="24"/>
          <w:szCs w:val="24"/>
        </w:rPr>
      </w:pPr>
      <w:hyperlink r:id="rId33" w:history="1">
        <w:r w:rsidR="00E648CD" w:rsidRPr="00E648C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http://docs.cntd.ru/document/901879474</w:t>
        </w:r>
      </w:hyperlink>
    </w:p>
    <w:p w:rsidR="00E648CD" w:rsidRPr="00E648CD" w:rsidRDefault="00E648CD" w:rsidP="00BF3660">
      <w:pPr>
        <w:numPr>
          <w:ilvl w:val="0"/>
          <w:numId w:val="27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648CD">
        <w:rPr>
          <w:rFonts w:ascii="Times New Roman" w:hAnsi="Times New Roman" w:cs="Times New Roman"/>
          <w:sz w:val="24"/>
          <w:szCs w:val="24"/>
        </w:rPr>
        <w:t xml:space="preserve">Федоров В. А. Руководство по изготовлению искусственных гнездовий и организации зимней подкормки для птиц. </w:t>
      </w:r>
      <w:r w:rsidR="007B16F3" w:rsidRPr="007B1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Режим доступа:</w:t>
      </w:r>
      <w:r w:rsidR="007B1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16F3" w:rsidRPr="00E648CD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E648C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http://oopt.spb.ru/wp-content/uploads/2016/01/gnezd.pdf</w:t>
        </w:r>
      </w:hyperlink>
    </w:p>
    <w:p w:rsidR="00E648CD" w:rsidRPr="00E648CD" w:rsidRDefault="00E648CD" w:rsidP="00BF3660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E648CD" w:rsidRPr="00E648CD" w:rsidRDefault="00E648CD" w:rsidP="00BF3660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sectPr w:rsidR="00E648CD" w:rsidRPr="00E648CD" w:rsidSect="009E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A07" w:rsidRDefault="00234A07" w:rsidP="005D3ECD">
      <w:pPr>
        <w:spacing w:after="0" w:line="240" w:lineRule="auto"/>
      </w:pPr>
      <w:r>
        <w:separator/>
      </w:r>
    </w:p>
  </w:endnote>
  <w:endnote w:type="continuationSeparator" w:id="0">
    <w:p w:rsidR="00234A07" w:rsidRDefault="00234A07" w:rsidP="005D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A07" w:rsidRDefault="00234A07" w:rsidP="005D3ECD">
      <w:pPr>
        <w:spacing w:after="0" w:line="240" w:lineRule="auto"/>
      </w:pPr>
      <w:r>
        <w:separator/>
      </w:r>
    </w:p>
  </w:footnote>
  <w:footnote w:type="continuationSeparator" w:id="0">
    <w:p w:rsidR="00234A07" w:rsidRDefault="00234A07" w:rsidP="005D3ECD">
      <w:pPr>
        <w:spacing w:after="0" w:line="240" w:lineRule="auto"/>
      </w:pPr>
      <w:r>
        <w:continuationSeparator/>
      </w:r>
    </w:p>
  </w:footnote>
  <w:footnote w:id="1">
    <w:p w:rsidR="005167A0" w:rsidRPr="00183A06" w:rsidRDefault="005167A0">
      <w:pPr>
        <w:pStyle w:val="ac"/>
        <w:rPr>
          <w:rFonts w:ascii="Times New Roman" w:hAnsi="Times New Roman" w:cs="Times New Roman"/>
          <w:sz w:val="16"/>
          <w:szCs w:val="16"/>
        </w:rPr>
      </w:pPr>
      <w:r w:rsidRPr="00183A06">
        <w:rPr>
          <w:rStyle w:val="ae"/>
          <w:rFonts w:ascii="Times New Roman" w:hAnsi="Times New Roman" w:cs="Times New Roman"/>
          <w:sz w:val="16"/>
          <w:szCs w:val="16"/>
        </w:rPr>
        <w:footnoteRef/>
      </w:r>
      <w:r w:rsidRPr="00183A06">
        <w:rPr>
          <w:rFonts w:ascii="Times New Roman" w:hAnsi="Times New Roman" w:cs="Times New Roman"/>
          <w:sz w:val="16"/>
          <w:szCs w:val="16"/>
        </w:rPr>
        <w:t xml:space="preserve"> </w:t>
      </w:r>
      <w:hyperlink r:id="rId1" w:history="1">
        <w:r w:rsidRPr="00183A06">
          <w:rPr>
            <w:rStyle w:val="aa"/>
            <w:rFonts w:ascii="Times New Roman" w:hAnsi="Times New Roman" w:cs="Times New Roman"/>
            <w:sz w:val="16"/>
            <w:szCs w:val="16"/>
          </w:rPr>
          <w:t>https://yandex.ru/video/preview/?filmId=12380850997394043292&amp;from=tabbar&amp;parent-reqid=1651536408353396-5262925582154416148-sas2-0119-sas-l7-balancer-8080-BAL-1163&amp;text=%D0%9E%D1%85%D1%80%D0%B0%D0%BD%D0%B0+%D0%B4%D0%B8%D0%BA%D0%BE%D0%B9+%D0%BF%D1%80%D0%B8%D1%80%D0%BE%D0%B4%D1%8B</w:t>
        </w:r>
      </w:hyperlink>
    </w:p>
    <w:p w:rsidR="005167A0" w:rsidRDefault="005167A0">
      <w:pPr>
        <w:pStyle w:val="ac"/>
      </w:pPr>
    </w:p>
  </w:footnote>
  <w:footnote w:id="2">
    <w:p w:rsidR="005167A0" w:rsidRPr="00183A06" w:rsidRDefault="005167A0">
      <w:pPr>
        <w:pStyle w:val="ac"/>
        <w:rPr>
          <w:rFonts w:ascii="Times New Roman" w:hAnsi="Times New Roman" w:cs="Times New Roman"/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hyperlink r:id="rId2" w:history="1">
        <w:r w:rsidRPr="00183A06">
          <w:rPr>
            <w:rStyle w:val="aa"/>
            <w:rFonts w:ascii="Times New Roman" w:hAnsi="Times New Roman" w:cs="Times New Roman"/>
            <w:sz w:val="16"/>
            <w:szCs w:val="16"/>
          </w:rPr>
          <w:t>https://yandex.ru/video/preview/?filmId=13272913260621316423&amp;from=tabbar&amp;p=1&amp;text=%D0%9E%D1%85%D1%80%D0%B0%D0%BD%D0%B0+%D0%B4%D0%B8%D0%BA%D0%BE%D0%B9+%D0%BF%D1%80%D0%B8%D1%80%D0%BE%D0%B4%D1%8B</w:t>
        </w:r>
      </w:hyperlink>
    </w:p>
    <w:p w:rsidR="005167A0" w:rsidRDefault="005167A0">
      <w:pPr>
        <w:pStyle w:val="ac"/>
      </w:pPr>
    </w:p>
  </w:footnote>
  <w:footnote w:id="3">
    <w:p w:rsidR="005167A0" w:rsidRDefault="005167A0">
      <w:pPr>
        <w:pStyle w:val="ac"/>
        <w:rPr>
          <w:rFonts w:ascii="Times New Roman" w:hAnsi="Times New Roman" w:cs="Times New Roman"/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hyperlink r:id="rId3" w:history="1">
        <w:r w:rsidRPr="00790E75">
          <w:rPr>
            <w:rStyle w:val="aa"/>
            <w:rFonts w:ascii="Times New Roman" w:hAnsi="Times New Roman" w:cs="Times New Roman"/>
            <w:sz w:val="16"/>
            <w:szCs w:val="16"/>
          </w:rPr>
          <w:t>https://yandex.ru/video/preview/?filmId=16524498880273102472&amp;from=tabbar&amp;parent-reqid=1651533818623802-10711298429703094589-sas2-0782-sas-l7-balancer-8080-BAL-8973&amp;text=%D0%BE%D0%BF%D1%8B%D1%82+%D0%BF%D0%BE+%D0%BE%D0%BF%D1%80%D0%B5%D0%B4%D0%B5%D0%BB%D0%B5%D0%BD%D0%B8%D1%8E+%D0%BF%D0%B8%D0%B3%D0%BC%D0%B5%D0%BD%D1%82%D0%BE%D0%B2+%D0%B2+%D0%BB%D0%B8%D1%81%D1%82%D1%8C%D1%8F%D1%85</w:t>
        </w:r>
      </w:hyperlink>
    </w:p>
    <w:p w:rsidR="005167A0" w:rsidRDefault="005167A0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5167A0" w:rsidRDefault="005167A0">
      <w:pPr>
        <w:pStyle w:val="ac"/>
      </w:pPr>
    </w:p>
  </w:footnote>
  <w:footnote w:id="4">
    <w:p w:rsidR="005167A0" w:rsidRPr="005D3ECD" w:rsidRDefault="005167A0">
      <w:pPr>
        <w:pStyle w:val="ac"/>
        <w:rPr>
          <w:rFonts w:ascii="Times New Roman" w:hAnsi="Times New Roman" w:cs="Times New Roman"/>
          <w:sz w:val="16"/>
          <w:szCs w:val="16"/>
        </w:rPr>
      </w:pPr>
      <w:r w:rsidRPr="005D3ECD">
        <w:rPr>
          <w:rStyle w:val="ae"/>
          <w:rFonts w:ascii="Times New Roman" w:hAnsi="Times New Roman" w:cs="Times New Roman"/>
          <w:sz w:val="16"/>
          <w:szCs w:val="16"/>
        </w:rPr>
        <w:footnoteRef/>
      </w:r>
      <w:r w:rsidRPr="005D3ECD">
        <w:rPr>
          <w:rFonts w:ascii="Times New Roman" w:hAnsi="Times New Roman" w:cs="Times New Roman"/>
          <w:sz w:val="16"/>
          <w:szCs w:val="16"/>
        </w:rPr>
        <w:t xml:space="preserve"> </w:t>
      </w:r>
      <w:hyperlink r:id="rId4" w:history="1">
        <w:r w:rsidRPr="005D3ECD">
          <w:rPr>
            <w:rStyle w:val="aa"/>
            <w:rFonts w:ascii="Times New Roman" w:hAnsi="Times New Roman" w:cs="Times New Roman"/>
            <w:sz w:val="16"/>
            <w:szCs w:val="16"/>
          </w:rPr>
          <w:t>https://yandex.ru/video/preview/?filmId=8209722879457225529&amp;reqid=1651534173739930-307541989215481758-sas2-0119-sas-l7-balancer-8080-BAL-486&amp;suggest_reqid=318479921164482418641762410572795&amp;text=%D0%9F%D1%80%D0%B0%D0%BA%D1%82%D0%B8%D1%87%D0%B5%D1%81%D0%BA%D0%B0%D1%8F+%D1%80%D0%B0%D0%B1%D0%BE%D1%82%D0%B0+%D0%BF%D0%BE+%D0%BE%D0%BF%D1%80%D0%B5%D0%B4%D0%B5%D0%BB%D0%B5%D0%BD%D0%B8%D1%8E+%D0%BA%D1%80%D0%B0%D1%85%D0%BC%D0%B0%D0%BB%D0%B0+%D0%B2+%D0%BB%D0%B8%D1%81%D1%82%D1%8C%D1%8F%D1%85</w:t>
        </w:r>
      </w:hyperlink>
    </w:p>
    <w:p w:rsidR="005167A0" w:rsidRPr="005D3ECD" w:rsidRDefault="005167A0">
      <w:pPr>
        <w:pStyle w:val="ac"/>
        <w:rPr>
          <w:sz w:val="16"/>
          <w:szCs w:val="16"/>
        </w:rPr>
      </w:pPr>
    </w:p>
  </w:footnote>
  <w:footnote w:id="5">
    <w:p w:rsidR="005167A0" w:rsidRPr="005D3ECD" w:rsidRDefault="005167A0">
      <w:pPr>
        <w:pStyle w:val="ac"/>
        <w:rPr>
          <w:rFonts w:ascii="Times New Roman" w:hAnsi="Times New Roman" w:cs="Times New Roman"/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hyperlink r:id="rId5" w:history="1">
        <w:r w:rsidRPr="005D3ECD">
          <w:rPr>
            <w:rStyle w:val="aa"/>
            <w:rFonts w:ascii="Times New Roman" w:hAnsi="Times New Roman" w:cs="Times New Roman"/>
            <w:sz w:val="16"/>
            <w:szCs w:val="16"/>
          </w:rPr>
          <w:t>https://yandex.ru/video/preview/?filmId=3170736664313356029&amp;text=%D0%9F%D1%80%D0%BE%D0%B1%D0%BB%D0%B5%D0%BC%D0%B0+%D0%B1%D1%8B%D1%82%D0%BE%D0%B2%D1%8B%D1%85+%D0%BE%D1%82%D1%85%D0%BE%D0%B4%D0%BE%D0%B2</w:t>
        </w:r>
      </w:hyperlink>
    </w:p>
    <w:p w:rsidR="005167A0" w:rsidRDefault="005167A0">
      <w:pPr>
        <w:pStyle w:val="ac"/>
      </w:pPr>
    </w:p>
  </w:footnote>
  <w:footnote w:id="6">
    <w:p w:rsidR="005167A0" w:rsidRPr="005D3ECD" w:rsidRDefault="005167A0" w:rsidP="005D3EC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hyperlink r:id="rId6" w:history="1">
        <w:r w:rsidRPr="005D3ECD">
          <w:rPr>
            <w:rStyle w:val="aa"/>
            <w:rFonts w:ascii="Times New Roman" w:hAnsi="Times New Roman" w:cs="Times New Roman"/>
            <w:sz w:val="16"/>
            <w:szCs w:val="16"/>
          </w:rPr>
          <w:t>https://yandex.ru/video/preview/?filmId=10427560461850977207&amp;text=%D0%97%D0%B0%D0%BF%D0%BE%D0%B2%D0%B5%D0%B4%D0%BD%D0%B8%D0%BA%D0%B8+%D0%A7%D1%83%D0%BA%D0%BE%D1%82%D0%BA%D0%B8</w:t>
        </w:r>
      </w:hyperlink>
    </w:p>
    <w:p w:rsidR="005167A0" w:rsidRDefault="005167A0">
      <w:pPr>
        <w:pStyle w:val="ac"/>
      </w:pPr>
    </w:p>
  </w:footnote>
  <w:footnote w:id="7">
    <w:p w:rsidR="005167A0" w:rsidRPr="001A59A8" w:rsidRDefault="005167A0">
      <w:pPr>
        <w:pStyle w:val="ac"/>
        <w:rPr>
          <w:rFonts w:ascii="Times New Roman" w:hAnsi="Times New Roman" w:cs="Times New Roman"/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hyperlink r:id="rId7" w:history="1">
        <w:r w:rsidRPr="001A59A8">
          <w:rPr>
            <w:rStyle w:val="aa"/>
            <w:rFonts w:ascii="Times New Roman" w:hAnsi="Times New Roman" w:cs="Times New Roman"/>
            <w:sz w:val="16"/>
            <w:szCs w:val="16"/>
          </w:rPr>
          <w:t>https://yandex.ru/video/preview/?filmId=8855168238021034247&amp;text=+%D0%BF%D1%80%D0%BE%D0%B1%D0%BB%D0%B5%D0%BC%D1%8B+%D1%81%D0%BE%D1%85%D1%80%D0%B0%D0%BD%D0%B5%D0%BD%D0%B8%D1%8F+%D0%BF%D0%BE%D1%87%D0%B2%D1%8B</w:t>
        </w:r>
      </w:hyperlink>
    </w:p>
    <w:p w:rsidR="005167A0" w:rsidRDefault="005167A0">
      <w:pPr>
        <w:pStyle w:val="ac"/>
      </w:pPr>
    </w:p>
  </w:footnote>
  <w:footnote w:id="8">
    <w:p w:rsidR="005167A0" w:rsidRPr="001A59A8" w:rsidRDefault="005167A0">
      <w:pPr>
        <w:pStyle w:val="ac"/>
        <w:rPr>
          <w:rFonts w:ascii="Times New Roman" w:hAnsi="Times New Roman" w:cs="Times New Roman"/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hyperlink r:id="rId8" w:history="1">
        <w:r w:rsidRPr="001A59A8">
          <w:rPr>
            <w:rStyle w:val="aa"/>
            <w:rFonts w:ascii="Times New Roman" w:hAnsi="Times New Roman" w:cs="Times New Roman"/>
            <w:sz w:val="16"/>
            <w:szCs w:val="16"/>
          </w:rPr>
          <w:t>https://yandex.ru/video/preview/?filmId=12392770930114354894&amp;reqid=1651534692945800-5847111924303954297-sas2-0119-sas-l7-balancer-8080-BAL-398&amp;suggest_reqid=318479921164482418646965769749092&amp;text=%D1%8D%D0%BB%D0%B5%D0%BA%D1%82%D1%80%D0%BE%D1%8D%D0%BD%D0%B5%D1%80%D0%B3%D0%B5%D1%82%D0%B8%D0%BA%D0%B0+%D0%B8+%D1%8D%D0%BA%D0%BE%D0%BB%D0%BE%D0%B3%D0%B8%D1%8F</w:t>
        </w:r>
      </w:hyperlink>
    </w:p>
    <w:p w:rsidR="005167A0" w:rsidRDefault="005167A0">
      <w:pPr>
        <w:pStyle w:val="ac"/>
      </w:pPr>
    </w:p>
  </w:footnote>
  <w:footnote w:id="9">
    <w:p w:rsidR="005167A0" w:rsidRPr="001A59A8" w:rsidRDefault="005167A0">
      <w:pPr>
        <w:pStyle w:val="ac"/>
        <w:rPr>
          <w:rFonts w:ascii="Times New Roman" w:hAnsi="Times New Roman" w:cs="Times New Roman"/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hyperlink r:id="rId9" w:history="1">
        <w:r w:rsidRPr="001A59A8">
          <w:rPr>
            <w:rStyle w:val="aa"/>
            <w:rFonts w:ascii="Times New Roman" w:hAnsi="Times New Roman" w:cs="Times New Roman"/>
            <w:sz w:val="16"/>
            <w:szCs w:val="16"/>
          </w:rPr>
          <w:t>https://ichip.ru/sovety/ekspluataciya/skolko-elektrichestva-edyat-bytovye-pribory-i-na-chem-mozhno-sekonomit-672212</w:t>
        </w:r>
      </w:hyperlink>
    </w:p>
    <w:p w:rsidR="005167A0" w:rsidRDefault="005167A0">
      <w:pPr>
        <w:pStyle w:val="ac"/>
      </w:pPr>
    </w:p>
  </w:footnote>
  <w:footnote w:id="10">
    <w:p w:rsidR="005167A0" w:rsidRDefault="005167A0">
      <w:pPr>
        <w:pStyle w:val="ac"/>
        <w:rPr>
          <w:rFonts w:ascii="Times New Roman" w:hAnsi="Times New Roman" w:cs="Times New Roman"/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hyperlink r:id="rId10" w:history="1">
        <w:r w:rsidRPr="00790E75">
          <w:rPr>
            <w:rStyle w:val="aa"/>
            <w:rFonts w:ascii="Times New Roman" w:hAnsi="Times New Roman" w:cs="Times New Roman"/>
            <w:sz w:val="16"/>
            <w:szCs w:val="16"/>
          </w:rPr>
          <w:t>https://yandex.ru/video/preview/?filmId=2131029227851862123&amp;text=%D0%9F%D1%80%D0%BE%D0%B1%D0%BB%D0%B5%D0%BC%D0%B0+%D0%B7%D0%B0%D0%B3%D1%80%D1%8F%D0%B7%D0%BD%D0%B5%D0%BD%D0%B8%D1%8F+%D0%B0%D1%82%D0%BC%D0%BE%D1%81%D1%84%D0%B5%D1%80%D1%8B</w:t>
        </w:r>
      </w:hyperlink>
    </w:p>
    <w:p w:rsidR="005167A0" w:rsidRPr="001A59A8" w:rsidRDefault="005167A0">
      <w:pPr>
        <w:pStyle w:val="ac"/>
        <w:rPr>
          <w:rFonts w:ascii="Times New Roman" w:hAnsi="Times New Roman" w:cs="Times New Roman"/>
          <w:sz w:val="16"/>
          <w:szCs w:val="16"/>
        </w:rPr>
      </w:pPr>
    </w:p>
  </w:footnote>
  <w:footnote w:id="11">
    <w:p w:rsidR="005167A0" w:rsidRPr="001A59A8" w:rsidRDefault="005167A0">
      <w:pPr>
        <w:pStyle w:val="ac"/>
        <w:rPr>
          <w:rFonts w:ascii="Times New Roman" w:hAnsi="Times New Roman" w:cs="Times New Roman"/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hyperlink r:id="rId11" w:history="1">
        <w:r w:rsidRPr="001A59A8">
          <w:rPr>
            <w:rStyle w:val="aa"/>
            <w:rFonts w:ascii="Times New Roman" w:hAnsi="Times New Roman" w:cs="Times New Roman"/>
            <w:sz w:val="16"/>
            <w:szCs w:val="16"/>
          </w:rPr>
          <w:t>https://yandex.ru/video/preview/?filmId=10611603872368187975&amp;text=%D0%9F%D1%80%D0%BE%D0%B1%D0%BB%D0%B5%D0%BC%D0%B0+%D0%B7%D0%B0%D0%B3%D1%80%D1%8F%D0%B7%D0%BD%D0%B5%D0%BD%D0%B8%D1%8F+%D0%B0%D1%82%D0%BC%D0%BE%D1%81%D1%84%D0%B5%D1%80%D1%8B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418"/>
    <w:multiLevelType w:val="hybridMultilevel"/>
    <w:tmpl w:val="BC907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D6944"/>
    <w:multiLevelType w:val="hybridMultilevel"/>
    <w:tmpl w:val="363644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32963"/>
    <w:multiLevelType w:val="hybridMultilevel"/>
    <w:tmpl w:val="FD4E1E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10F21"/>
    <w:multiLevelType w:val="hybridMultilevel"/>
    <w:tmpl w:val="166EE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E07FA"/>
    <w:multiLevelType w:val="hybridMultilevel"/>
    <w:tmpl w:val="7130BD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545DA5"/>
    <w:multiLevelType w:val="hybridMultilevel"/>
    <w:tmpl w:val="AA40E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44265"/>
    <w:multiLevelType w:val="hybridMultilevel"/>
    <w:tmpl w:val="CB425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472CB"/>
    <w:multiLevelType w:val="hybridMultilevel"/>
    <w:tmpl w:val="2D3820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55203"/>
    <w:multiLevelType w:val="hybridMultilevel"/>
    <w:tmpl w:val="020E0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20C45"/>
    <w:multiLevelType w:val="hybridMultilevel"/>
    <w:tmpl w:val="C3F62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B44E7"/>
    <w:multiLevelType w:val="hybridMultilevel"/>
    <w:tmpl w:val="0BAABA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A21045"/>
    <w:multiLevelType w:val="hybridMultilevel"/>
    <w:tmpl w:val="AC3E6E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44FDB"/>
    <w:multiLevelType w:val="hybridMultilevel"/>
    <w:tmpl w:val="A030D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A26CE"/>
    <w:multiLevelType w:val="hybridMultilevel"/>
    <w:tmpl w:val="B106BDA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A13CE7"/>
    <w:multiLevelType w:val="hybridMultilevel"/>
    <w:tmpl w:val="4CCCB4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4E148E"/>
    <w:multiLevelType w:val="hybridMultilevel"/>
    <w:tmpl w:val="90AA56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80E3D"/>
    <w:multiLevelType w:val="hybridMultilevel"/>
    <w:tmpl w:val="BC907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854ADD"/>
    <w:multiLevelType w:val="hybridMultilevel"/>
    <w:tmpl w:val="83BC4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708B4"/>
    <w:multiLevelType w:val="hybridMultilevel"/>
    <w:tmpl w:val="06C4EA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6A2F34"/>
    <w:multiLevelType w:val="hybridMultilevel"/>
    <w:tmpl w:val="432A00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0702DF"/>
    <w:multiLevelType w:val="hybridMultilevel"/>
    <w:tmpl w:val="A3BAB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445D1"/>
    <w:multiLevelType w:val="hybridMultilevel"/>
    <w:tmpl w:val="8500DD1C"/>
    <w:lvl w:ilvl="0" w:tplc="0DAAAF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E37540"/>
    <w:multiLevelType w:val="hybridMultilevel"/>
    <w:tmpl w:val="1DC2DE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A2756B"/>
    <w:multiLevelType w:val="multilevel"/>
    <w:tmpl w:val="D3C855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C34EF5"/>
    <w:multiLevelType w:val="hybridMultilevel"/>
    <w:tmpl w:val="98C445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C6DEF"/>
    <w:multiLevelType w:val="hybridMultilevel"/>
    <w:tmpl w:val="97B6D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1C71BA"/>
    <w:multiLevelType w:val="hybridMultilevel"/>
    <w:tmpl w:val="974A8E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4718C5"/>
    <w:multiLevelType w:val="hybridMultilevel"/>
    <w:tmpl w:val="E2BA75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18"/>
  </w:num>
  <w:num w:numId="5">
    <w:abstractNumId w:val="15"/>
  </w:num>
  <w:num w:numId="6">
    <w:abstractNumId w:val="7"/>
  </w:num>
  <w:num w:numId="7">
    <w:abstractNumId w:val="25"/>
  </w:num>
  <w:num w:numId="8">
    <w:abstractNumId w:val="20"/>
  </w:num>
  <w:num w:numId="9">
    <w:abstractNumId w:val="21"/>
  </w:num>
  <w:num w:numId="10">
    <w:abstractNumId w:val="22"/>
  </w:num>
  <w:num w:numId="11">
    <w:abstractNumId w:val="1"/>
  </w:num>
  <w:num w:numId="12">
    <w:abstractNumId w:val="4"/>
  </w:num>
  <w:num w:numId="13">
    <w:abstractNumId w:val="13"/>
  </w:num>
  <w:num w:numId="14">
    <w:abstractNumId w:val="11"/>
  </w:num>
  <w:num w:numId="15">
    <w:abstractNumId w:val="3"/>
  </w:num>
  <w:num w:numId="16">
    <w:abstractNumId w:val="9"/>
  </w:num>
  <w:num w:numId="17">
    <w:abstractNumId w:val="8"/>
  </w:num>
  <w:num w:numId="18">
    <w:abstractNumId w:val="5"/>
  </w:num>
  <w:num w:numId="19">
    <w:abstractNumId w:val="27"/>
  </w:num>
  <w:num w:numId="20">
    <w:abstractNumId w:val="17"/>
  </w:num>
  <w:num w:numId="21">
    <w:abstractNumId w:val="24"/>
  </w:num>
  <w:num w:numId="22">
    <w:abstractNumId w:val="23"/>
  </w:num>
  <w:num w:numId="23">
    <w:abstractNumId w:val="6"/>
  </w:num>
  <w:num w:numId="24">
    <w:abstractNumId w:val="16"/>
  </w:num>
  <w:num w:numId="25">
    <w:abstractNumId w:val="0"/>
  </w:num>
  <w:num w:numId="26">
    <w:abstractNumId w:val="19"/>
  </w:num>
  <w:num w:numId="27">
    <w:abstractNumId w:val="10"/>
  </w:num>
  <w:num w:numId="28">
    <w:abstractNumId w:val="2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F4C63"/>
    <w:rsid w:val="000214A7"/>
    <w:rsid w:val="00056220"/>
    <w:rsid w:val="00183A06"/>
    <w:rsid w:val="001944DE"/>
    <w:rsid w:val="001A59A8"/>
    <w:rsid w:val="001F4820"/>
    <w:rsid w:val="00234A07"/>
    <w:rsid w:val="002416CD"/>
    <w:rsid w:val="00252327"/>
    <w:rsid w:val="00297E7A"/>
    <w:rsid w:val="002A3476"/>
    <w:rsid w:val="002D144D"/>
    <w:rsid w:val="00352E42"/>
    <w:rsid w:val="003A5423"/>
    <w:rsid w:val="004F2E01"/>
    <w:rsid w:val="00510141"/>
    <w:rsid w:val="005167A0"/>
    <w:rsid w:val="005D3ECD"/>
    <w:rsid w:val="0063446C"/>
    <w:rsid w:val="00671C9D"/>
    <w:rsid w:val="00680CA4"/>
    <w:rsid w:val="0076506D"/>
    <w:rsid w:val="007837FD"/>
    <w:rsid w:val="007870AE"/>
    <w:rsid w:val="007A273C"/>
    <w:rsid w:val="007B16F3"/>
    <w:rsid w:val="007E7163"/>
    <w:rsid w:val="008008A1"/>
    <w:rsid w:val="008215A3"/>
    <w:rsid w:val="00874ACA"/>
    <w:rsid w:val="008A4BEB"/>
    <w:rsid w:val="008B2654"/>
    <w:rsid w:val="008D03A6"/>
    <w:rsid w:val="008E23A8"/>
    <w:rsid w:val="009A2A89"/>
    <w:rsid w:val="009E259C"/>
    <w:rsid w:val="00A44C58"/>
    <w:rsid w:val="00A9753A"/>
    <w:rsid w:val="00B04A3A"/>
    <w:rsid w:val="00B145B9"/>
    <w:rsid w:val="00B6057C"/>
    <w:rsid w:val="00B770A8"/>
    <w:rsid w:val="00BB294A"/>
    <w:rsid w:val="00BF3660"/>
    <w:rsid w:val="00C82265"/>
    <w:rsid w:val="00CC6E36"/>
    <w:rsid w:val="00D049A4"/>
    <w:rsid w:val="00D301A0"/>
    <w:rsid w:val="00D42220"/>
    <w:rsid w:val="00D51E09"/>
    <w:rsid w:val="00D75E0C"/>
    <w:rsid w:val="00D76824"/>
    <w:rsid w:val="00DE5A95"/>
    <w:rsid w:val="00E123B2"/>
    <w:rsid w:val="00E648CD"/>
    <w:rsid w:val="00EB7A77"/>
    <w:rsid w:val="00EF4C63"/>
    <w:rsid w:val="00F0133C"/>
    <w:rsid w:val="00F2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95"/>
    <w:pPr>
      <w:spacing w:after="200" w:line="276" w:lineRule="auto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E5A95"/>
    <w:pPr>
      <w:spacing w:after="0" w:line="240" w:lineRule="auto"/>
    </w:pPr>
  </w:style>
  <w:style w:type="table" w:styleId="a5">
    <w:name w:val="Table Grid"/>
    <w:basedOn w:val="a1"/>
    <w:uiPriority w:val="59"/>
    <w:rsid w:val="00DE5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locked/>
    <w:rsid w:val="00DE5A95"/>
    <w:rPr>
      <w:rFonts w:asciiTheme="majorHAnsi" w:eastAsiaTheme="majorEastAsia" w:hAnsiTheme="majorHAnsi" w:cstheme="majorBidi"/>
    </w:rPr>
  </w:style>
  <w:style w:type="paragraph" w:customStyle="1" w:styleId="Textbody">
    <w:name w:val="Text body"/>
    <w:basedOn w:val="a"/>
    <w:rsid w:val="00DE5A95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DE5A95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680CA4"/>
    <w:pPr>
      <w:widowControl w:val="0"/>
      <w:autoSpaceDE w:val="0"/>
      <w:autoSpaceDN w:val="0"/>
      <w:spacing w:after="0" w:line="240" w:lineRule="auto"/>
      <w:ind w:left="49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680CA4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B14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145B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arkedcontent">
    <w:name w:val="markedcontent"/>
    <w:basedOn w:val="a0"/>
    <w:rsid w:val="00D301A0"/>
  </w:style>
  <w:style w:type="paragraph" w:customStyle="1" w:styleId="rtecenter">
    <w:name w:val="rtecenter"/>
    <w:basedOn w:val="a"/>
    <w:rsid w:val="00B6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6057C"/>
    <w:rPr>
      <w:b/>
      <w:bCs/>
    </w:rPr>
  </w:style>
  <w:style w:type="table" w:customStyle="1" w:styleId="2">
    <w:name w:val="Сетка таблицы2"/>
    <w:basedOn w:val="a1"/>
    <w:next w:val="a5"/>
    <w:uiPriority w:val="59"/>
    <w:rsid w:val="00874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A273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273C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D4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5D3EC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D3ECD"/>
    <w:rPr>
      <w:rFonts w:asciiTheme="majorHAnsi" w:eastAsiaTheme="majorEastAsia" w:hAnsiTheme="majorHAnsi" w:cstheme="majorBidi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D3ECD"/>
    <w:rPr>
      <w:vertAlign w:val="superscript"/>
    </w:rPr>
  </w:style>
  <w:style w:type="character" w:customStyle="1" w:styleId="fontstyle21">
    <w:name w:val="fontstyle21"/>
    <w:basedOn w:val="a0"/>
    <w:rsid w:val="00F0133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iodiversity.ru" TargetMode="External"/><Relationship Id="rId18" Type="http://schemas.openxmlformats.org/officeDocument/2006/relationships/hyperlink" Target="https://www.ecobyt.ru/article/120919/2169/" TargetMode="External"/><Relationship Id="rId26" Type="http://schemas.openxmlformats.org/officeDocument/2006/relationships/hyperlink" Target="https://www.dpva.ru/Guide/GuideTechnologyDrawings/WaterSupplyWasteWater/WaterInRF/" TargetMode="External"/><Relationship Id="rId3" Type="http://schemas.openxmlformats.org/officeDocument/2006/relationships/styles" Target="styles.xml"/><Relationship Id="rId21" Type="http://schemas.openxmlformats.org/officeDocument/2006/relationships/hyperlink" Target="http://wemag.ru/" TargetMode="External"/><Relationship Id="rId34" Type="http://schemas.openxmlformats.org/officeDocument/2006/relationships/hyperlink" Target="http://oopt.spb.ru/wp-content/uploads/2016/01/gnezd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odiversity.ru" TargetMode="External"/><Relationship Id="rId17" Type="http://schemas.openxmlformats.org/officeDocument/2006/relationships/hyperlink" Target="http://www.ecosystema.ru" TargetMode="External"/><Relationship Id="rId25" Type="http://schemas.openxmlformats.org/officeDocument/2006/relationships/hyperlink" Target="https://elibrary.ru/author_items.asp?refid=532108559&amp;fam=%D0%93%D0%B8%D0%BB%D1%8F%D1%80%D0%BE%D0%B2&amp;init=%D0%9C+%D0%A1" TargetMode="External"/><Relationship Id="rId33" Type="http://schemas.openxmlformats.org/officeDocument/2006/relationships/hyperlink" Target="http://docs.cntd.ru/document/90187947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vomariinsk.ru/news/sobaka-byvaet-kusachey-ili-problema-beznadzornyh-zhivotnyh-v-anadyre" TargetMode="External"/><Relationship Id="rId20" Type="http://schemas.openxmlformats.org/officeDocument/2006/relationships/hyperlink" Target="http://www.ecocommunity.ru" TargetMode="External"/><Relationship Id="rId29" Type="http://schemas.openxmlformats.org/officeDocument/2006/relationships/hyperlink" Target="https://base.garant.ru/101078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f.ru/" TargetMode="External"/><Relationship Id="rId24" Type="http://schemas.openxmlformats.org/officeDocument/2006/relationships/hyperlink" Target="https://wwf.ru/" TargetMode="External"/><Relationship Id="rId32" Type="http://schemas.openxmlformats.org/officeDocument/2006/relationships/hyperlink" Target="https://redbookrf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cobyt.ru/article/280919/2171/" TargetMode="External"/><Relationship Id="rId23" Type="http://schemas.openxmlformats.org/officeDocument/2006/relationships/hyperlink" Target="http://edu.greensail.ru" TargetMode="External"/><Relationship Id="rId28" Type="http://schemas.openxmlformats.org/officeDocument/2006/relationships/hyperlink" Target="http://www.consultant.ru/document/cons_doc_LAW_3482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eco.nw.ru" TargetMode="External"/><Relationship Id="rId19" Type="http://schemas.openxmlformats.org/officeDocument/2006/relationships/hyperlink" Target="http://www.ecocommunity.ru" TargetMode="External"/><Relationship Id="rId31" Type="http://schemas.openxmlformats.org/officeDocument/2006/relationships/hyperlink" Target="http://www.plantarium.ru/page/fin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.nw.ru" TargetMode="External"/><Relationship Id="rId14" Type="http://schemas.openxmlformats.org/officeDocument/2006/relationships/hyperlink" Target="https://www.youtube.com/watch?v=4cTiqmJ1koU" TargetMode="External"/><Relationship Id="rId22" Type="http://schemas.openxmlformats.org/officeDocument/2006/relationships/hyperlink" Target="http://edu.greensail.ru" TargetMode="External"/><Relationship Id="rId27" Type="http://schemas.openxmlformats.org/officeDocument/2006/relationships/hyperlink" Target="https://base.garant.ru/10107990" TargetMode="External"/><Relationship Id="rId30" Type="http://schemas.openxmlformats.org/officeDocument/2006/relationships/hyperlink" Target="http://pandia.ru/text/77/396/100203.php" TargetMode="External"/><Relationship Id="rId35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2392770930114354894&amp;reqid=1651534692945800-5847111924303954297-sas2-0119-sas-l7-balancer-8080-BAL-398&amp;suggest_reqid=318479921164482418646965769749092&amp;text=%D1%8D%D0%BB%D0%B5%D0%BA%D1%82%D1%80%D0%BE%D1%8D%D0%BD%D0%B5%D1%80%D0%B3%D0%B5%D1%82%D0%B8%D0%BA%D0%B0+%D0%B8+%D1%8D%D0%BA%D0%BE%D0%BB%D0%BE%D0%B3%D0%B8%D1%8F" TargetMode="External"/><Relationship Id="rId3" Type="http://schemas.openxmlformats.org/officeDocument/2006/relationships/hyperlink" Target="https://yandex.ru/video/preview/?filmId=16524498880273102472&amp;from=tabbar&amp;parent-reqid=1651533818623802-10711298429703094589-sas2-0782-sas-l7-balancer-8080-BAL-8973&amp;text=%D0%BE%D0%BF%D1%8B%D1%82+%D0%BF%D0%BE+%D0%BE%D0%BF%D1%80%D0%B5%D0%B4%D0%B5%D0%BB%D0%B5%D0%BD%D0%B8%D1%8E+%D0%BF%D0%B8%D0%B3%D0%BC%D0%B5%D0%BD%D1%82%D0%BE%D0%B2+%D0%B2+%D0%BB%D0%B8%D1%81%D1%82%D1%8C%D1%8F%D1%85" TargetMode="External"/><Relationship Id="rId7" Type="http://schemas.openxmlformats.org/officeDocument/2006/relationships/hyperlink" Target="https://yandex.ru/video/preview/?filmId=8855168238021034247&amp;text=+%D0%BF%D1%80%D0%BE%D0%B1%D0%BB%D0%B5%D0%BC%D1%8B+%D1%81%D0%BE%D1%85%D1%80%D0%B0%D0%BD%D0%B5%D0%BD%D0%B8%D1%8F+%D0%BF%D0%BE%D1%87%D0%B2%D1%8B" TargetMode="External"/><Relationship Id="rId2" Type="http://schemas.openxmlformats.org/officeDocument/2006/relationships/hyperlink" Target="https://yandex.ru/video/preview/?filmId=13272913260621316423&amp;from=tabbar&amp;p=1&amp;text=%D0%9E%D1%85%D1%80%D0%B0%D0%BD%D0%B0+%D0%B4%D0%B8%D0%BA%D0%BE%D0%B9+%D0%BF%D1%80%D0%B8%D1%80%D0%BE%D0%B4%D1%8B" TargetMode="External"/><Relationship Id="rId1" Type="http://schemas.openxmlformats.org/officeDocument/2006/relationships/hyperlink" Target="https://yandex.ru/video/preview/?filmId=12380850997394043292&amp;from=tabbar&amp;parent-reqid=1651536408353396-5262925582154416148-sas2-0119-sas-l7-balancer-8080-BAL-1163&amp;text=%D0%9E%D1%85%D1%80%D0%B0%D0%BD%D0%B0+%D0%B4%D0%B8%D0%BA%D0%BE%D0%B9+%D0%BF%D1%80%D0%B8%D1%80%D0%BE%D0%B4%D1%8B" TargetMode="External"/><Relationship Id="rId6" Type="http://schemas.openxmlformats.org/officeDocument/2006/relationships/hyperlink" Target="https://yandex.ru/video/preview/?filmId=10427560461850977207&amp;text=%D0%97%D0%B0%D0%BF%D0%BE%D0%B2%D0%B5%D0%B4%D0%BD%D0%B8%D0%BA%D0%B8+%D0%A7%D1%83%D0%BA%D0%BE%D1%82%D0%BA%D0%B8" TargetMode="External"/><Relationship Id="rId11" Type="http://schemas.openxmlformats.org/officeDocument/2006/relationships/hyperlink" Target="https://yandex.ru/video/preview/?filmId=10611603872368187975&amp;text=%D0%9F%D1%80%D0%BE%D0%B1%D0%BB%D0%B5%D0%BC%D0%B0+%D0%B7%D0%B0%D0%B3%D1%80%D1%8F%D0%B7%D0%BD%D0%B5%D0%BD%D0%B8%D1%8F+%D0%B0%D1%82%D0%BC%D0%BE%D1%81%D1%84%D0%B5%D1%80%D1%8B" TargetMode="External"/><Relationship Id="rId5" Type="http://schemas.openxmlformats.org/officeDocument/2006/relationships/hyperlink" Target="https://yandex.ru/video/preview/?filmId=3170736664313356029&amp;text=%D0%9F%D1%80%D0%BE%D0%B1%D0%BB%D0%B5%D0%BC%D0%B0+%D0%B1%D1%8B%D1%82%D0%BE%D0%B2%D1%8B%D1%85+%D0%BE%D1%82%D1%85%D0%BE%D0%B4%D0%BE%D0%B2" TargetMode="External"/><Relationship Id="rId10" Type="http://schemas.openxmlformats.org/officeDocument/2006/relationships/hyperlink" Target="https://yandex.ru/video/preview/?filmId=2131029227851862123&amp;text=%D0%9F%D1%80%D0%BE%D0%B1%D0%BB%D0%B5%D0%BC%D0%B0+%D0%B7%D0%B0%D0%B3%D1%80%D1%8F%D0%B7%D0%BD%D0%B5%D0%BD%D0%B8%D1%8F+%D0%B0%D1%82%D0%BC%D0%BE%D1%81%D1%84%D0%B5%D1%80%D1%8B" TargetMode="External"/><Relationship Id="rId4" Type="http://schemas.openxmlformats.org/officeDocument/2006/relationships/hyperlink" Target="https://yandex.ru/video/preview/?filmId=8209722879457225529&amp;reqid=1651534173739930-307541989215481758-sas2-0119-sas-l7-balancer-8080-BAL-486&amp;suggest_reqid=318479921164482418641762410572795&amp;text=%D0%9F%D1%80%D0%B0%D0%BA%D1%82%D0%B8%D1%87%D0%B5%D1%81%D0%BA%D0%B0%D1%8F+%D1%80%D0%B0%D0%B1%D0%BE%D1%82%D0%B0+%D0%BF%D0%BE+%D0%BE%D0%BF%D1%80%D0%B5%D0%B4%D0%B5%D0%BB%D0%B5%D0%BD%D0%B8%D1%8E+%D0%BA%D1%80%D0%B0%D1%85%D0%BC%D0%B0%D0%BB%D0%B0+%D0%B2+%D0%BB%D0%B8%D1%81%D1%82%D1%8C%D1%8F%D1%85" TargetMode="External"/><Relationship Id="rId9" Type="http://schemas.openxmlformats.org/officeDocument/2006/relationships/hyperlink" Target="https://ichip.ru/sovety/ekspluataciya/skolko-elektrichestva-edyat-bytovye-pribory-i-na-chem-mozhno-sekonomit-672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BF81E-C764-401A-8767-EB55FC8A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10899</Words>
  <Characters>62130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Леонова</cp:lastModifiedBy>
  <cp:revision>15</cp:revision>
  <dcterms:created xsi:type="dcterms:W3CDTF">2022-05-01T21:34:00Z</dcterms:created>
  <dcterms:modified xsi:type="dcterms:W3CDTF">2022-06-13T23:43:00Z</dcterms:modified>
</cp:coreProperties>
</file>