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9F" w:rsidRPr="00C04FB4" w:rsidRDefault="0015769F" w:rsidP="00BB51FD">
      <w:pPr>
        <w:spacing w:after="0" w:line="240" w:lineRule="auto"/>
        <w:jc w:val="center"/>
        <w:rPr>
          <w:rStyle w:val="ab"/>
          <w:rFonts w:ascii="Times New Roman" w:hAnsi="Times New Roman" w:cs="Times New Roman"/>
          <w:b w:val="0"/>
          <w:color w:val="010101"/>
          <w:sz w:val="24"/>
          <w:szCs w:val="24"/>
        </w:rPr>
      </w:pPr>
      <w:r w:rsidRPr="00C04FB4">
        <w:rPr>
          <w:rStyle w:val="ab"/>
          <w:rFonts w:ascii="Times New Roman" w:hAnsi="Times New Roman" w:cs="Times New Roman"/>
          <w:b w:val="0"/>
          <w:color w:val="010101"/>
          <w:sz w:val="24"/>
          <w:szCs w:val="24"/>
        </w:rPr>
        <w:t>Муниципальное бюджетное общеобразовательное учреждение «Средняя общеобразовательная школа №</w:t>
      </w:r>
      <w:r w:rsidR="00BB51FD" w:rsidRPr="00C04FB4">
        <w:rPr>
          <w:rStyle w:val="ab"/>
          <w:rFonts w:ascii="Times New Roman" w:hAnsi="Times New Roman" w:cs="Times New Roman"/>
          <w:b w:val="0"/>
          <w:color w:val="010101"/>
          <w:sz w:val="24"/>
          <w:szCs w:val="24"/>
        </w:rPr>
        <w:t xml:space="preserve"> </w:t>
      </w:r>
      <w:r w:rsidRPr="00C04FB4">
        <w:rPr>
          <w:rStyle w:val="ab"/>
          <w:rFonts w:ascii="Times New Roman" w:hAnsi="Times New Roman" w:cs="Times New Roman"/>
          <w:b w:val="0"/>
          <w:color w:val="010101"/>
          <w:sz w:val="24"/>
          <w:szCs w:val="24"/>
        </w:rPr>
        <w:t>1 города Анадыря»</w:t>
      </w:r>
    </w:p>
    <w:p w:rsidR="006514C9" w:rsidRPr="00C04FB4" w:rsidRDefault="006514C9" w:rsidP="00BB51FD">
      <w:pPr>
        <w:spacing w:after="0" w:line="240" w:lineRule="auto"/>
        <w:jc w:val="center"/>
        <w:rPr>
          <w:rFonts w:ascii="Times New Roman" w:hAnsi="Times New Roman" w:cs="Times New Roman"/>
          <w:bCs/>
          <w:sz w:val="24"/>
          <w:szCs w:val="24"/>
        </w:rPr>
      </w:pPr>
    </w:p>
    <w:p w:rsidR="006514C9" w:rsidRPr="00C04FB4" w:rsidRDefault="006514C9" w:rsidP="00BB51FD">
      <w:pPr>
        <w:spacing w:after="0" w:line="240" w:lineRule="auto"/>
        <w:jc w:val="center"/>
        <w:rPr>
          <w:rFonts w:ascii="Times New Roman" w:hAnsi="Times New Roman" w:cs="Times New Roman"/>
          <w:bCs/>
          <w:sz w:val="24"/>
          <w:szCs w:val="24"/>
        </w:rPr>
      </w:pPr>
    </w:p>
    <w:p w:rsidR="006514C9" w:rsidRPr="00C04FB4" w:rsidRDefault="006514C9" w:rsidP="00BB51FD">
      <w:pPr>
        <w:spacing w:after="0" w:line="240" w:lineRule="auto"/>
        <w:jc w:val="center"/>
        <w:rPr>
          <w:rFonts w:ascii="Times New Roman" w:hAnsi="Times New Roman" w:cs="Times New Roman"/>
          <w:bCs/>
          <w:sz w:val="24"/>
          <w:szCs w:val="24"/>
        </w:rPr>
      </w:pPr>
    </w:p>
    <w:p w:rsidR="006514C9" w:rsidRPr="00C04FB4" w:rsidRDefault="006514C9" w:rsidP="00BB51FD">
      <w:pPr>
        <w:spacing w:after="0" w:line="240" w:lineRule="auto"/>
        <w:jc w:val="center"/>
        <w:rPr>
          <w:rFonts w:ascii="Times New Roman" w:hAnsi="Times New Roman" w:cs="Times New Roman"/>
          <w:bCs/>
          <w:sz w:val="24"/>
          <w:szCs w:val="24"/>
        </w:rPr>
      </w:pPr>
    </w:p>
    <w:p w:rsidR="006514C9" w:rsidRPr="00C04FB4" w:rsidRDefault="006514C9" w:rsidP="00BB51FD">
      <w:pPr>
        <w:spacing w:after="0" w:line="240" w:lineRule="auto"/>
        <w:jc w:val="center"/>
        <w:rPr>
          <w:rFonts w:ascii="Times New Roman" w:hAnsi="Times New Roman" w:cs="Times New Roman"/>
          <w:bCs/>
          <w:sz w:val="24"/>
          <w:szCs w:val="24"/>
        </w:rPr>
      </w:pPr>
    </w:p>
    <w:p w:rsidR="00BB51FD" w:rsidRPr="00C04FB4" w:rsidRDefault="00BB51FD" w:rsidP="00BB51FD">
      <w:pPr>
        <w:spacing w:after="0" w:line="240" w:lineRule="auto"/>
        <w:jc w:val="center"/>
        <w:rPr>
          <w:rFonts w:ascii="Times New Roman" w:hAnsi="Times New Roman" w:cs="Times New Roman"/>
          <w:bCs/>
          <w:sz w:val="24"/>
          <w:szCs w:val="24"/>
        </w:rPr>
      </w:pPr>
    </w:p>
    <w:p w:rsidR="00C04FB4" w:rsidRPr="00DE5773" w:rsidRDefault="00C04FB4" w:rsidP="00C04FB4">
      <w:pPr>
        <w:spacing w:after="0" w:line="240" w:lineRule="auto"/>
        <w:jc w:val="center"/>
        <w:rPr>
          <w:rFonts w:ascii="Times New Roman" w:hAnsi="Times New Roman" w:cs="Times New Roman"/>
          <w:bCs/>
          <w:sz w:val="32"/>
          <w:szCs w:val="32"/>
        </w:rPr>
      </w:pPr>
      <w:r w:rsidRPr="00DE5773">
        <w:rPr>
          <w:rFonts w:ascii="Times New Roman" w:hAnsi="Times New Roman" w:cs="Times New Roman"/>
          <w:bCs/>
          <w:sz w:val="32"/>
          <w:szCs w:val="32"/>
        </w:rPr>
        <w:t>Научно-практическая конференция</w:t>
      </w:r>
    </w:p>
    <w:p w:rsidR="00C04FB4" w:rsidRPr="00DE5773" w:rsidRDefault="00C04FB4" w:rsidP="00C04FB4">
      <w:pPr>
        <w:spacing w:after="0" w:line="240" w:lineRule="auto"/>
        <w:jc w:val="center"/>
        <w:rPr>
          <w:rFonts w:ascii="Times New Roman" w:hAnsi="Times New Roman" w:cs="Times New Roman"/>
          <w:bCs/>
          <w:sz w:val="24"/>
          <w:szCs w:val="24"/>
        </w:rPr>
      </w:pPr>
      <w:r w:rsidRPr="00DE5773">
        <w:rPr>
          <w:rFonts w:ascii="Times New Roman" w:hAnsi="Times New Roman" w:cs="Times New Roman"/>
          <w:bCs/>
          <w:sz w:val="32"/>
          <w:szCs w:val="32"/>
        </w:rPr>
        <w:t>по духовно-нравственному воспитанию подрастающего поколения «ИСТОКИ»</w:t>
      </w:r>
    </w:p>
    <w:p w:rsidR="00BB51FD" w:rsidRPr="00C04FB4" w:rsidRDefault="00BB51FD" w:rsidP="00BB51FD">
      <w:pPr>
        <w:spacing w:after="0" w:line="240" w:lineRule="auto"/>
        <w:jc w:val="center"/>
        <w:rPr>
          <w:rFonts w:ascii="Times New Roman" w:hAnsi="Times New Roman" w:cs="Times New Roman"/>
          <w:bCs/>
          <w:sz w:val="24"/>
          <w:szCs w:val="24"/>
        </w:rPr>
      </w:pPr>
    </w:p>
    <w:p w:rsidR="00BB51FD" w:rsidRPr="00C04FB4" w:rsidRDefault="00BB51FD" w:rsidP="00BB51FD">
      <w:pPr>
        <w:spacing w:after="0" w:line="240" w:lineRule="auto"/>
        <w:jc w:val="center"/>
        <w:rPr>
          <w:rFonts w:ascii="Times New Roman" w:hAnsi="Times New Roman" w:cs="Times New Roman"/>
          <w:bCs/>
          <w:sz w:val="24"/>
          <w:szCs w:val="24"/>
        </w:rPr>
      </w:pPr>
    </w:p>
    <w:p w:rsidR="008B5310" w:rsidRPr="00C04FB4" w:rsidRDefault="00721305" w:rsidP="00BB51FD">
      <w:pPr>
        <w:spacing w:after="0" w:line="240" w:lineRule="auto"/>
        <w:jc w:val="center"/>
        <w:rPr>
          <w:rFonts w:ascii="Times New Roman" w:hAnsi="Times New Roman" w:cs="Times New Roman"/>
          <w:bCs/>
          <w:sz w:val="36"/>
          <w:szCs w:val="36"/>
        </w:rPr>
      </w:pPr>
      <w:r w:rsidRPr="00C04FB4">
        <w:rPr>
          <w:rFonts w:ascii="Times New Roman" w:hAnsi="Times New Roman" w:cs="Times New Roman"/>
          <w:bCs/>
          <w:sz w:val="36"/>
          <w:szCs w:val="36"/>
        </w:rPr>
        <w:t>ФЕНОМЕН СОВЕСТИ В СОВРЕМЕННОМ СЕКУЛЯРНОМ МИРЕ</w:t>
      </w:r>
    </w:p>
    <w:p w:rsidR="00621C40" w:rsidRPr="00BB51FD" w:rsidRDefault="00621C40" w:rsidP="00C04FB4">
      <w:pPr>
        <w:tabs>
          <w:tab w:val="left" w:pos="3703"/>
        </w:tabs>
        <w:spacing w:after="0" w:line="240" w:lineRule="auto"/>
        <w:jc w:val="center"/>
        <w:rPr>
          <w:rFonts w:ascii="Times New Roman" w:hAnsi="Times New Roman" w:cs="Times New Roman"/>
          <w:sz w:val="24"/>
          <w:szCs w:val="24"/>
        </w:rPr>
      </w:pPr>
    </w:p>
    <w:p w:rsidR="00621C40" w:rsidRPr="00BB51FD" w:rsidRDefault="00621C40" w:rsidP="00C04FB4">
      <w:pPr>
        <w:tabs>
          <w:tab w:val="left" w:pos="3703"/>
        </w:tabs>
        <w:spacing w:after="0" w:line="240" w:lineRule="auto"/>
        <w:jc w:val="center"/>
        <w:rPr>
          <w:rFonts w:ascii="Times New Roman" w:hAnsi="Times New Roman" w:cs="Times New Roman"/>
          <w:sz w:val="24"/>
          <w:szCs w:val="24"/>
        </w:rPr>
      </w:pPr>
    </w:p>
    <w:p w:rsidR="00621C40" w:rsidRPr="00BB51FD" w:rsidRDefault="00621C40" w:rsidP="00C04FB4">
      <w:pPr>
        <w:tabs>
          <w:tab w:val="left" w:pos="3703"/>
        </w:tabs>
        <w:spacing w:after="0" w:line="240" w:lineRule="auto"/>
        <w:jc w:val="center"/>
        <w:rPr>
          <w:rFonts w:ascii="Times New Roman" w:hAnsi="Times New Roman" w:cs="Times New Roman"/>
          <w:sz w:val="24"/>
          <w:szCs w:val="24"/>
        </w:rPr>
      </w:pPr>
    </w:p>
    <w:p w:rsidR="00621C40" w:rsidRDefault="00621C40" w:rsidP="00C04FB4">
      <w:pPr>
        <w:tabs>
          <w:tab w:val="left" w:pos="3703"/>
        </w:tabs>
        <w:spacing w:after="0" w:line="240" w:lineRule="auto"/>
        <w:jc w:val="center"/>
        <w:rPr>
          <w:rFonts w:ascii="Times New Roman" w:hAnsi="Times New Roman" w:cs="Times New Roman"/>
          <w:sz w:val="24"/>
          <w:szCs w:val="24"/>
        </w:rPr>
      </w:pPr>
    </w:p>
    <w:p w:rsidR="00C04FB4" w:rsidRDefault="00C04FB4" w:rsidP="00C04FB4">
      <w:pPr>
        <w:tabs>
          <w:tab w:val="left" w:pos="3703"/>
        </w:tabs>
        <w:spacing w:after="0" w:line="240" w:lineRule="auto"/>
        <w:jc w:val="center"/>
        <w:rPr>
          <w:rFonts w:ascii="Times New Roman" w:hAnsi="Times New Roman" w:cs="Times New Roman"/>
          <w:sz w:val="24"/>
          <w:szCs w:val="24"/>
        </w:rPr>
      </w:pPr>
    </w:p>
    <w:p w:rsidR="00C04FB4" w:rsidRPr="00BB51FD" w:rsidRDefault="00C04FB4" w:rsidP="00C04FB4">
      <w:pPr>
        <w:tabs>
          <w:tab w:val="left" w:pos="3703"/>
        </w:tabs>
        <w:spacing w:after="0" w:line="240" w:lineRule="auto"/>
        <w:jc w:val="center"/>
        <w:rPr>
          <w:rFonts w:ascii="Times New Roman" w:hAnsi="Times New Roman" w:cs="Times New Roman"/>
          <w:sz w:val="24"/>
          <w:szCs w:val="24"/>
        </w:rPr>
      </w:pPr>
    </w:p>
    <w:p w:rsidR="00C04FB4" w:rsidRPr="00BB51FD" w:rsidRDefault="00C04FB4" w:rsidP="00C04FB4">
      <w:pPr>
        <w:tabs>
          <w:tab w:val="left" w:pos="370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Автор: </w:t>
      </w:r>
      <w:r w:rsidRPr="00BB51FD">
        <w:rPr>
          <w:rFonts w:ascii="Times New Roman" w:hAnsi="Times New Roman" w:cs="Times New Roman"/>
          <w:sz w:val="24"/>
          <w:szCs w:val="24"/>
        </w:rPr>
        <w:t xml:space="preserve">педагог-психолог МБОУ СОШ № 1 г. Анадыря» </w:t>
      </w:r>
    </w:p>
    <w:p w:rsidR="00621C40" w:rsidRPr="00BB51FD" w:rsidRDefault="00621C40" w:rsidP="00BB51FD">
      <w:pPr>
        <w:tabs>
          <w:tab w:val="left" w:pos="3703"/>
        </w:tabs>
        <w:spacing w:after="0" w:line="240" w:lineRule="auto"/>
        <w:jc w:val="right"/>
        <w:rPr>
          <w:rFonts w:ascii="Times New Roman" w:hAnsi="Times New Roman" w:cs="Times New Roman"/>
          <w:sz w:val="24"/>
          <w:szCs w:val="24"/>
        </w:rPr>
      </w:pPr>
      <w:r w:rsidRPr="00BB51FD">
        <w:rPr>
          <w:rFonts w:ascii="Times New Roman" w:hAnsi="Times New Roman" w:cs="Times New Roman"/>
          <w:sz w:val="24"/>
          <w:szCs w:val="24"/>
        </w:rPr>
        <w:t>Сенченко</w:t>
      </w:r>
      <w:r w:rsidR="006F6D0A" w:rsidRPr="00BB51FD">
        <w:rPr>
          <w:rFonts w:ascii="Times New Roman" w:hAnsi="Times New Roman" w:cs="Times New Roman"/>
          <w:sz w:val="24"/>
          <w:szCs w:val="24"/>
        </w:rPr>
        <w:t xml:space="preserve"> </w:t>
      </w:r>
      <w:r w:rsidR="006514C9" w:rsidRPr="00BB51FD">
        <w:rPr>
          <w:rFonts w:ascii="Times New Roman" w:hAnsi="Times New Roman" w:cs="Times New Roman"/>
          <w:sz w:val="24"/>
          <w:szCs w:val="24"/>
        </w:rPr>
        <w:t>Наталья Викторовна</w:t>
      </w:r>
    </w:p>
    <w:p w:rsidR="006514C9" w:rsidRPr="00BB51FD" w:rsidRDefault="006514C9" w:rsidP="00BB51FD">
      <w:pPr>
        <w:tabs>
          <w:tab w:val="left" w:pos="3703"/>
        </w:tabs>
        <w:spacing w:after="0" w:line="240" w:lineRule="auto"/>
        <w:jc w:val="right"/>
        <w:rPr>
          <w:rFonts w:ascii="Times New Roman" w:hAnsi="Times New Roman" w:cs="Times New Roman"/>
          <w:sz w:val="24"/>
          <w:szCs w:val="24"/>
        </w:rPr>
      </w:pPr>
    </w:p>
    <w:p w:rsidR="006514C9" w:rsidRPr="00BB51FD" w:rsidRDefault="006514C9" w:rsidP="00BB51FD">
      <w:pPr>
        <w:spacing w:after="0" w:line="240" w:lineRule="auto"/>
        <w:jc w:val="center"/>
        <w:rPr>
          <w:rFonts w:ascii="Times New Roman" w:hAnsi="Times New Roman" w:cs="Times New Roman"/>
          <w:b/>
          <w:bCs/>
          <w:sz w:val="24"/>
          <w:szCs w:val="24"/>
        </w:rPr>
      </w:pPr>
    </w:p>
    <w:p w:rsidR="006514C9" w:rsidRPr="00BB51FD" w:rsidRDefault="006514C9" w:rsidP="00BB51FD">
      <w:pPr>
        <w:tabs>
          <w:tab w:val="left" w:pos="2169"/>
        </w:tabs>
        <w:spacing w:after="0" w:line="240" w:lineRule="auto"/>
        <w:jc w:val="center"/>
        <w:rPr>
          <w:rFonts w:ascii="Times New Roman" w:hAnsi="Times New Roman" w:cs="Times New Roman"/>
          <w:sz w:val="24"/>
          <w:szCs w:val="24"/>
        </w:rPr>
      </w:pPr>
    </w:p>
    <w:p w:rsidR="006514C9" w:rsidRPr="00BB51FD" w:rsidRDefault="006514C9" w:rsidP="00BB51FD">
      <w:pPr>
        <w:tabs>
          <w:tab w:val="left" w:pos="2169"/>
        </w:tabs>
        <w:spacing w:after="0" w:line="240" w:lineRule="auto"/>
        <w:jc w:val="center"/>
        <w:rPr>
          <w:rFonts w:ascii="Times New Roman" w:hAnsi="Times New Roman" w:cs="Times New Roman"/>
          <w:sz w:val="24"/>
          <w:szCs w:val="24"/>
        </w:rPr>
      </w:pPr>
    </w:p>
    <w:p w:rsidR="006514C9" w:rsidRPr="00BB51FD" w:rsidRDefault="006514C9" w:rsidP="00BB51FD">
      <w:pPr>
        <w:tabs>
          <w:tab w:val="left" w:pos="2169"/>
        </w:tabs>
        <w:spacing w:after="0" w:line="240" w:lineRule="auto"/>
        <w:jc w:val="center"/>
        <w:rPr>
          <w:rFonts w:ascii="Times New Roman" w:hAnsi="Times New Roman" w:cs="Times New Roman"/>
          <w:sz w:val="24"/>
          <w:szCs w:val="24"/>
        </w:rPr>
      </w:pPr>
    </w:p>
    <w:p w:rsidR="006514C9" w:rsidRPr="00BB51FD" w:rsidRDefault="006514C9" w:rsidP="00BB51FD">
      <w:pPr>
        <w:tabs>
          <w:tab w:val="left" w:pos="2169"/>
        </w:tabs>
        <w:spacing w:after="0" w:line="240" w:lineRule="auto"/>
        <w:jc w:val="center"/>
        <w:rPr>
          <w:rFonts w:ascii="Times New Roman" w:hAnsi="Times New Roman" w:cs="Times New Roman"/>
          <w:sz w:val="24"/>
          <w:szCs w:val="24"/>
        </w:rPr>
      </w:pPr>
    </w:p>
    <w:p w:rsidR="006514C9" w:rsidRPr="00BB51FD" w:rsidRDefault="006514C9" w:rsidP="00BB51FD">
      <w:pPr>
        <w:tabs>
          <w:tab w:val="left" w:pos="2169"/>
        </w:tabs>
        <w:spacing w:after="0" w:line="240" w:lineRule="auto"/>
        <w:jc w:val="center"/>
        <w:rPr>
          <w:rFonts w:ascii="Times New Roman" w:hAnsi="Times New Roman" w:cs="Times New Roman"/>
          <w:sz w:val="24"/>
          <w:szCs w:val="24"/>
        </w:rPr>
      </w:pPr>
    </w:p>
    <w:p w:rsidR="00BB51FD" w:rsidRDefault="00BB51FD" w:rsidP="00BB51FD">
      <w:pPr>
        <w:tabs>
          <w:tab w:val="left" w:pos="2169"/>
        </w:tabs>
        <w:spacing w:after="0" w:line="240" w:lineRule="auto"/>
        <w:jc w:val="center"/>
        <w:rPr>
          <w:rFonts w:ascii="Times New Roman" w:hAnsi="Times New Roman" w:cs="Times New Roman"/>
          <w:sz w:val="24"/>
          <w:szCs w:val="24"/>
        </w:rPr>
      </w:pPr>
    </w:p>
    <w:p w:rsidR="00BB51FD" w:rsidRDefault="00BB51FD" w:rsidP="00BB51FD">
      <w:pPr>
        <w:tabs>
          <w:tab w:val="left" w:pos="2169"/>
        </w:tabs>
        <w:spacing w:after="0" w:line="240" w:lineRule="auto"/>
        <w:jc w:val="center"/>
        <w:rPr>
          <w:rFonts w:ascii="Times New Roman" w:hAnsi="Times New Roman" w:cs="Times New Roman"/>
          <w:sz w:val="24"/>
          <w:szCs w:val="24"/>
        </w:rPr>
      </w:pPr>
    </w:p>
    <w:p w:rsidR="00BB51FD" w:rsidRDefault="00BB51FD" w:rsidP="00BB51FD">
      <w:pPr>
        <w:tabs>
          <w:tab w:val="left" w:pos="2169"/>
        </w:tabs>
        <w:spacing w:after="0" w:line="240" w:lineRule="auto"/>
        <w:jc w:val="center"/>
        <w:rPr>
          <w:rFonts w:ascii="Times New Roman" w:hAnsi="Times New Roman" w:cs="Times New Roman"/>
          <w:sz w:val="24"/>
          <w:szCs w:val="24"/>
        </w:rPr>
      </w:pPr>
    </w:p>
    <w:p w:rsidR="00BB51FD" w:rsidRDefault="00BB51FD" w:rsidP="00BB51FD">
      <w:pPr>
        <w:tabs>
          <w:tab w:val="left" w:pos="2169"/>
        </w:tabs>
        <w:spacing w:after="0" w:line="240" w:lineRule="auto"/>
        <w:jc w:val="center"/>
        <w:rPr>
          <w:rFonts w:ascii="Times New Roman" w:hAnsi="Times New Roman" w:cs="Times New Roman"/>
          <w:sz w:val="24"/>
          <w:szCs w:val="24"/>
        </w:rPr>
      </w:pPr>
    </w:p>
    <w:p w:rsidR="00BB51FD" w:rsidRDefault="00BB51FD" w:rsidP="00BB51FD">
      <w:pPr>
        <w:tabs>
          <w:tab w:val="left" w:pos="2169"/>
        </w:tabs>
        <w:spacing w:after="0" w:line="240" w:lineRule="auto"/>
        <w:jc w:val="center"/>
        <w:rPr>
          <w:rFonts w:ascii="Times New Roman" w:hAnsi="Times New Roman" w:cs="Times New Roman"/>
          <w:sz w:val="24"/>
          <w:szCs w:val="24"/>
        </w:rPr>
      </w:pPr>
    </w:p>
    <w:p w:rsidR="00BB51FD" w:rsidRPr="00BB51FD" w:rsidRDefault="00BB51FD" w:rsidP="00BB51FD">
      <w:pPr>
        <w:tabs>
          <w:tab w:val="left" w:pos="2169"/>
        </w:tabs>
        <w:spacing w:after="0" w:line="240" w:lineRule="auto"/>
        <w:jc w:val="center"/>
        <w:rPr>
          <w:rFonts w:ascii="Times New Roman" w:hAnsi="Times New Roman" w:cs="Times New Roman"/>
          <w:sz w:val="24"/>
          <w:szCs w:val="24"/>
        </w:rPr>
      </w:pPr>
    </w:p>
    <w:p w:rsidR="006514C9" w:rsidRPr="00BB51FD" w:rsidRDefault="006514C9" w:rsidP="00BB51FD">
      <w:pPr>
        <w:tabs>
          <w:tab w:val="left" w:pos="2169"/>
        </w:tabs>
        <w:spacing w:after="0" w:line="240" w:lineRule="auto"/>
        <w:jc w:val="center"/>
        <w:rPr>
          <w:rFonts w:ascii="Times New Roman" w:hAnsi="Times New Roman" w:cs="Times New Roman"/>
          <w:sz w:val="24"/>
          <w:szCs w:val="24"/>
        </w:rPr>
      </w:pPr>
    </w:p>
    <w:p w:rsidR="006514C9" w:rsidRPr="00BB51FD" w:rsidRDefault="006514C9" w:rsidP="00BB51FD">
      <w:pPr>
        <w:tabs>
          <w:tab w:val="left" w:pos="2169"/>
        </w:tabs>
        <w:spacing w:after="0" w:line="240" w:lineRule="auto"/>
        <w:jc w:val="center"/>
        <w:rPr>
          <w:rFonts w:ascii="Times New Roman" w:hAnsi="Times New Roman" w:cs="Times New Roman"/>
          <w:sz w:val="24"/>
          <w:szCs w:val="24"/>
        </w:rPr>
      </w:pPr>
    </w:p>
    <w:p w:rsidR="006514C9" w:rsidRDefault="006514C9" w:rsidP="00BB51FD">
      <w:pPr>
        <w:tabs>
          <w:tab w:val="left" w:pos="2169"/>
        </w:tabs>
        <w:spacing w:after="0" w:line="240" w:lineRule="auto"/>
        <w:jc w:val="center"/>
        <w:rPr>
          <w:rFonts w:ascii="Times New Roman" w:hAnsi="Times New Roman" w:cs="Times New Roman"/>
          <w:sz w:val="24"/>
          <w:szCs w:val="24"/>
        </w:rPr>
      </w:pPr>
    </w:p>
    <w:p w:rsidR="00BB51FD" w:rsidRDefault="00BB51FD" w:rsidP="00BB51FD">
      <w:pPr>
        <w:tabs>
          <w:tab w:val="left" w:pos="2169"/>
        </w:tabs>
        <w:spacing w:after="0" w:line="240" w:lineRule="auto"/>
        <w:jc w:val="center"/>
        <w:rPr>
          <w:rFonts w:ascii="Times New Roman" w:hAnsi="Times New Roman" w:cs="Times New Roman"/>
          <w:sz w:val="24"/>
          <w:szCs w:val="24"/>
        </w:rPr>
      </w:pPr>
    </w:p>
    <w:p w:rsidR="00BB51FD" w:rsidRDefault="00BB51FD" w:rsidP="00BB51FD">
      <w:pPr>
        <w:tabs>
          <w:tab w:val="left" w:pos="2169"/>
        </w:tabs>
        <w:spacing w:after="0" w:line="240" w:lineRule="auto"/>
        <w:jc w:val="center"/>
        <w:rPr>
          <w:rFonts w:ascii="Times New Roman" w:hAnsi="Times New Roman" w:cs="Times New Roman"/>
          <w:sz w:val="24"/>
          <w:szCs w:val="24"/>
        </w:rPr>
      </w:pPr>
    </w:p>
    <w:p w:rsidR="00BB51FD" w:rsidRDefault="00BB51FD" w:rsidP="00BB51FD">
      <w:pPr>
        <w:tabs>
          <w:tab w:val="left" w:pos="2169"/>
        </w:tabs>
        <w:spacing w:after="0" w:line="240" w:lineRule="auto"/>
        <w:jc w:val="center"/>
        <w:rPr>
          <w:rFonts w:ascii="Times New Roman" w:hAnsi="Times New Roman" w:cs="Times New Roman"/>
          <w:sz w:val="24"/>
          <w:szCs w:val="24"/>
        </w:rPr>
      </w:pPr>
    </w:p>
    <w:p w:rsidR="00BB51FD" w:rsidRDefault="00BB51FD" w:rsidP="00BB51FD">
      <w:pPr>
        <w:tabs>
          <w:tab w:val="left" w:pos="2169"/>
        </w:tabs>
        <w:spacing w:after="0" w:line="240" w:lineRule="auto"/>
        <w:jc w:val="center"/>
        <w:rPr>
          <w:rFonts w:ascii="Times New Roman" w:hAnsi="Times New Roman" w:cs="Times New Roman"/>
          <w:sz w:val="24"/>
          <w:szCs w:val="24"/>
        </w:rPr>
      </w:pPr>
    </w:p>
    <w:p w:rsidR="00BB51FD" w:rsidRDefault="00BB51FD" w:rsidP="00BB51FD">
      <w:pPr>
        <w:tabs>
          <w:tab w:val="left" w:pos="2169"/>
        </w:tabs>
        <w:spacing w:after="0" w:line="240" w:lineRule="auto"/>
        <w:jc w:val="center"/>
        <w:rPr>
          <w:rFonts w:ascii="Times New Roman" w:hAnsi="Times New Roman" w:cs="Times New Roman"/>
          <w:sz w:val="24"/>
          <w:szCs w:val="24"/>
        </w:rPr>
      </w:pPr>
    </w:p>
    <w:p w:rsidR="00BB51FD" w:rsidRDefault="00BB51FD" w:rsidP="00BB51FD">
      <w:pPr>
        <w:tabs>
          <w:tab w:val="left" w:pos="2169"/>
        </w:tabs>
        <w:spacing w:after="0" w:line="240" w:lineRule="auto"/>
        <w:jc w:val="center"/>
        <w:rPr>
          <w:rFonts w:ascii="Times New Roman" w:hAnsi="Times New Roman" w:cs="Times New Roman"/>
          <w:sz w:val="24"/>
          <w:szCs w:val="24"/>
        </w:rPr>
      </w:pPr>
    </w:p>
    <w:p w:rsidR="00BB51FD" w:rsidRDefault="00BB51FD" w:rsidP="00BB51FD">
      <w:pPr>
        <w:tabs>
          <w:tab w:val="left" w:pos="2169"/>
        </w:tabs>
        <w:spacing w:after="0" w:line="240" w:lineRule="auto"/>
        <w:jc w:val="center"/>
        <w:rPr>
          <w:rFonts w:ascii="Times New Roman" w:hAnsi="Times New Roman" w:cs="Times New Roman"/>
          <w:sz w:val="24"/>
          <w:szCs w:val="24"/>
        </w:rPr>
      </w:pPr>
    </w:p>
    <w:p w:rsidR="00BB51FD" w:rsidRPr="00BB51FD" w:rsidRDefault="00BB51FD" w:rsidP="00BB51FD">
      <w:pPr>
        <w:tabs>
          <w:tab w:val="left" w:pos="2169"/>
        </w:tabs>
        <w:spacing w:after="0" w:line="240" w:lineRule="auto"/>
        <w:jc w:val="center"/>
        <w:rPr>
          <w:rFonts w:ascii="Times New Roman" w:hAnsi="Times New Roman" w:cs="Times New Roman"/>
          <w:sz w:val="24"/>
          <w:szCs w:val="24"/>
        </w:rPr>
      </w:pPr>
    </w:p>
    <w:p w:rsidR="00BB51FD" w:rsidRDefault="006514C9" w:rsidP="00BB51FD">
      <w:pPr>
        <w:tabs>
          <w:tab w:val="left" w:pos="2169"/>
        </w:tabs>
        <w:spacing w:after="0" w:line="240" w:lineRule="auto"/>
        <w:jc w:val="center"/>
        <w:rPr>
          <w:rFonts w:ascii="Times New Roman" w:hAnsi="Times New Roman" w:cs="Times New Roman"/>
          <w:sz w:val="24"/>
          <w:szCs w:val="24"/>
        </w:rPr>
      </w:pPr>
      <w:r w:rsidRPr="00BB51FD">
        <w:rPr>
          <w:rFonts w:ascii="Times New Roman" w:hAnsi="Times New Roman" w:cs="Times New Roman"/>
          <w:sz w:val="24"/>
          <w:szCs w:val="24"/>
        </w:rPr>
        <w:t xml:space="preserve">Анадырь </w:t>
      </w:r>
    </w:p>
    <w:p w:rsidR="00BB51FD" w:rsidRDefault="006514C9" w:rsidP="00BB51FD">
      <w:pPr>
        <w:tabs>
          <w:tab w:val="left" w:pos="2169"/>
        </w:tabs>
        <w:spacing w:after="0" w:line="240" w:lineRule="auto"/>
        <w:jc w:val="center"/>
        <w:rPr>
          <w:rFonts w:ascii="Times New Roman" w:hAnsi="Times New Roman" w:cs="Times New Roman"/>
          <w:sz w:val="24"/>
          <w:szCs w:val="24"/>
        </w:rPr>
        <w:sectPr w:rsidR="00BB51FD" w:rsidSect="00E87F51">
          <w:pgSz w:w="11906" w:h="16838"/>
          <w:pgMar w:top="1134" w:right="851" w:bottom="1134" w:left="1701" w:header="709" w:footer="709" w:gutter="0"/>
          <w:cols w:space="708"/>
          <w:docGrid w:linePitch="360"/>
        </w:sectPr>
      </w:pPr>
      <w:r w:rsidRPr="00BB51FD">
        <w:rPr>
          <w:rFonts w:ascii="Times New Roman" w:hAnsi="Times New Roman" w:cs="Times New Roman"/>
          <w:sz w:val="24"/>
          <w:szCs w:val="24"/>
        </w:rPr>
        <w:t>2022</w:t>
      </w:r>
    </w:p>
    <w:p w:rsidR="0023104F" w:rsidRPr="00BB51FD" w:rsidRDefault="0023104F" w:rsidP="00BB51FD">
      <w:pPr>
        <w:pStyle w:val="ac"/>
        <w:rPr>
          <w:rFonts w:ascii="Times New Roman" w:hAnsi="Times New Roman" w:cs="Times New Roman"/>
          <w:b/>
          <w:sz w:val="24"/>
          <w:szCs w:val="24"/>
        </w:rPr>
      </w:pPr>
      <w:r w:rsidRPr="00BB51FD">
        <w:rPr>
          <w:rFonts w:ascii="Times New Roman" w:hAnsi="Times New Roman" w:cs="Times New Roman"/>
          <w:b/>
          <w:noProof/>
          <w:sz w:val="24"/>
          <w:szCs w:val="24"/>
          <w:lang w:eastAsia="ru-RU"/>
        </w:rPr>
        <w:lastRenderedPageBreak/>
        <w:drawing>
          <wp:inline distT="0" distB="0" distL="0" distR="0">
            <wp:extent cx="2542676" cy="3514725"/>
            <wp:effectExtent l="19050" t="0" r="0" b="0"/>
            <wp:docPr id="1" name="Рисунок 1" descr="C:\Новая папка\конкурсы и фестивали\НПК по ДНВ\НПК по ДНВ 2022\ГОТОВЫЕ Материалы для публикации ИСТОКИ  2022\Сенч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Новая папка\конкурсы и фестивали\НПК по ДНВ\НПК по ДНВ 2022\ГОТОВЫЕ Материалы для публикации ИСТОКИ  2022\Сенченко.jpg"/>
                    <pic:cNvPicPr>
                      <a:picLocks noChangeAspect="1" noChangeArrowheads="1"/>
                    </pic:cNvPicPr>
                  </pic:nvPicPr>
                  <pic:blipFill>
                    <a:blip r:embed="rId7"/>
                    <a:srcRect/>
                    <a:stretch>
                      <a:fillRect/>
                    </a:stretch>
                  </pic:blipFill>
                  <pic:spPr bwMode="auto">
                    <a:xfrm>
                      <a:off x="0" y="0"/>
                      <a:ext cx="2542676" cy="3514725"/>
                    </a:xfrm>
                    <a:prstGeom prst="rect">
                      <a:avLst/>
                    </a:prstGeom>
                    <a:noFill/>
                    <a:ln w="9525">
                      <a:noFill/>
                      <a:miter lim="800000"/>
                      <a:headEnd/>
                      <a:tailEnd/>
                    </a:ln>
                  </pic:spPr>
                </pic:pic>
              </a:graphicData>
            </a:graphic>
          </wp:inline>
        </w:drawing>
      </w:r>
    </w:p>
    <w:p w:rsidR="0023104F" w:rsidRPr="00BB51FD" w:rsidRDefault="0023104F" w:rsidP="00BB51FD">
      <w:pPr>
        <w:pStyle w:val="ac"/>
        <w:rPr>
          <w:rFonts w:ascii="Times New Roman" w:hAnsi="Times New Roman" w:cs="Times New Roman"/>
          <w:b/>
          <w:sz w:val="24"/>
          <w:szCs w:val="24"/>
        </w:rPr>
      </w:pPr>
    </w:p>
    <w:p w:rsidR="00706E0C" w:rsidRPr="00BB51FD" w:rsidRDefault="00621C40" w:rsidP="00C04FB4">
      <w:pPr>
        <w:pStyle w:val="ac"/>
        <w:jc w:val="both"/>
        <w:rPr>
          <w:rFonts w:ascii="Times New Roman" w:hAnsi="Times New Roman" w:cs="Times New Roman"/>
          <w:sz w:val="24"/>
          <w:szCs w:val="24"/>
        </w:rPr>
      </w:pPr>
      <w:r w:rsidRPr="00BB51FD">
        <w:rPr>
          <w:rFonts w:ascii="Times New Roman" w:hAnsi="Times New Roman" w:cs="Times New Roman"/>
          <w:b/>
          <w:sz w:val="24"/>
          <w:szCs w:val="24"/>
        </w:rPr>
        <w:t>Сенченко Наталья Викторовна</w:t>
      </w:r>
      <w:r w:rsidRPr="00BB51FD">
        <w:rPr>
          <w:rFonts w:ascii="Times New Roman" w:hAnsi="Times New Roman" w:cs="Times New Roman"/>
          <w:sz w:val="24"/>
          <w:szCs w:val="24"/>
        </w:rPr>
        <w:t xml:space="preserve"> кандидат педагогических наук по специальности «Теория и методика профессионального образования». Общий трудовой стаж составляет 19 лет, из </w:t>
      </w:r>
      <w:r w:rsidR="00706E0C" w:rsidRPr="00BB51FD">
        <w:rPr>
          <w:rFonts w:ascii="Times New Roman" w:hAnsi="Times New Roman" w:cs="Times New Roman"/>
          <w:sz w:val="24"/>
          <w:szCs w:val="24"/>
        </w:rPr>
        <w:t>них 9 лет</w:t>
      </w:r>
      <w:r w:rsidR="00650B00" w:rsidRPr="00BB51FD">
        <w:rPr>
          <w:rFonts w:ascii="Times New Roman" w:hAnsi="Times New Roman" w:cs="Times New Roman"/>
          <w:sz w:val="24"/>
          <w:szCs w:val="24"/>
        </w:rPr>
        <w:t xml:space="preserve"> </w:t>
      </w:r>
      <w:r w:rsidRPr="00BB51FD">
        <w:rPr>
          <w:rFonts w:ascii="Times New Roman" w:hAnsi="Times New Roman" w:cs="Times New Roman"/>
          <w:sz w:val="24"/>
          <w:szCs w:val="24"/>
        </w:rPr>
        <w:t>работала в Чук</w:t>
      </w:r>
      <w:r w:rsidR="00706E0C" w:rsidRPr="00BB51FD">
        <w:rPr>
          <w:rFonts w:ascii="Times New Roman" w:hAnsi="Times New Roman" w:cs="Times New Roman"/>
          <w:sz w:val="24"/>
          <w:szCs w:val="24"/>
        </w:rPr>
        <w:t>отском многопрофильном колледже,</w:t>
      </w:r>
      <w:r w:rsidR="00650B00" w:rsidRPr="00BB51FD">
        <w:rPr>
          <w:rFonts w:ascii="Times New Roman" w:hAnsi="Times New Roman" w:cs="Times New Roman"/>
          <w:sz w:val="24"/>
          <w:szCs w:val="24"/>
        </w:rPr>
        <w:t xml:space="preserve"> осуществляя методическое сопровождение научно-исследовательской деятельности обучающихся</w:t>
      </w:r>
      <w:r w:rsidR="00706E0C" w:rsidRPr="00BB51FD">
        <w:rPr>
          <w:rFonts w:ascii="Times New Roman" w:hAnsi="Times New Roman" w:cs="Times New Roman"/>
          <w:sz w:val="24"/>
          <w:szCs w:val="24"/>
        </w:rPr>
        <w:t>,</w:t>
      </w:r>
      <w:r w:rsidR="00650B00" w:rsidRPr="00BB51FD">
        <w:rPr>
          <w:rFonts w:ascii="Times New Roman" w:hAnsi="Times New Roman" w:cs="Times New Roman"/>
          <w:sz w:val="24"/>
          <w:szCs w:val="24"/>
        </w:rPr>
        <w:t xml:space="preserve"> консультирование руководителей курсовых и выпускных квалификационных работ, </w:t>
      </w:r>
      <w:r w:rsidR="00706E0C" w:rsidRPr="00BB51FD">
        <w:rPr>
          <w:rFonts w:ascii="Times New Roman" w:hAnsi="Times New Roman" w:cs="Times New Roman"/>
          <w:sz w:val="24"/>
          <w:szCs w:val="24"/>
        </w:rPr>
        <w:t>организуя</w:t>
      </w:r>
      <w:r w:rsidR="00650B00" w:rsidRPr="00BB51FD">
        <w:rPr>
          <w:rFonts w:ascii="Times New Roman" w:hAnsi="Times New Roman" w:cs="Times New Roman"/>
          <w:sz w:val="24"/>
          <w:szCs w:val="24"/>
        </w:rPr>
        <w:t xml:space="preserve"> работу «Школы педагогического мастерства»</w:t>
      </w:r>
      <w:r w:rsidR="00706E0C" w:rsidRPr="00BB51FD">
        <w:rPr>
          <w:rFonts w:ascii="Times New Roman" w:hAnsi="Times New Roman" w:cs="Times New Roman"/>
          <w:sz w:val="24"/>
          <w:szCs w:val="24"/>
        </w:rPr>
        <w:t xml:space="preserve">. </w:t>
      </w:r>
      <w:r w:rsidR="0023104F" w:rsidRPr="00BB51FD">
        <w:rPr>
          <w:rFonts w:ascii="Times New Roman" w:hAnsi="Times New Roman" w:cs="Times New Roman"/>
          <w:sz w:val="24"/>
          <w:szCs w:val="24"/>
        </w:rPr>
        <w:t xml:space="preserve">Только </w:t>
      </w:r>
      <w:r w:rsidR="0023104F" w:rsidRPr="00BB51FD">
        <w:rPr>
          <w:rFonts w:ascii="Times New Roman" w:hAnsi="Times New Roman" w:cs="Times New Roman"/>
          <w:bCs/>
          <w:sz w:val="24"/>
          <w:szCs w:val="24"/>
        </w:rPr>
        <w:t>с 2019 по 2022 уч</w:t>
      </w:r>
      <w:r w:rsidR="00735016">
        <w:rPr>
          <w:rFonts w:ascii="Times New Roman" w:hAnsi="Times New Roman" w:cs="Times New Roman"/>
          <w:bCs/>
          <w:sz w:val="24"/>
          <w:szCs w:val="24"/>
        </w:rPr>
        <w:t>ебные годы</w:t>
      </w:r>
      <w:r w:rsidR="0023104F" w:rsidRPr="00BB51FD">
        <w:rPr>
          <w:rFonts w:ascii="Times New Roman" w:hAnsi="Times New Roman" w:cs="Times New Roman"/>
          <w:bCs/>
          <w:sz w:val="24"/>
          <w:szCs w:val="24"/>
        </w:rPr>
        <w:t xml:space="preserve"> </w:t>
      </w:r>
      <w:r w:rsidR="0023104F" w:rsidRPr="00BB51FD">
        <w:rPr>
          <w:rFonts w:ascii="Times New Roman" w:hAnsi="Times New Roman" w:cs="Times New Roman"/>
          <w:sz w:val="24"/>
          <w:szCs w:val="24"/>
        </w:rPr>
        <w:t>обучающиеся под руководством педагога приняли 191 результативное участие в олимпиадах, конференциях, конкурсах, фестивалях различного уровня (региональном, всероссийском, международном), заняв 178 призовых мест</w:t>
      </w:r>
      <w:r w:rsidR="00BB51FD">
        <w:rPr>
          <w:rFonts w:ascii="Times New Roman" w:hAnsi="Times New Roman" w:cs="Times New Roman"/>
          <w:sz w:val="24"/>
          <w:szCs w:val="24"/>
        </w:rPr>
        <w:t xml:space="preserve"> – </w:t>
      </w:r>
      <w:r w:rsidR="0023104F" w:rsidRPr="00BB51FD">
        <w:rPr>
          <w:rFonts w:ascii="Times New Roman" w:hAnsi="Times New Roman" w:cs="Times New Roman"/>
          <w:sz w:val="24"/>
          <w:szCs w:val="24"/>
        </w:rPr>
        <w:t>93 % от общего количества участий</w:t>
      </w:r>
      <w:r w:rsidR="00735016">
        <w:rPr>
          <w:rFonts w:ascii="Times New Roman" w:hAnsi="Times New Roman" w:cs="Times New Roman"/>
          <w:sz w:val="24"/>
          <w:szCs w:val="24"/>
        </w:rPr>
        <w:t>.</w:t>
      </w:r>
    </w:p>
    <w:p w:rsidR="00735016" w:rsidRDefault="00706E0C" w:rsidP="00C04FB4">
      <w:pPr>
        <w:tabs>
          <w:tab w:val="left" w:pos="426"/>
          <w:tab w:val="left" w:pos="1134"/>
        </w:tabs>
        <w:spacing w:after="0" w:line="240" w:lineRule="auto"/>
        <w:jc w:val="both"/>
        <w:rPr>
          <w:rFonts w:ascii="Times New Roman" w:hAnsi="Times New Roman" w:cs="Times New Roman"/>
          <w:sz w:val="24"/>
          <w:szCs w:val="24"/>
        </w:rPr>
      </w:pPr>
      <w:r w:rsidRPr="00BB51FD">
        <w:rPr>
          <w:rFonts w:ascii="Times New Roman" w:hAnsi="Times New Roman" w:cs="Times New Roman"/>
          <w:sz w:val="24"/>
          <w:szCs w:val="24"/>
        </w:rPr>
        <w:t xml:space="preserve">Наталья Викторовна </w:t>
      </w:r>
      <w:r w:rsidR="007F69AF" w:rsidRPr="00BB51FD">
        <w:rPr>
          <w:rFonts w:ascii="Times New Roman" w:hAnsi="Times New Roman" w:cs="Times New Roman"/>
          <w:sz w:val="24"/>
          <w:szCs w:val="24"/>
        </w:rPr>
        <w:t>активно транслирует свой опыт профессиональной деятельности</w:t>
      </w:r>
      <w:r w:rsidR="00735016">
        <w:rPr>
          <w:rFonts w:ascii="Times New Roman" w:hAnsi="Times New Roman" w:cs="Times New Roman"/>
          <w:sz w:val="24"/>
          <w:szCs w:val="24"/>
        </w:rPr>
        <w:t>.</w:t>
      </w:r>
      <w:r w:rsidR="007F69AF" w:rsidRPr="00BB51FD">
        <w:rPr>
          <w:rFonts w:ascii="Times New Roman" w:hAnsi="Times New Roman" w:cs="Times New Roman"/>
          <w:sz w:val="24"/>
          <w:szCs w:val="24"/>
        </w:rPr>
        <w:t xml:space="preserve"> </w:t>
      </w:r>
      <w:r w:rsidR="00735016">
        <w:rPr>
          <w:rFonts w:ascii="Times New Roman" w:hAnsi="Times New Roman" w:cs="Times New Roman"/>
          <w:sz w:val="24"/>
          <w:szCs w:val="24"/>
        </w:rPr>
        <w:t>Т</w:t>
      </w:r>
      <w:r w:rsidR="00CD60B5" w:rsidRPr="00BB51FD">
        <w:rPr>
          <w:rFonts w:ascii="Times New Roman" w:hAnsi="Times New Roman" w:cs="Times New Roman"/>
          <w:sz w:val="24"/>
          <w:szCs w:val="24"/>
        </w:rPr>
        <w:t xml:space="preserve">ак, </w:t>
      </w:r>
      <w:r w:rsidR="00735016">
        <w:rPr>
          <w:rFonts w:ascii="Times New Roman" w:hAnsi="Times New Roman" w:cs="Times New Roman"/>
          <w:sz w:val="24"/>
          <w:szCs w:val="24"/>
        </w:rPr>
        <w:t>к примеру</w:t>
      </w:r>
      <w:r w:rsidR="007F69AF" w:rsidRPr="00BB51FD">
        <w:rPr>
          <w:rFonts w:ascii="Times New Roman" w:hAnsi="Times New Roman" w:cs="Times New Roman"/>
          <w:sz w:val="24"/>
          <w:szCs w:val="24"/>
        </w:rPr>
        <w:t>,</w:t>
      </w:r>
      <w:r w:rsidR="0023104F" w:rsidRPr="00BB51FD">
        <w:rPr>
          <w:rFonts w:ascii="Times New Roman" w:hAnsi="Times New Roman" w:cs="Times New Roman"/>
          <w:sz w:val="24"/>
          <w:szCs w:val="24"/>
        </w:rPr>
        <w:t xml:space="preserve"> 8 авторских электронных учебных пособий</w:t>
      </w:r>
      <w:r w:rsidR="007F69AF" w:rsidRPr="00BB51FD">
        <w:rPr>
          <w:rFonts w:ascii="Times New Roman" w:hAnsi="Times New Roman" w:cs="Times New Roman"/>
          <w:sz w:val="24"/>
          <w:szCs w:val="24"/>
        </w:rPr>
        <w:t xml:space="preserve"> </w:t>
      </w:r>
      <w:r w:rsidR="0023104F" w:rsidRPr="00BB51FD">
        <w:rPr>
          <w:rFonts w:ascii="Times New Roman" w:hAnsi="Times New Roman" w:cs="Times New Roman"/>
          <w:sz w:val="24"/>
          <w:szCs w:val="24"/>
        </w:rPr>
        <w:t>сертифицированы в Объединенном фонде электронных ресурсов «Наука и образование» Института управления образованием Ро</w:t>
      </w:r>
      <w:r w:rsidR="007F69AF" w:rsidRPr="00BB51FD">
        <w:rPr>
          <w:rFonts w:ascii="Times New Roman" w:hAnsi="Times New Roman" w:cs="Times New Roman"/>
          <w:sz w:val="24"/>
          <w:szCs w:val="24"/>
        </w:rPr>
        <w:t xml:space="preserve">ссийской академии образования. </w:t>
      </w:r>
      <w:r w:rsidR="00CD60B5" w:rsidRPr="00BB51FD">
        <w:rPr>
          <w:rFonts w:ascii="Times New Roman" w:hAnsi="Times New Roman" w:cs="Times New Roman"/>
          <w:sz w:val="24"/>
          <w:szCs w:val="24"/>
        </w:rPr>
        <w:t>Её разработка «Система работы педа</w:t>
      </w:r>
    </w:p>
    <w:p w:rsidR="00BB51FD" w:rsidRDefault="00CD60B5" w:rsidP="00C04FB4">
      <w:pPr>
        <w:tabs>
          <w:tab w:val="left" w:pos="426"/>
          <w:tab w:val="left" w:pos="1134"/>
        </w:tabs>
        <w:spacing w:after="0" w:line="240" w:lineRule="auto"/>
        <w:jc w:val="both"/>
        <w:rPr>
          <w:rFonts w:ascii="Times New Roman" w:hAnsi="Times New Roman" w:cs="Times New Roman"/>
          <w:sz w:val="24"/>
          <w:szCs w:val="24"/>
        </w:rPr>
        <w:sectPr w:rsidR="00BB51FD" w:rsidSect="00E87F51">
          <w:pgSz w:w="11906" w:h="16838"/>
          <w:pgMar w:top="1134" w:right="851" w:bottom="1134" w:left="1701" w:header="709" w:footer="709" w:gutter="0"/>
          <w:cols w:space="708"/>
          <w:docGrid w:linePitch="360"/>
        </w:sectPr>
      </w:pPr>
      <w:r w:rsidRPr="00BB51FD">
        <w:rPr>
          <w:rFonts w:ascii="Times New Roman" w:hAnsi="Times New Roman" w:cs="Times New Roman"/>
          <w:sz w:val="24"/>
          <w:szCs w:val="24"/>
        </w:rPr>
        <w:t>гога-психолога по духовно-нравственному воспитанию студентов в образовательной среде СПО» вошла в банк «Лучшие воспитательные практики ЧАО».</w:t>
      </w:r>
    </w:p>
    <w:p w:rsidR="00E87F51" w:rsidRPr="00BB51FD" w:rsidRDefault="00E87F51" w:rsidP="00BB51FD">
      <w:pPr>
        <w:spacing w:after="0" w:line="240" w:lineRule="auto"/>
        <w:ind w:firstLine="709"/>
        <w:jc w:val="center"/>
        <w:rPr>
          <w:rFonts w:ascii="Times New Roman" w:hAnsi="Times New Roman" w:cs="Times New Roman"/>
          <w:b/>
          <w:bCs/>
          <w:sz w:val="24"/>
          <w:szCs w:val="24"/>
        </w:rPr>
      </w:pPr>
      <w:r w:rsidRPr="00BB51FD">
        <w:rPr>
          <w:rFonts w:ascii="Times New Roman" w:hAnsi="Times New Roman" w:cs="Times New Roman"/>
          <w:b/>
          <w:bCs/>
          <w:sz w:val="24"/>
          <w:szCs w:val="24"/>
        </w:rPr>
        <w:lastRenderedPageBreak/>
        <w:t>Пояснительная записка</w:t>
      </w:r>
    </w:p>
    <w:p w:rsidR="005B3307" w:rsidRPr="00BB51FD" w:rsidRDefault="00BB51FD" w:rsidP="00BB51FD">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Актуальность</w:t>
      </w:r>
    </w:p>
    <w:p w:rsidR="00344774" w:rsidRPr="00BB51FD" w:rsidRDefault="00344774"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Экзистенциальный кризис, деформация нравственного сознания, отчуждение от духовно-ценностных</w:t>
      </w:r>
      <w:r w:rsidR="00BB51FD">
        <w:rPr>
          <w:rFonts w:ascii="Times New Roman" w:hAnsi="Times New Roman" w:cs="Times New Roman"/>
          <w:sz w:val="24"/>
          <w:szCs w:val="24"/>
        </w:rPr>
        <w:t xml:space="preserve"> </w:t>
      </w:r>
      <w:r w:rsidRPr="00BB51FD">
        <w:rPr>
          <w:rFonts w:ascii="Times New Roman" w:hAnsi="Times New Roman" w:cs="Times New Roman"/>
          <w:sz w:val="24"/>
          <w:szCs w:val="24"/>
        </w:rPr>
        <w:t xml:space="preserve">идеалов актуализируют необходимость рассмотрения </w:t>
      </w:r>
      <w:r w:rsidR="000F1CA9" w:rsidRPr="00BB51FD">
        <w:rPr>
          <w:rFonts w:ascii="Times New Roman" w:hAnsi="Times New Roman" w:cs="Times New Roman"/>
          <w:sz w:val="24"/>
          <w:szCs w:val="24"/>
        </w:rPr>
        <w:t>анализа феномена совести в контексте секуляризации современного мира.</w:t>
      </w:r>
    </w:p>
    <w:p w:rsidR="00E87F51" w:rsidRPr="00BB51FD" w:rsidRDefault="00E87F51"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Современный мир сегодня переживает серьезные процессы секуляризации всех сфер жизни, что вызвано тенденциями индустриализации и информатизации человеческой цивилизации.</w:t>
      </w:r>
      <w:r w:rsidR="00BB51FD">
        <w:rPr>
          <w:rFonts w:ascii="Times New Roman" w:hAnsi="Times New Roman" w:cs="Times New Roman"/>
          <w:sz w:val="24"/>
          <w:szCs w:val="24"/>
        </w:rPr>
        <w:t xml:space="preserve"> </w:t>
      </w:r>
      <w:r w:rsidRPr="00BB51FD">
        <w:rPr>
          <w:rFonts w:ascii="Times New Roman" w:hAnsi="Times New Roman" w:cs="Times New Roman"/>
          <w:sz w:val="24"/>
          <w:szCs w:val="24"/>
        </w:rPr>
        <w:t>Ключевой тенденцией современного человека является ориентация на потребительство. Для многих ориентация на религиозные ориентиры в сознании мешает «идти по головам» к своей цели, поэтому они становятся ненужными.</w:t>
      </w:r>
    </w:p>
    <w:p w:rsidR="00E87F51" w:rsidRPr="00BB51FD" w:rsidRDefault="00E87F51"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Актуальность исследования связана с тем, что в условиях современного общества человечество все больше и больше отдаляется от Бога, происходит глобальное отчуждение сознания от духовно-нравственных ориентиров, канонов истины и духовности</w:t>
      </w:r>
      <w:r w:rsidR="005B3307" w:rsidRPr="00BB51FD">
        <w:rPr>
          <w:rFonts w:ascii="Times New Roman" w:hAnsi="Times New Roman" w:cs="Times New Roman"/>
          <w:sz w:val="24"/>
          <w:szCs w:val="24"/>
        </w:rPr>
        <w:t xml:space="preserve">, многие не руководствуются в принятии решений и поступков совестью как нравственным законом. </w:t>
      </w:r>
      <w:r w:rsidRPr="00BB51FD">
        <w:rPr>
          <w:rFonts w:ascii="Times New Roman" w:hAnsi="Times New Roman" w:cs="Times New Roman"/>
          <w:sz w:val="24"/>
          <w:szCs w:val="24"/>
        </w:rPr>
        <w:t>При этом очень отчетливо наблюдается ощущение хрупкости мыслительных построений у современной молодежи, которые без фундаментальных ценностных оснований, без истинной веры обесценивают собственную жизнь, приходят к потере смысла своего существования.</w:t>
      </w:r>
    </w:p>
    <w:p w:rsidR="00E87F51" w:rsidRPr="00BB51FD" w:rsidRDefault="00E87F51"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Проблемы современного общества (алкоголизм, высокий уровень разводов, разрушение нравственных ориентиров, низкий уровень жизнестойкости, преобладание токсичности в межличностных отношениях, несформированность временной перспективы, ориентация на демонические и атеистические идеалы, ранний возраст вступления в интимные отношения, диффузность гендерной идентичности) обусловлены разрушением духовной ипостаси в душе человека, формированием нигилистических установок под влиянием секулярного мира.</w:t>
      </w:r>
    </w:p>
    <w:p w:rsidR="00E87F51" w:rsidRPr="00BB51FD" w:rsidRDefault="00E87F51"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Под воздействием идей секулярного мира у</w:t>
      </w:r>
      <w:r w:rsidR="005B3307" w:rsidRPr="00BB51FD">
        <w:rPr>
          <w:rFonts w:ascii="Times New Roman" w:hAnsi="Times New Roman" w:cs="Times New Roman"/>
          <w:sz w:val="24"/>
          <w:szCs w:val="24"/>
        </w:rPr>
        <w:t xml:space="preserve"> молодежи</w:t>
      </w:r>
      <w:r w:rsidRPr="00BB51FD">
        <w:rPr>
          <w:rFonts w:ascii="Times New Roman" w:hAnsi="Times New Roman" w:cs="Times New Roman"/>
          <w:sz w:val="24"/>
          <w:szCs w:val="24"/>
        </w:rPr>
        <w:t xml:space="preserve"> формируются деструктивные образцы и модели поведения (например, демонстрация самоповреждающего поведения, которое затем воспроизводится большинством подростков, или пропаганда ЛГБТ-культуры, или даже БДСМ-культуры, которые</w:t>
      </w:r>
      <w:r w:rsidR="00BB51FD">
        <w:rPr>
          <w:rFonts w:ascii="Times New Roman" w:hAnsi="Times New Roman" w:cs="Times New Roman"/>
          <w:sz w:val="24"/>
          <w:szCs w:val="24"/>
        </w:rPr>
        <w:t xml:space="preserve"> </w:t>
      </w:r>
      <w:r w:rsidRPr="00BB51FD">
        <w:rPr>
          <w:rFonts w:ascii="Times New Roman" w:hAnsi="Times New Roman" w:cs="Times New Roman"/>
          <w:sz w:val="24"/>
          <w:szCs w:val="24"/>
        </w:rPr>
        <w:t xml:space="preserve">уже рассматриваются как норма отношений, что крайне опасно для формирующейся идентичности). </w:t>
      </w:r>
    </w:p>
    <w:p w:rsidR="00E87F51" w:rsidRPr="00BB51FD" w:rsidRDefault="00E87F51"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Опасная тенденция также связана со снижением ценности семьи, любви и верности, так как пропагандируются ценности, связанные с развратом, похотью, потребительским отношением к партнеру</w:t>
      </w:r>
      <w:r w:rsidR="005B3307" w:rsidRPr="00BB51FD">
        <w:rPr>
          <w:rFonts w:ascii="Times New Roman" w:hAnsi="Times New Roman" w:cs="Times New Roman"/>
          <w:sz w:val="24"/>
          <w:szCs w:val="24"/>
        </w:rPr>
        <w:t>,</w:t>
      </w:r>
      <w:r w:rsidRPr="00BB51FD">
        <w:rPr>
          <w:rFonts w:ascii="Times New Roman" w:hAnsi="Times New Roman" w:cs="Times New Roman"/>
          <w:sz w:val="24"/>
          <w:szCs w:val="24"/>
        </w:rPr>
        <w:t xml:space="preserve"> что в свою очередь приводит к многочисленным психотравмам и различным психопатологиям, неврозам; а если учитывать то, что у большинства молодых людей не сформированы конструктивные копинг-стратегии, это приводит к тотальным самоповреждениям (татуировки, пирсинги, употребление спиртных напитков в больших количествах, повреждения себя, суицидальные и саморазрушительные мысли, потеря смыслов жизни, пессимистические настроения).</w:t>
      </w:r>
      <w:r w:rsidR="00735016">
        <w:rPr>
          <w:rFonts w:ascii="Times New Roman" w:hAnsi="Times New Roman" w:cs="Times New Roman"/>
          <w:sz w:val="24"/>
          <w:szCs w:val="24"/>
        </w:rPr>
        <w:t xml:space="preserve"> </w:t>
      </w:r>
      <w:r w:rsidRPr="00BB51FD">
        <w:rPr>
          <w:rFonts w:ascii="Times New Roman" w:hAnsi="Times New Roman" w:cs="Times New Roman"/>
          <w:sz w:val="24"/>
          <w:szCs w:val="24"/>
        </w:rPr>
        <w:t>Следствием аксиологического вакуума является рост подростковой преступности, увеличение числа разводов, а также рост числа детей</w:t>
      </w:r>
      <w:r w:rsidR="00735016">
        <w:rPr>
          <w:rFonts w:ascii="Times New Roman" w:hAnsi="Times New Roman" w:cs="Times New Roman"/>
          <w:sz w:val="24"/>
          <w:szCs w:val="24"/>
        </w:rPr>
        <w:t>-</w:t>
      </w:r>
      <w:r w:rsidRPr="00BB51FD">
        <w:rPr>
          <w:rFonts w:ascii="Times New Roman" w:hAnsi="Times New Roman" w:cs="Times New Roman"/>
          <w:sz w:val="24"/>
          <w:szCs w:val="24"/>
        </w:rPr>
        <w:t>сирот, оставшихся без попечения родителей.</w:t>
      </w:r>
    </w:p>
    <w:p w:rsidR="00E87F51" w:rsidRPr="00BB51FD" w:rsidRDefault="00E87F51"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В пространстве секулярного измерения многие люди остаются один на один со своей проблемой и не могут найти выход, ресурс, смысл, так как его очень сложно найти, поскольку в обществе доминируют плюрализм и нигилизм. Вследствие этого, многие испытывают пустоту, экзистенциальный вакуум, теряют смысл существования, совершают суицидальные попытки</w:t>
      </w:r>
      <w:r w:rsidR="000F1CA9" w:rsidRPr="00BB51FD">
        <w:rPr>
          <w:rFonts w:ascii="Times New Roman" w:hAnsi="Times New Roman" w:cs="Times New Roman"/>
          <w:sz w:val="24"/>
          <w:szCs w:val="24"/>
        </w:rPr>
        <w:t>.</w:t>
      </w:r>
    </w:p>
    <w:p w:rsidR="00E87F51" w:rsidRPr="00BB51FD" w:rsidRDefault="00E87F51"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 xml:space="preserve">Сегодня секулярное измерение диктует ценности постиндустриальной культуры, транслирующей через транснациональные, трансрелигиозные, транскультурные и другие трансгруппы и группировки далеко не общечеловеческие ценности и права человека, что приводит к развалинам морального и физического разрушения людей, вещей и окружающей культуры. По сути, светская этика ориентируется на моральные и правовые </w:t>
      </w:r>
      <w:r w:rsidRPr="00BB51FD">
        <w:rPr>
          <w:rFonts w:ascii="Times New Roman" w:hAnsi="Times New Roman" w:cs="Times New Roman"/>
          <w:sz w:val="24"/>
          <w:szCs w:val="24"/>
        </w:rPr>
        <w:lastRenderedPageBreak/>
        <w:t>нормы. Но моральные нормы бывают очень специфичны</w:t>
      </w:r>
      <w:r w:rsidR="006C5630">
        <w:rPr>
          <w:rFonts w:ascii="Times New Roman" w:hAnsi="Times New Roman" w:cs="Times New Roman"/>
          <w:sz w:val="24"/>
          <w:szCs w:val="24"/>
        </w:rPr>
        <w:t>.</w:t>
      </w:r>
      <w:r w:rsidRPr="00BB51FD">
        <w:rPr>
          <w:rFonts w:ascii="Times New Roman" w:hAnsi="Times New Roman" w:cs="Times New Roman"/>
          <w:sz w:val="24"/>
          <w:szCs w:val="24"/>
        </w:rPr>
        <w:t xml:space="preserve"> </w:t>
      </w:r>
      <w:r w:rsidR="006C5630">
        <w:rPr>
          <w:rFonts w:ascii="Times New Roman" w:hAnsi="Times New Roman" w:cs="Times New Roman"/>
          <w:sz w:val="24"/>
          <w:szCs w:val="24"/>
        </w:rPr>
        <w:t>В</w:t>
      </w:r>
      <w:r w:rsidRPr="00BB51FD">
        <w:rPr>
          <w:rFonts w:ascii="Times New Roman" w:hAnsi="Times New Roman" w:cs="Times New Roman"/>
          <w:sz w:val="24"/>
          <w:szCs w:val="24"/>
        </w:rPr>
        <w:t>спомним хотя бы ситуации, когда детям надо было во время сталинских репрессий отказываться от родителей как врагов народа и это было нормально с точки зрения морали.</w:t>
      </w:r>
    </w:p>
    <w:p w:rsidR="00E87F51" w:rsidRPr="00BB51FD" w:rsidRDefault="00E87F51"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Индустриальная и постиндустриальная цивилизация обеспечили десакрализацию мира, что связано с утратой священности нерелигиозного человека в современном обществе. Это приводит к тому, что очень часто отсутствие религиозных сакральных представлений сменяются идеологией механистического материализма, атеизма и даже в отдельных случаях формируются сатанинские представления. В дальнейшем это приводит к утрате сначала духовного аспекта жизни, а затем целостной картины мира в целом.</w:t>
      </w:r>
      <w:r w:rsidR="00BB51FD">
        <w:rPr>
          <w:rFonts w:ascii="Times New Roman" w:hAnsi="Times New Roman" w:cs="Times New Roman"/>
          <w:sz w:val="24"/>
          <w:szCs w:val="24"/>
        </w:rPr>
        <w:t xml:space="preserve"> </w:t>
      </w:r>
      <w:r w:rsidRPr="00BB51FD">
        <w:rPr>
          <w:rFonts w:ascii="Times New Roman" w:hAnsi="Times New Roman" w:cs="Times New Roman"/>
          <w:sz w:val="24"/>
          <w:szCs w:val="24"/>
        </w:rPr>
        <w:t>Параллельно с процессами десакрализации происходит значительное обесценивание смыслов всех ее составляющих, в том числе таких ключевых в человеческой жизни моментов, как рождение, жизнь, смерть.</w:t>
      </w:r>
    </w:p>
    <w:p w:rsidR="00E87F51" w:rsidRPr="00BB51FD" w:rsidRDefault="00E87F51"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Многие ключевые жизненные события утра</w:t>
      </w:r>
      <w:r w:rsidR="000F1CA9" w:rsidRPr="00BB51FD">
        <w:rPr>
          <w:rFonts w:ascii="Times New Roman" w:hAnsi="Times New Roman" w:cs="Times New Roman"/>
          <w:sz w:val="24"/>
          <w:szCs w:val="24"/>
        </w:rPr>
        <w:t>чивают</w:t>
      </w:r>
      <w:r w:rsidRPr="00BB51FD">
        <w:rPr>
          <w:rFonts w:ascii="Times New Roman" w:hAnsi="Times New Roman" w:cs="Times New Roman"/>
          <w:sz w:val="24"/>
          <w:szCs w:val="24"/>
        </w:rPr>
        <w:t xml:space="preserve"> для современного человека свою сакральную ценность, его событийное пространство лиш</w:t>
      </w:r>
      <w:r w:rsidR="000F1CA9" w:rsidRPr="00BB51FD">
        <w:rPr>
          <w:rFonts w:ascii="Times New Roman" w:hAnsi="Times New Roman" w:cs="Times New Roman"/>
          <w:sz w:val="24"/>
          <w:szCs w:val="24"/>
        </w:rPr>
        <w:t>ается</w:t>
      </w:r>
      <w:r w:rsidRPr="00BB51FD">
        <w:rPr>
          <w:rFonts w:ascii="Times New Roman" w:hAnsi="Times New Roman" w:cs="Times New Roman"/>
          <w:sz w:val="24"/>
          <w:szCs w:val="24"/>
        </w:rPr>
        <w:t xml:space="preserve"> всякого религиозного и духовного значения.</w:t>
      </w:r>
    </w:p>
    <w:p w:rsidR="00E87F51" w:rsidRPr="00BB51FD" w:rsidRDefault="00E87F51"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Для секулярного сознания любой физиологический акт (рождение, взаимоотношения с противоположным полом, смерть)</w:t>
      </w:r>
      <w:r w:rsidR="00BB51FD">
        <w:rPr>
          <w:rFonts w:ascii="Times New Roman" w:hAnsi="Times New Roman" w:cs="Times New Roman"/>
          <w:sz w:val="24"/>
          <w:szCs w:val="24"/>
        </w:rPr>
        <w:t xml:space="preserve"> – </w:t>
      </w:r>
      <w:r w:rsidRPr="00BB51FD">
        <w:rPr>
          <w:rFonts w:ascii="Times New Roman" w:hAnsi="Times New Roman" w:cs="Times New Roman"/>
          <w:sz w:val="24"/>
          <w:szCs w:val="24"/>
        </w:rPr>
        <w:t>обычный материальный процесс, но для человека с религиозным сознанием подобный опыт никогда не расценивался как физиологический, а был неким таинством, приобщением к священному. Для человека религиозного смерть не является окончательным завершением жизни, рассматривается как переход от одного способа бытия к другому.</w:t>
      </w:r>
    </w:p>
    <w:p w:rsidR="00E87F51" w:rsidRPr="00BB51FD" w:rsidRDefault="00E87F51"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Для современной молодежи, например, жизнь, утратив свой священный характер, стала чем-то лишенным смысла, чуждым и пугающим. Вырабатывается массовое психологическое отторжение жизни, которое позиционируется через статусы, современные песни (певица Олеся: «Прыгай вниз, прыгай вниз, не бойся», песни группы «ЛСП» и т.д.).</w:t>
      </w:r>
    </w:p>
    <w:p w:rsidR="00E87F51" w:rsidRPr="00BB51FD" w:rsidRDefault="00E87F51"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На наш взгляд, традиционно-религиозная нравственность обязательно должна учитываться в современной светской этике, только так людям удастся выстроить гармоничные отношения с Богом, миром и с собой; обрести спокойствие и радость; спастись от разрушения души и тела.</w:t>
      </w:r>
    </w:p>
    <w:p w:rsidR="00E87F51" w:rsidRPr="00BB51FD" w:rsidRDefault="00E87F51"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Важно также отметить, что сегодня как никогда необходим диалог между секулярным и религиозным мировоззрением, так как это диалог о смысле человеческой жизни, о выживании рода человеческого; о том, для чего живет человек и какие ценности лежат в основе его жизни. В более широком контексте это вопрос о будущем человечества, будет ли оно продолжать существование или постепенно вымрет, будет ли в обществе царить грех и вседозволенность или же человечество будет ориентироваться на абсолютные нравственные нормы – Божии заповеди.</w:t>
      </w:r>
    </w:p>
    <w:p w:rsidR="00E87F51" w:rsidRPr="00BB51FD" w:rsidRDefault="004817D6"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 xml:space="preserve">Наличие </w:t>
      </w:r>
      <w:r w:rsidR="00E87F51" w:rsidRPr="00BB51FD">
        <w:rPr>
          <w:rFonts w:ascii="Times New Roman" w:hAnsi="Times New Roman" w:cs="Times New Roman"/>
          <w:sz w:val="24"/>
          <w:szCs w:val="24"/>
        </w:rPr>
        <w:t xml:space="preserve">деструктивных тенденций в сознании у молодежи (употребление алкоголя, </w:t>
      </w:r>
      <w:r w:rsidR="000F1CA9" w:rsidRPr="00BB51FD">
        <w:rPr>
          <w:rFonts w:ascii="Times New Roman" w:hAnsi="Times New Roman" w:cs="Times New Roman"/>
          <w:sz w:val="24"/>
          <w:szCs w:val="24"/>
        </w:rPr>
        <w:t xml:space="preserve">никотина, </w:t>
      </w:r>
      <w:r w:rsidR="00E87F51" w:rsidRPr="00BB51FD">
        <w:rPr>
          <w:rFonts w:ascii="Times New Roman" w:hAnsi="Times New Roman" w:cs="Times New Roman"/>
          <w:sz w:val="24"/>
          <w:szCs w:val="24"/>
        </w:rPr>
        <w:t>самоповреждения)</w:t>
      </w:r>
      <w:r w:rsidRPr="00BB51FD">
        <w:rPr>
          <w:rFonts w:ascii="Times New Roman" w:hAnsi="Times New Roman" w:cs="Times New Roman"/>
          <w:sz w:val="24"/>
          <w:szCs w:val="24"/>
        </w:rPr>
        <w:t xml:space="preserve"> говорит о необходимости </w:t>
      </w:r>
      <w:r w:rsidR="00E87F51" w:rsidRPr="00BB51FD">
        <w:rPr>
          <w:rFonts w:ascii="Times New Roman" w:hAnsi="Times New Roman" w:cs="Times New Roman"/>
          <w:sz w:val="24"/>
          <w:szCs w:val="24"/>
        </w:rPr>
        <w:t>вовле</w:t>
      </w:r>
      <w:r w:rsidRPr="00BB51FD">
        <w:rPr>
          <w:rFonts w:ascii="Times New Roman" w:hAnsi="Times New Roman" w:cs="Times New Roman"/>
          <w:sz w:val="24"/>
          <w:szCs w:val="24"/>
        </w:rPr>
        <w:t>чения</w:t>
      </w:r>
      <w:r w:rsidR="00E87F51" w:rsidRPr="00BB51FD">
        <w:rPr>
          <w:rFonts w:ascii="Times New Roman" w:hAnsi="Times New Roman" w:cs="Times New Roman"/>
          <w:sz w:val="24"/>
          <w:szCs w:val="24"/>
        </w:rPr>
        <w:t xml:space="preserve"> молодеж</w:t>
      </w:r>
      <w:r w:rsidRPr="00BB51FD">
        <w:rPr>
          <w:rFonts w:ascii="Times New Roman" w:hAnsi="Times New Roman" w:cs="Times New Roman"/>
          <w:sz w:val="24"/>
          <w:szCs w:val="24"/>
        </w:rPr>
        <w:t>и</w:t>
      </w:r>
      <w:r w:rsidR="00E87F51" w:rsidRPr="00BB51FD">
        <w:rPr>
          <w:rFonts w:ascii="Times New Roman" w:hAnsi="Times New Roman" w:cs="Times New Roman"/>
          <w:sz w:val="24"/>
          <w:szCs w:val="24"/>
        </w:rPr>
        <w:t xml:space="preserve"> в духовно-просветительскую работу, пров</w:t>
      </w:r>
      <w:r w:rsidRPr="00BB51FD">
        <w:rPr>
          <w:rFonts w:ascii="Times New Roman" w:hAnsi="Times New Roman" w:cs="Times New Roman"/>
          <w:sz w:val="24"/>
          <w:szCs w:val="24"/>
        </w:rPr>
        <w:t>е</w:t>
      </w:r>
      <w:r w:rsidR="00E87F51" w:rsidRPr="00BB51FD">
        <w:rPr>
          <w:rFonts w:ascii="Times New Roman" w:hAnsi="Times New Roman" w:cs="Times New Roman"/>
          <w:sz w:val="24"/>
          <w:szCs w:val="24"/>
        </w:rPr>
        <w:t>д</w:t>
      </w:r>
      <w:r w:rsidRPr="00BB51FD">
        <w:rPr>
          <w:rFonts w:ascii="Times New Roman" w:hAnsi="Times New Roman" w:cs="Times New Roman"/>
          <w:sz w:val="24"/>
          <w:szCs w:val="24"/>
        </w:rPr>
        <w:t>ения</w:t>
      </w:r>
      <w:r w:rsidR="00E87F51" w:rsidRPr="00BB51FD">
        <w:rPr>
          <w:rFonts w:ascii="Times New Roman" w:hAnsi="Times New Roman" w:cs="Times New Roman"/>
          <w:sz w:val="24"/>
          <w:szCs w:val="24"/>
        </w:rPr>
        <w:t xml:space="preserve"> семинар</w:t>
      </w:r>
      <w:r w:rsidRPr="00BB51FD">
        <w:rPr>
          <w:rFonts w:ascii="Times New Roman" w:hAnsi="Times New Roman" w:cs="Times New Roman"/>
          <w:sz w:val="24"/>
          <w:szCs w:val="24"/>
        </w:rPr>
        <w:t>ов, мастер-классов, мастерских</w:t>
      </w:r>
      <w:r w:rsidR="00E87F51" w:rsidRPr="00BB51FD">
        <w:rPr>
          <w:rFonts w:ascii="Times New Roman" w:hAnsi="Times New Roman" w:cs="Times New Roman"/>
          <w:sz w:val="24"/>
          <w:szCs w:val="24"/>
        </w:rPr>
        <w:t xml:space="preserve"> в контексте духовно-нравственной проблематики.</w:t>
      </w:r>
    </w:p>
    <w:p w:rsidR="004817D6" w:rsidRPr="00BB51FD" w:rsidRDefault="004817D6" w:rsidP="00BB51FD">
      <w:pPr>
        <w:spacing w:after="0" w:line="240" w:lineRule="auto"/>
        <w:ind w:firstLine="709"/>
        <w:jc w:val="both"/>
        <w:rPr>
          <w:rFonts w:ascii="Times New Roman" w:hAnsi="Times New Roman" w:cs="Times New Roman"/>
          <w:b/>
          <w:bCs/>
          <w:sz w:val="24"/>
          <w:szCs w:val="24"/>
        </w:rPr>
      </w:pPr>
      <w:r w:rsidRPr="00BB51FD">
        <w:rPr>
          <w:rFonts w:ascii="Times New Roman" w:hAnsi="Times New Roman" w:cs="Times New Roman"/>
          <w:b/>
          <w:bCs/>
          <w:sz w:val="24"/>
          <w:szCs w:val="24"/>
        </w:rPr>
        <w:t xml:space="preserve">Объект исследования: </w:t>
      </w:r>
      <w:r w:rsidRPr="00BB51FD">
        <w:rPr>
          <w:rFonts w:ascii="Times New Roman" w:hAnsi="Times New Roman" w:cs="Times New Roman"/>
          <w:sz w:val="24"/>
          <w:szCs w:val="24"/>
        </w:rPr>
        <w:t>процесс секуляризации современного мира.</w:t>
      </w:r>
    </w:p>
    <w:p w:rsidR="004817D6" w:rsidRPr="00BB51FD" w:rsidRDefault="004817D6" w:rsidP="00BB51FD">
      <w:pPr>
        <w:spacing w:after="0" w:line="240" w:lineRule="auto"/>
        <w:ind w:firstLine="709"/>
        <w:jc w:val="both"/>
        <w:rPr>
          <w:rFonts w:ascii="Times New Roman" w:hAnsi="Times New Roman" w:cs="Times New Roman"/>
          <w:b/>
          <w:bCs/>
          <w:sz w:val="24"/>
          <w:szCs w:val="24"/>
        </w:rPr>
      </w:pPr>
      <w:r w:rsidRPr="00BB51FD">
        <w:rPr>
          <w:rFonts w:ascii="Times New Roman" w:hAnsi="Times New Roman" w:cs="Times New Roman"/>
          <w:b/>
          <w:bCs/>
          <w:sz w:val="24"/>
          <w:szCs w:val="24"/>
        </w:rPr>
        <w:t xml:space="preserve">Предмет исследования: </w:t>
      </w:r>
      <w:r w:rsidRPr="00BB51FD">
        <w:rPr>
          <w:rFonts w:ascii="Times New Roman" w:hAnsi="Times New Roman" w:cs="Times New Roman"/>
          <w:sz w:val="24"/>
          <w:szCs w:val="24"/>
        </w:rPr>
        <w:t xml:space="preserve">совесть </w:t>
      </w:r>
      <w:r w:rsidR="00524E93" w:rsidRPr="00BB51FD">
        <w:rPr>
          <w:rFonts w:ascii="Times New Roman" w:hAnsi="Times New Roman" w:cs="Times New Roman"/>
          <w:sz w:val="24"/>
          <w:szCs w:val="24"/>
        </w:rPr>
        <w:t>как явление нравственного сознания и нравственного действия</w:t>
      </w:r>
      <w:r w:rsidR="00BB51FD">
        <w:rPr>
          <w:rFonts w:ascii="Times New Roman" w:hAnsi="Times New Roman" w:cs="Times New Roman"/>
          <w:sz w:val="24"/>
          <w:szCs w:val="24"/>
        </w:rPr>
        <w:t xml:space="preserve"> </w:t>
      </w:r>
      <w:r w:rsidRPr="00BB51FD">
        <w:rPr>
          <w:rFonts w:ascii="Times New Roman" w:hAnsi="Times New Roman" w:cs="Times New Roman"/>
          <w:sz w:val="24"/>
          <w:szCs w:val="24"/>
        </w:rPr>
        <w:t>современного человека.</w:t>
      </w:r>
    </w:p>
    <w:p w:rsidR="004817D6" w:rsidRPr="00BB51FD" w:rsidRDefault="004817D6" w:rsidP="00BB51FD">
      <w:pPr>
        <w:spacing w:after="0" w:line="240" w:lineRule="auto"/>
        <w:ind w:firstLine="709"/>
        <w:jc w:val="both"/>
        <w:rPr>
          <w:rFonts w:ascii="Times New Roman" w:hAnsi="Times New Roman" w:cs="Times New Roman"/>
          <w:b/>
          <w:bCs/>
          <w:sz w:val="24"/>
          <w:szCs w:val="24"/>
        </w:rPr>
      </w:pPr>
      <w:r w:rsidRPr="00BB51FD">
        <w:rPr>
          <w:rFonts w:ascii="Times New Roman" w:hAnsi="Times New Roman" w:cs="Times New Roman"/>
          <w:b/>
          <w:bCs/>
          <w:sz w:val="24"/>
          <w:szCs w:val="24"/>
        </w:rPr>
        <w:t xml:space="preserve">Цель исследования: </w:t>
      </w:r>
      <w:r w:rsidRPr="00BB51FD">
        <w:rPr>
          <w:rFonts w:ascii="Times New Roman" w:hAnsi="Times New Roman" w:cs="Times New Roman"/>
          <w:sz w:val="24"/>
          <w:szCs w:val="24"/>
        </w:rPr>
        <w:t>рассмотре</w:t>
      </w:r>
      <w:r w:rsidR="00DF03E7">
        <w:rPr>
          <w:rFonts w:ascii="Times New Roman" w:hAnsi="Times New Roman" w:cs="Times New Roman"/>
          <w:sz w:val="24"/>
          <w:szCs w:val="24"/>
        </w:rPr>
        <w:t>ние</w:t>
      </w:r>
      <w:r w:rsidRPr="00BB51FD">
        <w:rPr>
          <w:rFonts w:ascii="Times New Roman" w:hAnsi="Times New Roman" w:cs="Times New Roman"/>
          <w:sz w:val="24"/>
          <w:szCs w:val="24"/>
        </w:rPr>
        <w:t xml:space="preserve"> основны</w:t>
      </w:r>
      <w:r w:rsidR="00DF03E7">
        <w:rPr>
          <w:rFonts w:ascii="Times New Roman" w:hAnsi="Times New Roman" w:cs="Times New Roman"/>
          <w:sz w:val="24"/>
          <w:szCs w:val="24"/>
        </w:rPr>
        <w:t>х</w:t>
      </w:r>
      <w:r w:rsidRPr="00BB51FD">
        <w:rPr>
          <w:rFonts w:ascii="Times New Roman" w:hAnsi="Times New Roman" w:cs="Times New Roman"/>
          <w:sz w:val="24"/>
          <w:szCs w:val="24"/>
        </w:rPr>
        <w:t xml:space="preserve"> тенденци</w:t>
      </w:r>
      <w:r w:rsidR="00DF03E7">
        <w:rPr>
          <w:rFonts w:ascii="Times New Roman" w:hAnsi="Times New Roman" w:cs="Times New Roman"/>
          <w:sz w:val="24"/>
          <w:szCs w:val="24"/>
        </w:rPr>
        <w:t>й</w:t>
      </w:r>
      <w:r w:rsidRPr="00BB51FD">
        <w:rPr>
          <w:rFonts w:ascii="Times New Roman" w:hAnsi="Times New Roman" w:cs="Times New Roman"/>
          <w:sz w:val="24"/>
          <w:szCs w:val="24"/>
        </w:rPr>
        <w:t xml:space="preserve"> в понимании совести в сознании людей под влиянием процессов секуляризации.</w:t>
      </w:r>
    </w:p>
    <w:p w:rsidR="004817D6" w:rsidRPr="00BB51FD" w:rsidRDefault="004817D6" w:rsidP="00BB51FD">
      <w:pPr>
        <w:spacing w:after="0" w:line="240" w:lineRule="auto"/>
        <w:ind w:firstLine="709"/>
        <w:jc w:val="both"/>
        <w:rPr>
          <w:rFonts w:ascii="Times New Roman" w:eastAsia="Times New Roman" w:hAnsi="Times New Roman" w:cs="Times New Roman"/>
          <w:b/>
          <w:bCs/>
          <w:sz w:val="24"/>
          <w:szCs w:val="24"/>
        </w:rPr>
      </w:pPr>
      <w:r w:rsidRPr="00BB51FD">
        <w:rPr>
          <w:rFonts w:ascii="Times New Roman" w:eastAsia="Times New Roman" w:hAnsi="Times New Roman" w:cs="Times New Roman"/>
          <w:b/>
          <w:bCs/>
          <w:sz w:val="24"/>
          <w:szCs w:val="24"/>
        </w:rPr>
        <w:t>Задачи:</w:t>
      </w:r>
    </w:p>
    <w:p w:rsidR="005D4612" w:rsidRPr="00BB51FD" w:rsidRDefault="005D4612" w:rsidP="00BB51FD">
      <w:pPr>
        <w:pStyle w:val="a3"/>
        <w:numPr>
          <w:ilvl w:val="0"/>
          <w:numId w:val="2"/>
        </w:numPr>
        <w:tabs>
          <w:tab w:val="left" w:pos="993"/>
        </w:tabs>
        <w:spacing w:after="0" w:line="240" w:lineRule="auto"/>
        <w:ind w:left="993" w:hanging="284"/>
        <w:jc w:val="both"/>
        <w:rPr>
          <w:rFonts w:ascii="Times New Roman" w:eastAsia="Times New Roman" w:hAnsi="Times New Roman"/>
          <w:sz w:val="24"/>
          <w:szCs w:val="24"/>
        </w:rPr>
      </w:pPr>
      <w:r w:rsidRPr="00BB51FD">
        <w:rPr>
          <w:rFonts w:ascii="Times New Roman" w:eastAsia="Times New Roman" w:hAnsi="Times New Roman"/>
          <w:sz w:val="24"/>
          <w:szCs w:val="24"/>
        </w:rPr>
        <w:t>рассмотреть и проанализировать подходы к пониманию сущности и пониманию категории совесть в литературе;</w:t>
      </w:r>
    </w:p>
    <w:p w:rsidR="005D4612" w:rsidRPr="00BB51FD" w:rsidRDefault="005D4612" w:rsidP="00BB51FD">
      <w:pPr>
        <w:pStyle w:val="a3"/>
        <w:numPr>
          <w:ilvl w:val="0"/>
          <w:numId w:val="2"/>
        </w:numPr>
        <w:tabs>
          <w:tab w:val="left" w:pos="993"/>
        </w:tabs>
        <w:spacing w:after="0" w:line="240" w:lineRule="auto"/>
        <w:ind w:left="993" w:hanging="284"/>
        <w:jc w:val="both"/>
        <w:rPr>
          <w:rFonts w:ascii="Times New Roman" w:eastAsia="Times New Roman" w:hAnsi="Times New Roman"/>
          <w:sz w:val="24"/>
          <w:szCs w:val="24"/>
        </w:rPr>
      </w:pPr>
      <w:r w:rsidRPr="00BB51FD">
        <w:rPr>
          <w:rFonts w:ascii="Times New Roman" w:hAnsi="Times New Roman"/>
          <w:sz w:val="24"/>
          <w:szCs w:val="24"/>
        </w:rPr>
        <w:t>определить и охарактеризовать основные тенденции в понимании совести в сознании людей под влиянием процессов секуляризации;</w:t>
      </w:r>
    </w:p>
    <w:p w:rsidR="005D4612" w:rsidRPr="00BB51FD" w:rsidRDefault="005D4612" w:rsidP="00BB51FD">
      <w:pPr>
        <w:pStyle w:val="a3"/>
        <w:numPr>
          <w:ilvl w:val="0"/>
          <w:numId w:val="2"/>
        </w:numPr>
        <w:tabs>
          <w:tab w:val="left" w:pos="993"/>
        </w:tabs>
        <w:spacing w:after="0" w:line="240" w:lineRule="auto"/>
        <w:ind w:left="993" w:hanging="284"/>
        <w:jc w:val="both"/>
        <w:rPr>
          <w:rFonts w:ascii="Times New Roman" w:eastAsia="Times New Roman" w:hAnsi="Times New Roman"/>
          <w:sz w:val="24"/>
          <w:szCs w:val="24"/>
        </w:rPr>
      </w:pPr>
      <w:r w:rsidRPr="00BB51FD">
        <w:rPr>
          <w:rFonts w:ascii="Times New Roman" w:eastAsia="Times New Roman" w:hAnsi="Times New Roman"/>
          <w:sz w:val="24"/>
          <w:szCs w:val="24"/>
        </w:rPr>
        <w:lastRenderedPageBreak/>
        <w:t xml:space="preserve">предложить формы и методы для формирования ценностного отношения к содержанию категории </w:t>
      </w:r>
      <w:r w:rsidRPr="00BB51FD">
        <w:rPr>
          <w:rFonts w:ascii="Times New Roman" w:hAnsi="Times New Roman"/>
          <w:sz w:val="24"/>
          <w:szCs w:val="24"/>
        </w:rPr>
        <w:t>совести</w:t>
      </w:r>
      <w:r w:rsidR="00BB51FD">
        <w:rPr>
          <w:rFonts w:ascii="Times New Roman" w:hAnsi="Times New Roman"/>
          <w:sz w:val="24"/>
          <w:szCs w:val="24"/>
        </w:rPr>
        <w:t xml:space="preserve"> </w:t>
      </w:r>
      <w:r w:rsidRPr="00BB51FD">
        <w:rPr>
          <w:rFonts w:ascii="Times New Roman" w:hAnsi="Times New Roman"/>
          <w:sz w:val="24"/>
          <w:szCs w:val="24"/>
        </w:rPr>
        <w:t>и ее оперативному включению в нравственное сознание и нравственное действие подростков.</w:t>
      </w:r>
    </w:p>
    <w:p w:rsidR="004817D6" w:rsidRPr="00BB51FD" w:rsidRDefault="004817D6" w:rsidP="00BB51FD">
      <w:pPr>
        <w:spacing w:after="0" w:line="240" w:lineRule="auto"/>
        <w:ind w:firstLine="709"/>
        <w:jc w:val="both"/>
        <w:rPr>
          <w:rFonts w:ascii="Times New Roman" w:eastAsia="Times New Roman" w:hAnsi="Times New Roman" w:cs="Times New Roman"/>
          <w:sz w:val="24"/>
          <w:szCs w:val="24"/>
        </w:rPr>
      </w:pPr>
      <w:r w:rsidRPr="00BB51FD">
        <w:rPr>
          <w:rFonts w:ascii="Times New Roman" w:eastAsia="Times New Roman" w:hAnsi="Times New Roman" w:cs="Times New Roman"/>
          <w:b/>
          <w:bCs/>
          <w:sz w:val="24"/>
          <w:szCs w:val="24"/>
        </w:rPr>
        <w:t>Формы и методы реализации:</w:t>
      </w:r>
      <w:r w:rsidR="00BB51FD">
        <w:rPr>
          <w:rFonts w:ascii="Times New Roman" w:eastAsia="Times New Roman" w:hAnsi="Times New Roman" w:cs="Times New Roman"/>
          <w:b/>
          <w:bCs/>
          <w:sz w:val="24"/>
          <w:szCs w:val="24"/>
        </w:rPr>
        <w:t xml:space="preserve"> </w:t>
      </w:r>
      <w:r w:rsidR="004E1959" w:rsidRPr="00BB51FD">
        <w:rPr>
          <w:rFonts w:ascii="Times New Roman" w:eastAsia="Times New Roman" w:hAnsi="Times New Roman" w:cs="Times New Roman"/>
          <w:sz w:val="24"/>
          <w:szCs w:val="24"/>
        </w:rPr>
        <w:t>этические беседы,</w:t>
      </w:r>
      <w:r w:rsidR="00BB51FD">
        <w:rPr>
          <w:rFonts w:ascii="Times New Roman" w:eastAsia="Times New Roman" w:hAnsi="Times New Roman" w:cs="Times New Roman"/>
          <w:sz w:val="24"/>
          <w:szCs w:val="24"/>
        </w:rPr>
        <w:t xml:space="preserve"> </w:t>
      </w:r>
      <w:r w:rsidR="00760825" w:rsidRPr="00BB51FD">
        <w:rPr>
          <w:rFonts w:ascii="Times New Roman" w:eastAsia="Times New Roman" w:hAnsi="Times New Roman" w:cs="Times New Roman"/>
          <w:sz w:val="24"/>
          <w:szCs w:val="24"/>
        </w:rPr>
        <w:t xml:space="preserve">мастерские ценностных ориентаций, </w:t>
      </w:r>
      <w:r w:rsidR="004E1959" w:rsidRPr="00BB51FD">
        <w:rPr>
          <w:rFonts w:ascii="Times New Roman" w:eastAsia="Times New Roman" w:hAnsi="Times New Roman" w:cs="Times New Roman"/>
          <w:sz w:val="24"/>
          <w:szCs w:val="24"/>
        </w:rPr>
        <w:t>семинары, коуч-сессии и арт-сессии духовно-нравственной проблематики, мастер-классы, выставки хобби-миров</w:t>
      </w:r>
      <w:r w:rsidR="00BD763B" w:rsidRPr="00BB51FD">
        <w:rPr>
          <w:rFonts w:ascii="Times New Roman" w:eastAsia="Times New Roman" w:hAnsi="Times New Roman" w:cs="Times New Roman"/>
          <w:sz w:val="24"/>
          <w:szCs w:val="24"/>
        </w:rPr>
        <w:t>; притчи и сказки духовно-нравственной проблематики.</w:t>
      </w:r>
    </w:p>
    <w:p w:rsidR="004817D6" w:rsidRPr="00BB51FD" w:rsidRDefault="004817D6" w:rsidP="00BB51FD">
      <w:pPr>
        <w:spacing w:after="0" w:line="240" w:lineRule="auto"/>
        <w:ind w:firstLine="709"/>
        <w:jc w:val="both"/>
        <w:rPr>
          <w:rFonts w:ascii="Times New Roman" w:eastAsia="Times New Roman" w:hAnsi="Times New Roman" w:cs="Times New Roman"/>
          <w:b/>
          <w:bCs/>
          <w:sz w:val="24"/>
          <w:szCs w:val="24"/>
        </w:rPr>
      </w:pPr>
      <w:r w:rsidRPr="00BB51FD">
        <w:rPr>
          <w:rFonts w:ascii="Times New Roman" w:eastAsia="Times New Roman" w:hAnsi="Times New Roman" w:cs="Times New Roman"/>
          <w:b/>
          <w:bCs/>
          <w:sz w:val="24"/>
          <w:szCs w:val="24"/>
        </w:rPr>
        <w:t xml:space="preserve">Возраст обучающихся: </w:t>
      </w:r>
      <w:r w:rsidRPr="00BB51FD">
        <w:rPr>
          <w:rFonts w:ascii="Times New Roman" w:eastAsia="Times New Roman" w:hAnsi="Times New Roman" w:cs="Times New Roman"/>
          <w:sz w:val="24"/>
          <w:szCs w:val="24"/>
        </w:rPr>
        <w:t>ученики 9-11 классов</w:t>
      </w:r>
      <w:r w:rsidR="00D12DD8" w:rsidRPr="00BB51FD">
        <w:rPr>
          <w:rFonts w:ascii="Times New Roman" w:eastAsia="Times New Roman" w:hAnsi="Times New Roman" w:cs="Times New Roman"/>
          <w:sz w:val="24"/>
          <w:szCs w:val="24"/>
        </w:rPr>
        <w:t>.</w:t>
      </w:r>
    </w:p>
    <w:p w:rsidR="004817D6" w:rsidRPr="00BB51FD" w:rsidRDefault="004817D6" w:rsidP="00BB51FD">
      <w:pPr>
        <w:spacing w:after="0" w:line="240" w:lineRule="auto"/>
        <w:ind w:firstLine="709"/>
        <w:jc w:val="both"/>
        <w:rPr>
          <w:rFonts w:ascii="Times New Roman" w:eastAsia="Times New Roman" w:hAnsi="Times New Roman" w:cs="Times New Roman"/>
          <w:b/>
          <w:bCs/>
          <w:sz w:val="24"/>
          <w:szCs w:val="24"/>
        </w:rPr>
      </w:pPr>
      <w:r w:rsidRPr="00BB51FD">
        <w:rPr>
          <w:rFonts w:ascii="Times New Roman" w:eastAsia="Times New Roman" w:hAnsi="Times New Roman" w:cs="Times New Roman"/>
          <w:b/>
          <w:bCs/>
          <w:sz w:val="24"/>
          <w:szCs w:val="24"/>
        </w:rPr>
        <w:t>Ожидаемые результаты:</w:t>
      </w:r>
    </w:p>
    <w:p w:rsidR="00D12DD8" w:rsidRPr="00BB51FD" w:rsidRDefault="00D12DD8" w:rsidP="00BB51FD">
      <w:pPr>
        <w:pStyle w:val="a3"/>
        <w:numPr>
          <w:ilvl w:val="0"/>
          <w:numId w:val="3"/>
        </w:numPr>
        <w:tabs>
          <w:tab w:val="left" w:pos="1134"/>
        </w:tabs>
        <w:spacing w:after="0" w:line="240" w:lineRule="auto"/>
        <w:ind w:left="1134" w:hanging="425"/>
        <w:jc w:val="both"/>
        <w:rPr>
          <w:rFonts w:ascii="Times New Roman" w:eastAsia="Times New Roman" w:hAnsi="Times New Roman"/>
          <w:sz w:val="24"/>
          <w:szCs w:val="24"/>
        </w:rPr>
      </w:pPr>
      <w:r w:rsidRPr="00BB51FD">
        <w:rPr>
          <w:rFonts w:ascii="Times New Roman" w:eastAsia="Times New Roman" w:hAnsi="Times New Roman"/>
          <w:sz w:val="24"/>
          <w:szCs w:val="24"/>
        </w:rPr>
        <w:t>заинтересованность в целостном осмыслении категории совесть у обучающихся;</w:t>
      </w:r>
    </w:p>
    <w:p w:rsidR="000F1CA9" w:rsidRPr="00BB51FD" w:rsidRDefault="00D12DD8" w:rsidP="00BB51FD">
      <w:pPr>
        <w:pStyle w:val="a3"/>
        <w:numPr>
          <w:ilvl w:val="0"/>
          <w:numId w:val="3"/>
        </w:numPr>
        <w:tabs>
          <w:tab w:val="left" w:pos="1134"/>
        </w:tabs>
        <w:spacing w:after="0" w:line="240" w:lineRule="auto"/>
        <w:ind w:left="1134" w:hanging="425"/>
        <w:jc w:val="both"/>
        <w:rPr>
          <w:rFonts w:ascii="Times New Roman" w:eastAsia="Times New Roman" w:hAnsi="Times New Roman"/>
          <w:sz w:val="24"/>
          <w:szCs w:val="24"/>
        </w:rPr>
      </w:pPr>
      <w:r w:rsidRPr="00BB51FD">
        <w:rPr>
          <w:rFonts w:ascii="Times New Roman" w:eastAsia="Times New Roman" w:hAnsi="Times New Roman"/>
          <w:sz w:val="24"/>
          <w:szCs w:val="24"/>
        </w:rPr>
        <w:t>включение категории совести в доминанту нравственного сознания и нравственного действия обучающихся;</w:t>
      </w:r>
    </w:p>
    <w:p w:rsidR="00D12DD8" w:rsidRPr="00BB51FD" w:rsidRDefault="00D12DD8" w:rsidP="00BB51FD">
      <w:pPr>
        <w:pStyle w:val="a3"/>
        <w:numPr>
          <w:ilvl w:val="0"/>
          <w:numId w:val="3"/>
        </w:numPr>
        <w:tabs>
          <w:tab w:val="left" w:pos="1134"/>
        </w:tabs>
        <w:spacing w:after="0" w:line="240" w:lineRule="auto"/>
        <w:ind w:left="1134" w:hanging="425"/>
        <w:jc w:val="both"/>
        <w:rPr>
          <w:rFonts w:ascii="Times New Roman" w:eastAsia="Times New Roman" w:hAnsi="Times New Roman"/>
          <w:sz w:val="24"/>
          <w:szCs w:val="24"/>
        </w:rPr>
      </w:pPr>
      <w:r w:rsidRPr="00BB51FD">
        <w:rPr>
          <w:rFonts w:ascii="Times New Roman" w:eastAsia="Times New Roman" w:hAnsi="Times New Roman"/>
          <w:sz w:val="24"/>
          <w:szCs w:val="24"/>
        </w:rPr>
        <w:t>рост мотивации у обучающихся к анализу и самоанализу категории совесть на урочных и внеурочных занятиях;</w:t>
      </w:r>
    </w:p>
    <w:p w:rsidR="00D12DD8" w:rsidRPr="00BB51FD" w:rsidRDefault="00D12DD8" w:rsidP="00BB51FD">
      <w:pPr>
        <w:pStyle w:val="a3"/>
        <w:numPr>
          <w:ilvl w:val="0"/>
          <w:numId w:val="3"/>
        </w:numPr>
        <w:tabs>
          <w:tab w:val="left" w:pos="1134"/>
        </w:tabs>
        <w:spacing w:after="0" w:line="240" w:lineRule="auto"/>
        <w:ind w:left="1134" w:hanging="425"/>
        <w:jc w:val="both"/>
        <w:rPr>
          <w:rFonts w:ascii="Times New Roman" w:eastAsia="Times New Roman" w:hAnsi="Times New Roman"/>
          <w:sz w:val="24"/>
          <w:szCs w:val="24"/>
        </w:rPr>
      </w:pPr>
      <w:r w:rsidRPr="00BB51FD">
        <w:rPr>
          <w:rFonts w:ascii="Times New Roman" w:eastAsia="Times New Roman" w:hAnsi="Times New Roman"/>
          <w:sz w:val="24"/>
          <w:szCs w:val="24"/>
        </w:rPr>
        <w:t>рост потребности в самоанализе и саморефлексии нравственного сознания у обучающихся.</w:t>
      </w:r>
    </w:p>
    <w:p w:rsidR="004817D6" w:rsidRPr="00BB51FD" w:rsidRDefault="004817D6" w:rsidP="00BB51FD">
      <w:pPr>
        <w:spacing w:after="0" w:line="240" w:lineRule="auto"/>
        <w:ind w:firstLine="709"/>
        <w:jc w:val="both"/>
        <w:rPr>
          <w:rFonts w:ascii="Times New Roman" w:eastAsia="Times New Roman" w:hAnsi="Times New Roman" w:cs="Times New Roman"/>
          <w:sz w:val="24"/>
          <w:szCs w:val="24"/>
        </w:rPr>
      </w:pPr>
      <w:r w:rsidRPr="00BB51FD">
        <w:rPr>
          <w:rFonts w:ascii="Times New Roman" w:eastAsia="Times New Roman" w:hAnsi="Times New Roman" w:cs="Times New Roman"/>
          <w:b/>
          <w:bCs/>
          <w:sz w:val="24"/>
          <w:szCs w:val="24"/>
        </w:rPr>
        <w:t>Проблема:</w:t>
      </w:r>
      <w:r w:rsidR="00BB51FD">
        <w:rPr>
          <w:rFonts w:ascii="Times New Roman" w:eastAsia="Times New Roman" w:hAnsi="Times New Roman" w:cs="Times New Roman"/>
          <w:b/>
          <w:bCs/>
          <w:sz w:val="24"/>
          <w:szCs w:val="24"/>
        </w:rPr>
        <w:t xml:space="preserve"> </w:t>
      </w:r>
      <w:r w:rsidR="00D12DD8" w:rsidRPr="00BB51FD">
        <w:rPr>
          <w:rFonts w:ascii="Times New Roman" w:eastAsia="Times New Roman" w:hAnsi="Times New Roman" w:cs="Times New Roman"/>
          <w:sz w:val="24"/>
          <w:szCs w:val="24"/>
        </w:rPr>
        <w:t xml:space="preserve">поступки и решения </w:t>
      </w:r>
      <w:r w:rsidR="00072F03" w:rsidRPr="00BB51FD">
        <w:rPr>
          <w:rFonts w:ascii="Times New Roman" w:eastAsia="Times New Roman" w:hAnsi="Times New Roman" w:cs="Times New Roman"/>
          <w:sz w:val="24"/>
          <w:szCs w:val="24"/>
        </w:rPr>
        <w:t xml:space="preserve">принимаются спонтанно, без ценностно-смыслового анализа, без опоры на </w:t>
      </w:r>
      <w:r w:rsidR="00D12DD8" w:rsidRPr="00BB51FD">
        <w:rPr>
          <w:rFonts w:ascii="Times New Roman" w:eastAsia="Times New Roman" w:hAnsi="Times New Roman" w:cs="Times New Roman"/>
          <w:sz w:val="24"/>
          <w:szCs w:val="24"/>
        </w:rPr>
        <w:t xml:space="preserve">совесть </w:t>
      </w:r>
      <w:r w:rsidR="00072F03" w:rsidRPr="00BB51FD">
        <w:rPr>
          <w:rFonts w:ascii="Times New Roman" w:eastAsia="Times New Roman" w:hAnsi="Times New Roman" w:cs="Times New Roman"/>
          <w:sz w:val="24"/>
          <w:szCs w:val="24"/>
        </w:rPr>
        <w:t xml:space="preserve">как </w:t>
      </w:r>
      <w:r w:rsidR="00D12DD8" w:rsidRPr="00BB51FD">
        <w:rPr>
          <w:rFonts w:ascii="Times New Roman" w:eastAsia="Times New Roman" w:hAnsi="Times New Roman" w:cs="Times New Roman"/>
          <w:sz w:val="24"/>
          <w:szCs w:val="24"/>
        </w:rPr>
        <w:t>доминант</w:t>
      </w:r>
      <w:r w:rsidR="00072F03" w:rsidRPr="00BB51FD">
        <w:rPr>
          <w:rFonts w:ascii="Times New Roman" w:eastAsia="Times New Roman" w:hAnsi="Times New Roman" w:cs="Times New Roman"/>
          <w:sz w:val="24"/>
          <w:szCs w:val="24"/>
        </w:rPr>
        <w:t>у</w:t>
      </w:r>
      <w:r w:rsidR="00BB51FD">
        <w:rPr>
          <w:rFonts w:ascii="Times New Roman" w:eastAsia="Times New Roman" w:hAnsi="Times New Roman" w:cs="Times New Roman"/>
          <w:sz w:val="24"/>
          <w:szCs w:val="24"/>
        </w:rPr>
        <w:t xml:space="preserve"> </w:t>
      </w:r>
      <w:r w:rsidR="00072F03" w:rsidRPr="00BB51FD">
        <w:rPr>
          <w:rFonts w:ascii="Times New Roman" w:eastAsia="Times New Roman" w:hAnsi="Times New Roman" w:cs="Times New Roman"/>
          <w:sz w:val="24"/>
          <w:szCs w:val="24"/>
        </w:rPr>
        <w:t>нравственного сознания и нравственного действия.</w:t>
      </w:r>
    </w:p>
    <w:p w:rsidR="004817D6" w:rsidRPr="00BB51FD" w:rsidRDefault="004817D6" w:rsidP="00BB51FD">
      <w:pPr>
        <w:spacing w:after="0" w:line="240" w:lineRule="auto"/>
        <w:ind w:firstLine="709"/>
        <w:jc w:val="both"/>
        <w:rPr>
          <w:rFonts w:ascii="Times New Roman" w:eastAsia="Times New Roman" w:hAnsi="Times New Roman" w:cs="Times New Roman"/>
          <w:sz w:val="24"/>
          <w:szCs w:val="24"/>
        </w:rPr>
      </w:pPr>
      <w:r w:rsidRPr="00BB51FD">
        <w:rPr>
          <w:rFonts w:ascii="Times New Roman" w:eastAsia="Times New Roman" w:hAnsi="Times New Roman" w:cs="Times New Roman"/>
          <w:b/>
          <w:bCs/>
          <w:sz w:val="24"/>
          <w:szCs w:val="24"/>
        </w:rPr>
        <w:t>Предложения по решению проблемы</w:t>
      </w:r>
      <w:r w:rsidRPr="00BB51FD">
        <w:rPr>
          <w:rFonts w:ascii="Times New Roman" w:eastAsia="Times New Roman" w:hAnsi="Times New Roman" w:cs="Times New Roman"/>
          <w:sz w:val="24"/>
          <w:szCs w:val="24"/>
        </w:rPr>
        <w:t>:</w:t>
      </w:r>
    </w:p>
    <w:p w:rsidR="008009F5" w:rsidRPr="00BB51FD" w:rsidRDefault="00072F03" w:rsidP="00BB51FD">
      <w:pPr>
        <w:spacing w:after="0" w:line="240" w:lineRule="auto"/>
        <w:ind w:firstLine="709"/>
        <w:jc w:val="both"/>
        <w:rPr>
          <w:rFonts w:ascii="Times New Roman" w:eastAsia="Times New Roman" w:hAnsi="Times New Roman" w:cs="Times New Roman"/>
          <w:sz w:val="24"/>
          <w:szCs w:val="24"/>
        </w:rPr>
      </w:pPr>
      <w:r w:rsidRPr="00BB51FD">
        <w:rPr>
          <w:rFonts w:ascii="Times New Roman" w:eastAsia="Times New Roman" w:hAnsi="Times New Roman" w:cs="Times New Roman"/>
          <w:sz w:val="24"/>
          <w:szCs w:val="24"/>
        </w:rPr>
        <w:t xml:space="preserve">Система работы, включающая </w:t>
      </w:r>
      <w:r w:rsidR="00BD763B" w:rsidRPr="00BB51FD">
        <w:rPr>
          <w:rFonts w:ascii="Times New Roman" w:eastAsia="Times New Roman" w:hAnsi="Times New Roman" w:cs="Times New Roman"/>
          <w:sz w:val="24"/>
          <w:szCs w:val="24"/>
        </w:rPr>
        <w:t xml:space="preserve">разнообразные формы работы: </w:t>
      </w:r>
      <w:r w:rsidRPr="00BB51FD">
        <w:rPr>
          <w:rFonts w:ascii="Times New Roman" w:eastAsia="Times New Roman" w:hAnsi="Times New Roman" w:cs="Times New Roman"/>
          <w:sz w:val="24"/>
          <w:szCs w:val="24"/>
        </w:rPr>
        <w:t xml:space="preserve">этические беседы, семинары, коуч-сессии и арт-сессии духовно-нравственной проблематики, мастер-классы, выставки хобби-миров, </w:t>
      </w:r>
      <w:r w:rsidR="008009F5" w:rsidRPr="00BB51FD">
        <w:rPr>
          <w:rFonts w:ascii="Times New Roman" w:eastAsia="Times New Roman" w:hAnsi="Times New Roman" w:cs="Times New Roman"/>
          <w:sz w:val="24"/>
          <w:szCs w:val="24"/>
        </w:rPr>
        <w:t xml:space="preserve">поможет сформировать осознанное отношение к </w:t>
      </w:r>
      <w:r w:rsidR="00BD763B" w:rsidRPr="00BB51FD">
        <w:rPr>
          <w:rFonts w:ascii="Times New Roman" w:eastAsia="Times New Roman" w:hAnsi="Times New Roman" w:cs="Times New Roman"/>
          <w:sz w:val="24"/>
          <w:szCs w:val="24"/>
        </w:rPr>
        <w:t xml:space="preserve">категории </w:t>
      </w:r>
      <w:r w:rsidR="008009F5" w:rsidRPr="00BB51FD">
        <w:rPr>
          <w:rFonts w:ascii="Times New Roman" w:eastAsia="Times New Roman" w:hAnsi="Times New Roman" w:cs="Times New Roman"/>
          <w:sz w:val="24"/>
          <w:szCs w:val="24"/>
        </w:rPr>
        <w:t>совести</w:t>
      </w:r>
      <w:r w:rsidR="00BB51FD">
        <w:rPr>
          <w:rFonts w:ascii="Times New Roman" w:eastAsia="Times New Roman" w:hAnsi="Times New Roman" w:cs="Times New Roman"/>
          <w:sz w:val="24"/>
          <w:szCs w:val="24"/>
        </w:rPr>
        <w:t xml:space="preserve"> </w:t>
      </w:r>
      <w:r w:rsidR="008009F5" w:rsidRPr="00BB51FD">
        <w:rPr>
          <w:rFonts w:ascii="Times New Roman" w:eastAsia="Times New Roman" w:hAnsi="Times New Roman" w:cs="Times New Roman"/>
          <w:sz w:val="24"/>
          <w:szCs w:val="24"/>
        </w:rPr>
        <w:t>как доминанте нравственного сознания и нравственного действия у обучающихся.</w:t>
      </w:r>
    </w:p>
    <w:p w:rsidR="004817D6" w:rsidRPr="00BB51FD" w:rsidRDefault="004E1959" w:rsidP="00BB51FD">
      <w:pPr>
        <w:tabs>
          <w:tab w:val="left" w:pos="2169"/>
        </w:tabs>
        <w:spacing w:after="0" w:line="240" w:lineRule="auto"/>
        <w:ind w:firstLine="709"/>
        <w:jc w:val="both"/>
        <w:rPr>
          <w:rFonts w:ascii="Times New Roman" w:hAnsi="Times New Roman" w:cs="Times New Roman"/>
          <w:b/>
          <w:bCs/>
          <w:sz w:val="24"/>
          <w:szCs w:val="24"/>
        </w:rPr>
      </w:pPr>
      <w:r w:rsidRPr="00BB51FD">
        <w:rPr>
          <w:rFonts w:ascii="Times New Roman" w:hAnsi="Times New Roman" w:cs="Times New Roman"/>
          <w:b/>
          <w:bCs/>
          <w:sz w:val="24"/>
          <w:szCs w:val="24"/>
        </w:rPr>
        <w:t>Научная новизна:</w:t>
      </w:r>
      <w:r w:rsidR="00BB51FD">
        <w:rPr>
          <w:rFonts w:ascii="Times New Roman" w:hAnsi="Times New Roman" w:cs="Times New Roman"/>
          <w:b/>
          <w:bCs/>
          <w:sz w:val="24"/>
          <w:szCs w:val="24"/>
        </w:rPr>
        <w:t xml:space="preserve"> </w:t>
      </w:r>
      <w:r w:rsidR="00524E93" w:rsidRPr="00BB51FD">
        <w:rPr>
          <w:rFonts w:ascii="Times New Roman" w:hAnsi="Times New Roman" w:cs="Times New Roman"/>
          <w:sz w:val="24"/>
          <w:szCs w:val="24"/>
        </w:rPr>
        <w:t>заключается в анализе феномена совести в контексте секуляризации современного мира</w:t>
      </w:r>
      <w:r w:rsidR="006F6D0A" w:rsidRPr="00BB51FD">
        <w:rPr>
          <w:rFonts w:ascii="Times New Roman" w:hAnsi="Times New Roman" w:cs="Times New Roman"/>
          <w:sz w:val="24"/>
          <w:szCs w:val="24"/>
        </w:rPr>
        <w:t>.</w:t>
      </w:r>
    </w:p>
    <w:p w:rsidR="004E1959" w:rsidRPr="00BB51FD" w:rsidRDefault="004E1959" w:rsidP="00BB51FD">
      <w:pPr>
        <w:tabs>
          <w:tab w:val="left" w:pos="2169"/>
        </w:tabs>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b/>
          <w:bCs/>
          <w:sz w:val="24"/>
          <w:szCs w:val="24"/>
        </w:rPr>
        <w:t>Практическая значимость:</w:t>
      </w:r>
      <w:r w:rsidR="00BB51FD">
        <w:rPr>
          <w:rFonts w:ascii="Times New Roman" w:hAnsi="Times New Roman" w:cs="Times New Roman"/>
          <w:b/>
          <w:bCs/>
          <w:sz w:val="24"/>
          <w:szCs w:val="24"/>
        </w:rPr>
        <w:t xml:space="preserve"> </w:t>
      </w:r>
      <w:r w:rsidR="00275E88" w:rsidRPr="00BB51FD">
        <w:rPr>
          <w:rFonts w:ascii="Times New Roman" w:hAnsi="Times New Roman" w:cs="Times New Roman"/>
          <w:sz w:val="24"/>
          <w:szCs w:val="24"/>
        </w:rPr>
        <w:t>разработанные материалы можно использовать при проведении классных часов</w:t>
      </w:r>
      <w:r w:rsidR="000F1CA9" w:rsidRPr="00BB51FD">
        <w:rPr>
          <w:rFonts w:ascii="Times New Roman" w:hAnsi="Times New Roman" w:cs="Times New Roman"/>
          <w:sz w:val="24"/>
          <w:szCs w:val="24"/>
        </w:rPr>
        <w:t xml:space="preserve">, </w:t>
      </w:r>
      <w:r w:rsidR="00760825" w:rsidRPr="00BB51FD">
        <w:rPr>
          <w:rFonts w:ascii="Times New Roman" w:hAnsi="Times New Roman" w:cs="Times New Roman"/>
          <w:sz w:val="24"/>
          <w:szCs w:val="24"/>
        </w:rPr>
        <w:t xml:space="preserve">мастерских ценностных ориентаций, </w:t>
      </w:r>
      <w:r w:rsidR="000F1CA9" w:rsidRPr="00BB51FD">
        <w:rPr>
          <w:rFonts w:ascii="Times New Roman" w:hAnsi="Times New Roman" w:cs="Times New Roman"/>
          <w:sz w:val="24"/>
          <w:szCs w:val="24"/>
        </w:rPr>
        <w:t>мастер-классов; при разработке и проектировании воспитательных программ.</w:t>
      </w:r>
    </w:p>
    <w:p w:rsidR="00BD763B" w:rsidRPr="00BB51FD" w:rsidRDefault="00BD763B" w:rsidP="00BB51FD">
      <w:pPr>
        <w:tabs>
          <w:tab w:val="left" w:pos="2169"/>
        </w:tabs>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 xml:space="preserve">Проведенные </w:t>
      </w:r>
      <w:r w:rsidR="002169F7" w:rsidRPr="00BB51FD">
        <w:rPr>
          <w:rFonts w:ascii="Times New Roman" w:hAnsi="Times New Roman" w:cs="Times New Roman"/>
          <w:sz w:val="24"/>
          <w:szCs w:val="24"/>
        </w:rPr>
        <w:t xml:space="preserve">мероприятия </w:t>
      </w:r>
      <w:r w:rsidRPr="00BB51FD">
        <w:rPr>
          <w:rFonts w:ascii="Times New Roman" w:hAnsi="Times New Roman" w:cs="Times New Roman"/>
          <w:sz w:val="24"/>
          <w:szCs w:val="24"/>
        </w:rPr>
        <w:t>«Выставка хобби-миров», «</w:t>
      </w:r>
      <w:r w:rsidR="00921E9C" w:rsidRPr="00BB51FD">
        <w:rPr>
          <w:rFonts w:ascii="Times New Roman" w:hAnsi="Times New Roman" w:cs="Times New Roman"/>
          <w:sz w:val="24"/>
          <w:szCs w:val="24"/>
        </w:rPr>
        <w:t>Читать – это здорово!»</w:t>
      </w:r>
      <w:r w:rsidR="00F30A9C" w:rsidRPr="00BB51FD">
        <w:rPr>
          <w:rFonts w:ascii="Times New Roman" w:hAnsi="Times New Roman" w:cs="Times New Roman"/>
          <w:sz w:val="24"/>
          <w:szCs w:val="24"/>
        </w:rPr>
        <w:t xml:space="preserve">, «Время </w:t>
      </w:r>
      <w:r w:rsidR="00BB51FD" w:rsidRPr="00870EE8">
        <w:rPr>
          <w:rFonts w:ascii="Times New Roman" w:hAnsi="Times New Roman" w:cs="Times New Roman"/>
          <w:sz w:val="24"/>
          <w:szCs w:val="24"/>
        </w:rPr>
        <w:t>–</w:t>
      </w:r>
      <w:r w:rsidR="00BB51FD">
        <w:rPr>
          <w:rFonts w:ascii="Times New Roman" w:hAnsi="Times New Roman" w:cs="Times New Roman"/>
          <w:sz w:val="24"/>
          <w:szCs w:val="24"/>
        </w:rPr>
        <w:t xml:space="preserve"> </w:t>
      </w:r>
      <w:r w:rsidR="00F30A9C" w:rsidRPr="00BB51FD">
        <w:rPr>
          <w:rFonts w:ascii="Times New Roman" w:hAnsi="Times New Roman" w:cs="Times New Roman"/>
          <w:sz w:val="24"/>
          <w:szCs w:val="24"/>
        </w:rPr>
        <w:t>читать!»</w:t>
      </w:r>
      <w:r w:rsidR="004A25E9" w:rsidRPr="00BB51FD">
        <w:rPr>
          <w:rFonts w:ascii="Times New Roman" w:hAnsi="Times New Roman" w:cs="Times New Roman"/>
          <w:sz w:val="24"/>
          <w:szCs w:val="24"/>
        </w:rPr>
        <w:t>, «Твори добро»</w:t>
      </w:r>
      <w:r w:rsidR="00921E9C" w:rsidRPr="00BB51FD">
        <w:rPr>
          <w:rFonts w:ascii="Times New Roman" w:hAnsi="Times New Roman" w:cs="Times New Roman"/>
          <w:sz w:val="24"/>
          <w:szCs w:val="24"/>
        </w:rPr>
        <w:t xml:space="preserve"> помогли обозначить интерес и направленность обучающихся в контексте духовно-нравственного самоопределения</w:t>
      </w:r>
      <w:r w:rsidR="004A25E9" w:rsidRPr="00BB51FD">
        <w:rPr>
          <w:rFonts w:ascii="Times New Roman" w:hAnsi="Times New Roman" w:cs="Times New Roman"/>
          <w:sz w:val="24"/>
          <w:szCs w:val="24"/>
        </w:rPr>
        <w:t>, сформировать основные ценностные приоритеты.</w:t>
      </w:r>
    </w:p>
    <w:p w:rsidR="00E87F51" w:rsidRPr="00BB51FD" w:rsidRDefault="004817D6" w:rsidP="00BB51FD">
      <w:pPr>
        <w:tabs>
          <w:tab w:val="left" w:pos="2169"/>
        </w:tabs>
        <w:spacing w:after="0" w:line="240" w:lineRule="auto"/>
        <w:ind w:firstLine="709"/>
        <w:jc w:val="center"/>
        <w:rPr>
          <w:rFonts w:ascii="Times New Roman" w:hAnsi="Times New Roman" w:cs="Times New Roman"/>
          <w:b/>
          <w:bCs/>
          <w:sz w:val="24"/>
          <w:szCs w:val="24"/>
        </w:rPr>
      </w:pPr>
      <w:r w:rsidRPr="00BB51FD">
        <w:rPr>
          <w:rFonts w:ascii="Times New Roman" w:hAnsi="Times New Roman" w:cs="Times New Roman"/>
          <w:b/>
          <w:bCs/>
          <w:sz w:val="24"/>
          <w:szCs w:val="24"/>
        </w:rPr>
        <w:t>Содержательная (основная) часть</w:t>
      </w:r>
    </w:p>
    <w:p w:rsidR="00275E88" w:rsidRPr="00BB51FD" w:rsidRDefault="008B5310" w:rsidP="00BB51FD">
      <w:pPr>
        <w:tabs>
          <w:tab w:val="left" w:pos="2169"/>
        </w:tabs>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Для современного человека одним из важных индикаторов личностного, духовно-нравственного и социального развития является моральное поведение, в котором отражаются ценности, мотивы и потребности.</w:t>
      </w:r>
    </w:p>
    <w:p w:rsidR="00524E93" w:rsidRPr="00BB51FD" w:rsidRDefault="008B5310" w:rsidP="00BB51FD">
      <w:pPr>
        <w:tabs>
          <w:tab w:val="left" w:pos="2169"/>
        </w:tabs>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 xml:space="preserve">Совесть предполагает регулирование </w:t>
      </w:r>
      <w:r w:rsidR="00344774" w:rsidRPr="00BB51FD">
        <w:rPr>
          <w:rFonts w:ascii="Times New Roman" w:hAnsi="Times New Roman" w:cs="Times New Roman"/>
          <w:sz w:val="24"/>
          <w:szCs w:val="24"/>
        </w:rPr>
        <w:t>морального</w:t>
      </w:r>
      <w:r w:rsidRPr="00BB51FD">
        <w:rPr>
          <w:rFonts w:ascii="Times New Roman" w:hAnsi="Times New Roman" w:cs="Times New Roman"/>
          <w:sz w:val="24"/>
          <w:szCs w:val="24"/>
        </w:rPr>
        <w:t xml:space="preserve"> поведения в соответствии с нравственными нормами, </w:t>
      </w:r>
      <w:r w:rsidR="00344774" w:rsidRPr="00BB51FD">
        <w:rPr>
          <w:rFonts w:ascii="Times New Roman" w:hAnsi="Times New Roman" w:cs="Times New Roman"/>
          <w:sz w:val="24"/>
          <w:szCs w:val="24"/>
        </w:rPr>
        <w:t xml:space="preserve">а также определяет способность личности к нравственному выбору и контролю над нравственными обязанностями и поступками. Поэтому </w:t>
      </w:r>
      <w:r w:rsidR="00275E88" w:rsidRPr="00BB51FD">
        <w:rPr>
          <w:rFonts w:ascii="Times New Roman" w:hAnsi="Times New Roman" w:cs="Times New Roman"/>
          <w:sz w:val="24"/>
          <w:szCs w:val="24"/>
        </w:rPr>
        <w:t xml:space="preserve">в литературе </w:t>
      </w:r>
      <w:r w:rsidR="00344774" w:rsidRPr="00BB51FD">
        <w:rPr>
          <w:rFonts w:ascii="Times New Roman" w:hAnsi="Times New Roman" w:cs="Times New Roman"/>
          <w:sz w:val="24"/>
          <w:szCs w:val="24"/>
        </w:rPr>
        <w:t>совесть рассматривается как некий нравственный эталон, внутренний императив, определяющий поведение человека в различных жизненных ситуациях.</w:t>
      </w:r>
    </w:p>
    <w:p w:rsidR="005072DA" w:rsidRPr="00BB51FD" w:rsidRDefault="00524E93" w:rsidP="00BB51FD">
      <w:pPr>
        <w:tabs>
          <w:tab w:val="left" w:pos="2169"/>
        </w:tabs>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Совесть – это сложная этическая категория, относящаяся к мировоззренческим вопросам бытия человека в мире</w:t>
      </w:r>
      <w:r w:rsidR="00BB74E2" w:rsidRPr="00BB51FD">
        <w:rPr>
          <w:rFonts w:ascii="Times New Roman" w:hAnsi="Times New Roman" w:cs="Times New Roman"/>
          <w:sz w:val="24"/>
          <w:szCs w:val="24"/>
        </w:rPr>
        <w:t>.</w:t>
      </w:r>
    </w:p>
    <w:p w:rsidR="00535ADB" w:rsidRPr="00BB51FD" w:rsidRDefault="00BB74E2" w:rsidP="00BB51FD">
      <w:pPr>
        <w:tabs>
          <w:tab w:val="left" w:pos="2169"/>
        </w:tabs>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Вопросы, затрагивающие проблематику</w:t>
      </w:r>
      <w:r w:rsidR="004961F6" w:rsidRPr="00BB51FD">
        <w:rPr>
          <w:rFonts w:ascii="Times New Roman" w:hAnsi="Times New Roman" w:cs="Times New Roman"/>
          <w:sz w:val="24"/>
          <w:szCs w:val="24"/>
        </w:rPr>
        <w:t xml:space="preserve"> совести, всегда поднимались в русской литературе, всегда были в центре внимания мыслителей и философов. Именно совесть</w:t>
      </w:r>
      <w:r w:rsidR="001B0C8A" w:rsidRPr="00BB51FD">
        <w:rPr>
          <w:rFonts w:ascii="Times New Roman" w:hAnsi="Times New Roman" w:cs="Times New Roman"/>
          <w:sz w:val="24"/>
          <w:szCs w:val="24"/>
        </w:rPr>
        <w:t xml:space="preserve"> являлась </w:t>
      </w:r>
      <w:r w:rsidR="005072DA" w:rsidRPr="00BB51FD">
        <w:rPr>
          <w:rFonts w:ascii="Times New Roman" w:hAnsi="Times New Roman" w:cs="Times New Roman"/>
          <w:sz w:val="24"/>
          <w:szCs w:val="24"/>
        </w:rPr>
        <w:t xml:space="preserve">центром </w:t>
      </w:r>
      <w:r w:rsidR="002C78D1" w:rsidRPr="00BB51FD">
        <w:rPr>
          <w:rFonts w:ascii="Times New Roman" w:hAnsi="Times New Roman" w:cs="Times New Roman"/>
          <w:sz w:val="24"/>
          <w:szCs w:val="24"/>
        </w:rPr>
        <w:t>размышлений русских писателей</w:t>
      </w:r>
      <w:r w:rsidR="008009F5" w:rsidRPr="00BB51FD">
        <w:rPr>
          <w:rFonts w:ascii="Times New Roman" w:hAnsi="Times New Roman" w:cs="Times New Roman"/>
          <w:sz w:val="24"/>
          <w:szCs w:val="24"/>
        </w:rPr>
        <w:t xml:space="preserve">: </w:t>
      </w:r>
      <w:r w:rsidR="005072DA" w:rsidRPr="00BB51FD">
        <w:rPr>
          <w:rFonts w:ascii="Times New Roman" w:hAnsi="Times New Roman" w:cs="Times New Roman"/>
          <w:sz w:val="24"/>
          <w:szCs w:val="24"/>
        </w:rPr>
        <w:t xml:space="preserve">А.С. Пушкина, М.Ю. Лермонтова, Н.В. Гоголя, </w:t>
      </w:r>
      <w:r w:rsidR="008009F5" w:rsidRPr="00BB51FD">
        <w:rPr>
          <w:rFonts w:ascii="Times New Roman" w:hAnsi="Times New Roman" w:cs="Times New Roman"/>
          <w:sz w:val="24"/>
          <w:szCs w:val="24"/>
        </w:rPr>
        <w:t>Ф.М. Достоевского</w:t>
      </w:r>
      <w:r w:rsidR="005072DA" w:rsidRPr="00BB51FD">
        <w:rPr>
          <w:rFonts w:ascii="Times New Roman" w:hAnsi="Times New Roman" w:cs="Times New Roman"/>
          <w:sz w:val="24"/>
          <w:szCs w:val="24"/>
        </w:rPr>
        <w:t>.</w:t>
      </w:r>
    </w:p>
    <w:p w:rsidR="005072DA" w:rsidRPr="00BB51FD" w:rsidRDefault="005072DA" w:rsidP="00BB51FD">
      <w:pPr>
        <w:tabs>
          <w:tab w:val="left" w:pos="2169"/>
        </w:tabs>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Во многих произведениях русской классической литературы описывались угрызения совести главных героев; муки совести, которые переживали главные герои</w:t>
      </w:r>
      <w:r w:rsidR="00DF03E7">
        <w:rPr>
          <w:rFonts w:ascii="Times New Roman" w:hAnsi="Times New Roman" w:cs="Times New Roman"/>
          <w:sz w:val="24"/>
          <w:szCs w:val="24"/>
        </w:rPr>
        <w:t>,</w:t>
      </w:r>
      <w:r w:rsidRPr="00BB51FD">
        <w:rPr>
          <w:rFonts w:ascii="Times New Roman" w:hAnsi="Times New Roman" w:cs="Times New Roman"/>
          <w:sz w:val="24"/>
          <w:szCs w:val="24"/>
        </w:rPr>
        <w:t xml:space="preserve"> приводили к тяжелым страданиям. </w:t>
      </w:r>
      <w:r w:rsidR="00BD034C" w:rsidRPr="00BB51FD">
        <w:rPr>
          <w:rFonts w:ascii="Times New Roman" w:hAnsi="Times New Roman" w:cs="Times New Roman"/>
          <w:sz w:val="24"/>
          <w:szCs w:val="24"/>
        </w:rPr>
        <w:t xml:space="preserve">Исцелить же все мучения совести можно только </w:t>
      </w:r>
      <w:r w:rsidR="00BD034C" w:rsidRPr="00BB51FD">
        <w:rPr>
          <w:rFonts w:ascii="Times New Roman" w:hAnsi="Times New Roman" w:cs="Times New Roman"/>
          <w:sz w:val="24"/>
          <w:szCs w:val="24"/>
        </w:rPr>
        <w:lastRenderedPageBreak/>
        <w:t>обращением к Богу. Совесть рассматривается как некая «печать Бога» в человеке. Анализируя литературные источники, мы понимаем, что совесть может быть лживая, которая приводит к самообману и истинная, которая базируется в основе на Божьих Заповедях. Жизнь человеческая без совести может привести к духовной смерти.</w:t>
      </w:r>
    </w:p>
    <w:p w:rsidR="00A766E0" w:rsidRPr="00BB51FD" w:rsidRDefault="00A766E0" w:rsidP="00BB51FD">
      <w:pPr>
        <w:tabs>
          <w:tab w:val="left" w:pos="2169"/>
        </w:tabs>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 xml:space="preserve">В современном мире наблюдается дефицит осмысленного чтения классической и православной литературы у детей и подростков, что влияет на формирование нравственного иммунитета и ценностной основы </w:t>
      </w:r>
      <w:r w:rsidR="00667E6A" w:rsidRPr="00BB51FD">
        <w:rPr>
          <w:rFonts w:ascii="Times New Roman" w:hAnsi="Times New Roman" w:cs="Times New Roman"/>
          <w:sz w:val="24"/>
          <w:szCs w:val="24"/>
        </w:rPr>
        <w:t xml:space="preserve">их идентичности. У многих детей и подростков ценности формируются под влиянием </w:t>
      </w:r>
      <w:r w:rsidR="00535ADB" w:rsidRPr="00BB51FD">
        <w:rPr>
          <w:rFonts w:ascii="Times New Roman" w:hAnsi="Times New Roman" w:cs="Times New Roman"/>
          <w:sz w:val="24"/>
          <w:szCs w:val="24"/>
        </w:rPr>
        <w:t xml:space="preserve">большого количества </w:t>
      </w:r>
      <w:r w:rsidR="00667E6A" w:rsidRPr="00BB51FD">
        <w:rPr>
          <w:rFonts w:ascii="Times New Roman" w:hAnsi="Times New Roman" w:cs="Times New Roman"/>
          <w:sz w:val="24"/>
          <w:szCs w:val="24"/>
        </w:rPr>
        <w:t>аним</w:t>
      </w:r>
      <w:r w:rsidR="00DF03E7">
        <w:rPr>
          <w:rFonts w:ascii="Times New Roman" w:hAnsi="Times New Roman" w:cs="Times New Roman"/>
          <w:sz w:val="24"/>
          <w:szCs w:val="24"/>
        </w:rPr>
        <w:t>е</w:t>
      </w:r>
      <w:r w:rsidR="00667E6A" w:rsidRPr="00BB51FD">
        <w:rPr>
          <w:rFonts w:ascii="Times New Roman" w:hAnsi="Times New Roman" w:cs="Times New Roman"/>
          <w:sz w:val="24"/>
          <w:szCs w:val="24"/>
        </w:rPr>
        <w:t xml:space="preserve">, </w:t>
      </w:r>
      <w:r w:rsidR="001E18EB" w:rsidRPr="00BB51FD">
        <w:rPr>
          <w:rFonts w:ascii="Times New Roman" w:hAnsi="Times New Roman" w:cs="Times New Roman"/>
          <w:sz w:val="24"/>
          <w:szCs w:val="24"/>
        </w:rPr>
        <w:t xml:space="preserve">компьютерных игр, </w:t>
      </w:r>
      <w:r w:rsidR="00667E6A" w:rsidRPr="00BB51FD">
        <w:rPr>
          <w:rFonts w:ascii="Times New Roman" w:hAnsi="Times New Roman" w:cs="Times New Roman"/>
          <w:sz w:val="24"/>
          <w:szCs w:val="24"/>
        </w:rPr>
        <w:t xml:space="preserve">что приводит </w:t>
      </w:r>
      <w:r w:rsidR="001E18EB" w:rsidRPr="00BB51FD">
        <w:rPr>
          <w:rFonts w:ascii="Times New Roman" w:hAnsi="Times New Roman" w:cs="Times New Roman"/>
          <w:sz w:val="24"/>
          <w:szCs w:val="24"/>
        </w:rPr>
        <w:t xml:space="preserve">к отторжению </w:t>
      </w:r>
      <w:r w:rsidR="00111012" w:rsidRPr="00BB51FD">
        <w:rPr>
          <w:rFonts w:ascii="Times New Roman" w:hAnsi="Times New Roman" w:cs="Times New Roman"/>
          <w:sz w:val="24"/>
          <w:szCs w:val="24"/>
        </w:rPr>
        <w:t xml:space="preserve">и отчуждению </w:t>
      </w:r>
      <w:r w:rsidR="001E18EB" w:rsidRPr="00BB51FD">
        <w:rPr>
          <w:rFonts w:ascii="Times New Roman" w:hAnsi="Times New Roman" w:cs="Times New Roman"/>
          <w:sz w:val="24"/>
          <w:szCs w:val="24"/>
        </w:rPr>
        <w:t>от традиционных систем ценностей, стиранию границ между реальностью и виртуальным миром. Часто человек переносится в сферу иллюзий, а это мешает ему быть субъектом своей жизни, формируется мозаичная картина мира, теряется целостность личности, утрачивается ощущение самоидентификации, обесценивается реальность бытия.</w:t>
      </w:r>
    </w:p>
    <w:p w:rsidR="00B74108" w:rsidRPr="00BB51FD" w:rsidRDefault="00B74108" w:rsidP="00BB51FD">
      <w:pPr>
        <w:spacing w:after="0" w:line="240" w:lineRule="auto"/>
        <w:ind w:firstLine="708"/>
        <w:jc w:val="both"/>
        <w:rPr>
          <w:rFonts w:ascii="Times New Roman" w:hAnsi="Times New Roman" w:cs="Times New Roman"/>
          <w:sz w:val="24"/>
          <w:szCs w:val="24"/>
        </w:rPr>
      </w:pPr>
      <w:r w:rsidRPr="00BB51FD">
        <w:rPr>
          <w:rFonts w:ascii="Times New Roman" w:hAnsi="Times New Roman" w:cs="Times New Roman"/>
          <w:sz w:val="24"/>
          <w:szCs w:val="24"/>
        </w:rPr>
        <w:t>Система работы по формированию нравственных чувств может состоять из цикла мастерских ценностных ориентаций</w:t>
      </w:r>
      <w:r w:rsidR="006F6D0A" w:rsidRPr="00BB51FD">
        <w:rPr>
          <w:rFonts w:ascii="Times New Roman" w:hAnsi="Times New Roman" w:cs="Times New Roman"/>
          <w:sz w:val="24"/>
          <w:szCs w:val="24"/>
        </w:rPr>
        <w:t xml:space="preserve"> по темам: Совесть, Долг, Вера, Ответственность, Гражданственность, Патриотизм; нравственного облика по темам: </w:t>
      </w:r>
      <w:r w:rsidR="00BB51FD">
        <w:rPr>
          <w:rFonts w:ascii="Times New Roman" w:hAnsi="Times New Roman" w:cs="Times New Roman"/>
          <w:sz w:val="24"/>
          <w:szCs w:val="24"/>
        </w:rPr>
        <w:t>терпения, милосердия, кроткости.</w:t>
      </w:r>
    </w:p>
    <w:p w:rsidR="00F30A9C" w:rsidRPr="00BB51FD" w:rsidRDefault="00F30A9C" w:rsidP="00BB51FD">
      <w:pPr>
        <w:spacing w:after="0" w:line="240" w:lineRule="auto"/>
        <w:ind w:firstLine="708"/>
        <w:jc w:val="both"/>
        <w:rPr>
          <w:rFonts w:ascii="Times New Roman" w:hAnsi="Times New Roman" w:cs="Times New Roman"/>
          <w:sz w:val="24"/>
          <w:szCs w:val="24"/>
        </w:rPr>
      </w:pPr>
      <w:r w:rsidRPr="00BB51FD">
        <w:rPr>
          <w:rFonts w:ascii="Times New Roman" w:hAnsi="Times New Roman" w:cs="Times New Roman"/>
          <w:sz w:val="24"/>
          <w:szCs w:val="24"/>
        </w:rPr>
        <w:t>Рассмотрим технологически</w:t>
      </w:r>
      <w:r w:rsidR="004C3C53" w:rsidRPr="00BB51FD">
        <w:rPr>
          <w:rFonts w:ascii="Times New Roman" w:hAnsi="Times New Roman" w:cs="Times New Roman"/>
          <w:sz w:val="24"/>
          <w:szCs w:val="24"/>
        </w:rPr>
        <w:t>й</w:t>
      </w:r>
      <w:r w:rsidRPr="00BB51FD">
        <w:rPr>
          <w:rFonts w:ascii="Times New Roman" w:hAnsi="Times New Roman" w:cs="Times New Roman"/>
          <w:sz w:val="24"/>
          <w:szCs w:val="24"/>
        </w:rPr>
        <w:t xml:space="preserve"> алгоритм</w:t>
      </w:r>
      <w:r w:rsidR="00111012" w:rsidRPr="00BB51FD">
        <w:rPr>
          <w:rFonts w:ascii="Times New Roman" w:hAnsi="Times New Roman" w:cs="Times New Roman"/>
          <w:sz w:val="24"/>
          <w:szCs w:val="24"/>
        </w:rPr>
        <w:t>, которы</w:t>
      </w:r>
      <w:r w:rsidR="004C3C53" w:rsidRPr="00BB51FD">
        <w:rPr>
          <w:rFonts w:ascii="Times New Roman" w:hAnsi="Times New Roman" w:cs="Times New Roman"/>
          <w:sz w:val="24"/>
          <w:szCs w:val="24"/>
        </w:rPr>
        <w:t>й</w:t>
      </w:r>
      <w:r w:rsidR="00111012" w:rsidRPr="00BB51FD">
        <w:rPr>
          <w:rFonts w:ascii="Times New Roman" w:hAnsi="Times New Roman" w:cs="Times New Roman"/>
          <w:sz w:val="24"/>
          <w:szCs w:val="24"/>
        </w:rPr>
        <w:t xml:space="preserve"> можно использовать при проектировании мастерских ценностных ориентаций.</w:t>
      </w:r>
    </w:p>
    <w:p w:rsidR="00111012" w:rsidRPr="00BB51FD" w:rsidRDefault="00111012" w:rsidP="00BB51FD">
      <w:pPr>
        <w:spacing w:after="0" w:line="240" w:lineRule="auto"/>
        <w:ind w:firstLine="708"/>
        <w:jc w:val="both"/>
        <w:rPr>
          <w:rFonts w:ascii="Times New Roman" w:hAnsi="Times New Roman" w:cs="Times New Roman"/>
          <w:sz w:val="24"/>
          <w:szCs w:val="24"/>
        </w:rPr>
      </w:pPr>
      <w:r w:rsidRPr="00BB51FD">
        <w:rPr>
          <w:rFonts w:ascii="Times New Roman" w:hAnsi="Times New Roman" w:cs="Times New Roman"/>
          <w:sz w:val="24"/>
          <w:szCs w:val="24"/>
        </w:rPr>
        <w:t xml:space="preserve">Первый этап предполагает </w:t>
      </w:r>
      <w:r w:rsidR="004C3C53" w:rsidRPr="00BB51FD">
        <w:rPr>
          <w:rFonts w:ascii="Times New Roman" w:hAnsi="Times New Roman" w:cs="Times New Roman"/>
          <w:sz w:val="24"/>
          <w:szCs w:val="24"/>
        </w:rPr>
        <w:t>мотивацию участников на работу, со-развития и сотворчество, их сонастройку друг на друга. Здесь могут быть предложены тренинговые упражнения на знакомство или сплочение, поднятие настроения или обеспечение разогрева. Данный этап актуализирует субъектный опыт каждого участника. На этом этапе важно создавать ситуацию успеха.</w:t>
      </w:r>
      <w:r w:rsidR="00B74108" w:rsidRPr="00BB51FD">
        <w:rPr>
          <w:rFonts w:ascii="Times New Roman" w:hAnsi="Times New Roman" w:cs="Times New Roman"/>
          <w:sz w:val="24"/>
          <w:szCs w:val="24"/>
        </w:rPr>
        <w:t xml:space="preserve"> Также на этом этапе целесообразно использовать метод смысловых ассоциаций.</w:t>
      </w:r>
    </w:p>
    <w:p w:rsidR="004C3C53" w:rsidRPr="00BB51FD" w:rsidRDefault="004C3C53" w:rsidP="00BB51FD">
      <w:pPr>
        <w:spacing w:after="0" w:line="240" w:lineRule="auto"/>
        <w:ind w:firstLine="708"/>
        <w:jc w:val="both"/>
        <w:rPr>
          <w:rFonts w:ascii="Times New Roman" w:hAnsi="Times New Roman" w:cs="Times New Roman"/>
          <w:sz w:val="24"/>
          <w:szCs w:val="24"/>
        </w:rPr>
      </w:pPr>
      <w:r w:rsidRPr="00BB51FD">
        <w:rPr>
          <w:rFonts w:ascii="Times New Roman" w:hAnsi="Times New Roman" w:cs="Times New Roman"/>
          <w:sz w:val="24"/>
          <w:szCs w:val="24"/>
        </w:rPr>
        <w:t xml:space="preserve">Второй этап включает анализ ситуации, информации или опыта отношений участников. Возможно предложить видео или аудиокейс для анализа. </w:t>
      </w:r>
    </w:p>
    <w:p w:rsidR="004C3C53" w:rsidRPr="00BB51FD" w:rsidRDefault="00760825" w:rsidP="00BB51FD">
      <w:pPr>
        <w:spacing w:after="0" w:line="240" w:lineRule="auto"/>
        <w:ind w:firstLine="708"/>
        <w:jc w:val="both"/>
        <w:rPr>
          <w:rFonts w:ascii="Times New Roman" w:hAnsi="Times New Roman" w:cs="Times New Roman"/>
          <w:sz w:val="24"/>
          <w:szCs w:val="24"/>
        </w:rPr>
      </w:pPr>
      <w:r w:rsidRPr="00BB51FD">
        <w:rPr>
          <w:rFonts w:ascii="Times New Roman" w:hAnsi="Times New Roman" w:cs="Times New Roman"/>
          <w:sz w:val="24"/>
          <w:szCs w:val="24"/>
        </w:rPr>
        <w:t>На т</w:t>
      </w:r>
      <w:r w:rsidR="004C3C53" w:rsidRPr="00BB51FD">
        <w:rPr>
          <w:rFonts w:ascii="Times New Roman" w:hAnsi="Times New Roman" w:cs="Times New Roman"/>
          <w:sz w:val="24"/>
          <w:szCs w:val="24"/>
        </w:rPr>
        <w:t>рет</w:t>
      </w:r>
      <w:r w:rsidRPr="00BB51FD">
        <w:rPr>
          <w:rFonts w:ascii="Times New Roman" w:hAnsi="Times New Roman" w:cs="Times New Roman"/>
          <w:sz w:val="24"/>
          <w:szCs w:val="24"/>
        </w:rPr>
        <w:t>ьем</w:t>
      </w:r>
      <w:r w:rsidR="004C3C53" w:rsidRPr="00BB51FD">
        <w:rPr>
          <w:rFonts w:ascii="Times New Roman" w:hAnsi="Times New Roman" w:cs="Times New Roman"/>
          <w:sz w:val="24"/>
          <w:szCs w:val="24"/>
        </w:rPr>
        <w:t xml:space="preserve"> этап</w:t>
      </w:r>
      <w:r w:rsidRPr="00BB51FD">
        <w:rPr>
          <w:rFonts w:ascii="Times New Roman" w:hAnsi="Times New Roman" w:cs="Times New Roman"/>
          <w:sz w:val="24"/>
          <w:szCs w:val="24"/>
        </w:rPr>
        <w:t>е</w:t>
      </w:r>
      <w:r w:rsidR="00BB51FD">
        <w:rPr>
          <w:rFonts w:ascii="Times New Roman" w:hAnsi="Times New Roman" w:cs="Times New Roman"/>
          <w:sz w:val="24"/>
          <w:szCs w:val="24"/>
        </w:rPr>
        <w:t xml:space="preserve"> </w:t>
      </w:r>
      <w:r w:rsidRPr="00BB51FD">
        <w:rPr>
          <w:rFonts w:ascii="Times New Roman" w:hAnsi="Times New Roman" w:cs="Times New Roman"/>
          <w:sz w:val="24"/>
          <w:szCs w:val="24"/>
        </w:rPr>
        <w:t xml:space="preserve">реализуется создание участниками творческого продукта (коллаж, </w:t>
      </w:r>
      <w:r w:rsidR="006F6D0A" w:rsidRPr="00BB51FD">
        <w:rPr>
          <w:rFonts w:ascii="Times New Roman" w:hAnsi="Times New Roman" w:cs="Times New Roman"/>
          <w:sz w:val="24"/>
          <w:szCs w:val="24"/>
        </w:rPr>
        <w:t xml:space="preserve">интеллект-карта, </w:t>
      </w:r>
      <w:r w:rsidRPr="00BB51FD">
        <w:rPr>
          <w:rFonts w:ascii="Times New Roman" w:hAnsi="Times New Roman" w:cs="Times New Roman"/>
          <w:sz w:val="24"/>
          <w:szCs w:val="24"/>
        </w:rPr>
        <w:t>эссе, хокку, графическ</w:t>
      </w:r>
      <w:r w:rsidR="006F6D0A" w:rsidRPr="00BB51FD">
        <w:rPr>
          <w:rFonts w:ascii="Times New Roman" w:hAnsi="Times New Roman" w:cs="Times New Roman"/>
          <w:sz w:val="24"/>
          <w:szCs w:val="24"/>
        </w:rPr>
        <w:t>ая</w:t>
      </w:r>
      <w:r w:rsidRPr="00BB51FD">
        <w:rPr>
          <w:rFonts w:ascii="Times New Roman" w:hAnsi="Times New Roman" w:cs="Times New Roman"/>
          <w:sz w:val="24"/>
          <w:szCs w:val="24"/>
        </w:rPr>
        <w:t xml:space="preserve"> модель), направленного на осмысление и рефлексию.</w:t>
      </w:r>
    </w:p>
    <w:p w:rsidR="00760825" w:rsidRPr="00BB51FD" w:rsidRDefault="00760825" w:rsidP="00BB51FD">
      <w:pPr>
        <w:spacing w:after="0" w:line="240" w:lineRule="auto"/>
        <w:ind w:firstLine="709"/>
        <w:jc w:val="both"/>
        <w:rPr>
          <w:rFonts w:ascii="Times New Roman" w:hAnsi="Times New Roman" w:cs="Times New Roman"/>
          <w:sz w:val="24"/>
          <w:szCs w:val="24"/>
        </w:rPr>
      </w:pPr>
      <w:r w:rsidRPr="00BB51FD">
        <w:rPr>
          <w:rFonts w:ascii="Times New Roman" w:hAnsi="Times New Roman" w:cs="Times New Roman"/>
          <w:sz w:val="24"/>
          <w:szCs w:val="24"/>
        </w:rPr>
        <w:t>Четвертый этап предполагает выставку или афиширование идей, продуктов, проектов участников и их обратную связь, рефлексию.</w:t>
      </w:r>
    </w:p>
    <w:p w:rsidR="00B74108" w:rsidRPr="00BB51FD" w:rsidRDefault="00BD763B" w:rsidP="00BB51FD">
      <w:pPr>
        <w:spacing w:after="0" w:line="240" w:lineRule="auto"/>
        <w:ind w:firstLine="709"/>
        <w:jc w:val="both"/>
        <w:rPr>
          <w:rFonts w:ascii="Times New Roman" w:hAnsi="Times New Roman" w:cs="Times New Roman"/>
          <w:b/>
          <w:bCs/>
          <w:sz w:val="24"/>
          <w:szCs w:val="24"/>
        </w:rPr>
      </w:pPr>
      <w:r w:rsidRPr="00BB51FD">
        <w:rPr>
          <w:rFonts w:ascii="Times New Roman" w:hAnsi="Times New Roman" w:cs="Times New Roman"/>
          <w:b/>
          <w:bCs/>
          <w:sz w:val="24"/>
          <w:szCs w:val="24"/>
        </w:rPr>
        <w:t>Выводы:</w:t>
      </w:r>
    </w:p>
    <w:p w:rsidR="005072DA" w:rsidRPr="00BB51FD" w:rsidRDefault="00B74108" w:rsidP="00BB51FD">
      <w:pPr>
        <w:pStyle w:val="a3"/>
        <w:numPr>
          <w:ilvl w:val="0"/>
          <w:numId w:val="6"/>
        </w:numPr>
        <w:tabs>
          <w:tab w:val="left" w:pos="1134"/>
        </w:tabs>
        <w:spacing w:after="0" w:line="240" w:lineRule="auto"/>
        <w:ind w:left="0" w:firstLine="709"/>
        <w:jc w:val="both"/>
        <w:rPr>
          <w:rFonts w:ascii="Times New Roman" w:hAnsi="Times New Roman"/>
          <w:sz w:val="24"/>
          <w:szCs w:val="24"/>
        </w:rPr>
      </w:pPr>
      <w:r w:rsidRPr="00BB51FD">
        <w:rPr>
          <w:rFonts w:ascii="Times New Roman" w:hAnsi="Times New Roman"/>
          <w:sz w:val="24"/>
          <w:szCs w:val="24"/>
        </w:rPr>
        <w:t>совесть</w:t>
      </w:r>
      <w:r w:rsidR="00BB51FD">
        <w:rPr>
          <w:rFonts w:ascii="Times New Roman" w:hAnsi="Times New Roman"/>
          <w:sz w:val="24"/>
          <w:szCs w:val="24"/>
        </w:rPr>
        <w:t xml:space="preserve"> – </w:t>
      </w:r>
      <w:r w:rsidRPr="00BB51FD">
        <w:rPr>
          <w:rFonts w:ascii="Times New Roman" w:hAnsi="Times New Roman"/>
          <w:sz w:val="24"/>
          <w:szCs w:val="24"/>
        </w:rPr>
        <w:t>это один из основных регуляторов нравственного поведения человека;</w:t>
      </w:r>
    </w:p>
    <w:p w:rsidR="006F6D0A" w:rsidRPr="00BB51FD" w:rsidRDefault="006F6D0A" w:rsidP="00BB51FD">
      <w:pPr>
        <w:pStyle w:val="a3"/>
        <w:numPr>
          <w:ilvl w:val="0"/>
          <w:numId w:val="6"/>
        </w:numPr>
        <w:tabs>
          <w:tab w:val="left" w:pos="1134"/>
        </w:tabs>
        <w:spacing w:after="0" w:line="240" w:lineRule="auto"/>
        <w:ind w:left="0" w:firstLine="709"/>
        <w:jc w:val="both"/>
        <w:rPr>
          <w:rFonts w:ascii="Times New Roman" w:hAnsi="Times New Roman"/>
          <w:sz w:val="24"/>
          <w:szCs w:val="24"/>
        </w:rPr>
      </w:pPr>
      <w:r w:rsidRPr="00BB51FD">
        <w:rPr>
          <w:rFonts w:ascii="Times New Roman" w:hAnsi="Times New Roman"/>
          <w:sz w:val="24"/>
          <w:szCs w:val="24"/>
        </w:rPr>
        <w:t xml:space="preserve">совесть лежит в основе нравственной устойчивости личности, что проявляется в нетерпимости к безнравственным поступкам, соответствии индивидуального сознания общечеловеческим нравственным эталонам; </w:t>
      </w:r>
    </w:p>
    <w:p w:rsidR="0056758F" w:rsidRPr="00BB51FD" w:rsidRDefault="006F6D0A" w:rsidP="00BB51FD">
      <w:pPr>
        <w:pStyle w:val="a3"/>
        <w:numPr>
          <w:ilvl w:val="0"/>
          <w:numId w:val="6"/>
        </w:numPr>
        <w:tabs>
          <w:tab w:val="left" w:pos="1134"/>
        </w:tabs>
        <w:spacing w:after="0" w:line="240" w:lineRule="auto"/>
        <w:ind w:left="0" w:firstLine="709"/>
        <w:jc w:val="both"/>
        <w:rPr>
          <w:rFonts w:ascii="Times New Roman" w:hAnsi="Times New Roman"/>
          <w:sz w:val="24"/>
          <w:szCs w:val="24"/>
        </w:rPr>
      </w:pPr>
      <w:r w:rsidRPr="00BB51FD">
        <w:rPr>
          <w:rFonts w:ascii="Times New Roman" w:eastAsia="Times New Roman" w:hAnsi="Times New Roman"/>
          <w:sz w:val="24"/>
          <w:szCs w:val="24"/>
        </w:rPr>
        <w:t>в образовательном учреждении должна быть разработана система работы, включающая разнообразные формы: этические беседы, семинары, коуч-сессии и арт-сессии духовно-нравственной проблематики, мастер-классы, выставки хобби-миров, что поможет сформировать осознанное отношение к категории совести как доминанте нравственного сознания и нравственного действия у обучающихся.</w:t>
      </w:r>
    </w:p>
    <w:sectPr w:rsidR="0056758F" w:rsidRPr="00BB51FD" w:rsidSect="00E87F5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B9C" w:rsidRDefault="007B5B9C" w:rsidP="006514C9">
      <w:pPr>
        <w:spacing w:after="0" w:line="240" w:lineRule="auto"/>
      </w:pPr>
      <w:r>
        <w:separator/>
      </w:r>
    </w:p>
  </w:endnote>
  <w:endnote w:type="continuationSeparator" w:id="1">
    <w:p w:rsidR="007B5B9C" w:rsidRDefault="007B5B9C" w:rsidP="00651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B9C" w:rsidRDefault="007B5B9C" w:rsidP="006514C9">
      <w:pPr>
        <w:spacing w:after="0" w:line="240" w:lineRule="auto"/>
      </w:pPr>
      <w:r>
        <w:separator/>
      </w:r>
    </w:p>
  </w:footnote>
  <w:footnote w:type="continuationSeparator" w:id="1">
    <w:p w:rsidR="007B5B9C" w:rsidRDefault="007B5B9C" w:rsidP="006514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3DE"/>
    <w:multiLevelType w:val="hybridMultilevel"/>
    <w:tmpl w:val="673E3F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F76342C"/>
    <w:multiLevelType w:val="hybridMultilevel"/>
    <w:tmpl w:val="6AAE0316"/>
    <w:lvl w:ilvl="0" w:tplc="FF7AA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1B1AD9"/>
    <w:multiLevelType w:val="hybridMultilevel"/>
    <w:tmpl w:val="42DEC6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5422A18"/>
    <w:multiLevelType w:val="multilevel"/>
    <w:tmpl w:val="437C70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7147D3"/>
    <w:multiLevelType w:val="multilevel"/>
    <w:tmpl w:val="6C544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0B2ACB"/>
    <w:multiLevelType w:val="multilevel"/>
    <w:tmpl w:val="F512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6EE8"/>
    <w:rsid w:val="00072F03"/>
    <w:rsid w:val="000E49E2"/>
    <w:rsid w:val="000F1CA9"/>
    <w:rsid w:val="00111012"/>
    <w:rsid w:val="0015769F"/>
    <w:rsid w:val="00196EE8"/>
    <w:rsid w:val="001B0C8A"/>
    <w:rsid w:val="001E18EB"/>
    <w:rsid w:val="001F1D6C"/>
    <w:rsid w:val="002169F7"/>
    <w:rsid w:val="0023104F"/>
    <w:rsid w:val="00275E88"/>
    <w:rsid w:val="002A13F2"/>
    <w:rsid w:val="002C78D1"/>
    <w:rsid w:val="003126AA"/>
    <w:rsid w:val="00344774"/>
    <w:rsid w:val="00357225"/>
    <w:rsid w:val="004817D6"/>
    <w:rsid w:val="004961F6"/>
    <w:rsid w:val="004A1225"/>
    <w:rsid w:val="004A25E9"/>
    <w:rsid w:val="004B3C2B"/>
    <w:rsid w:val="004C3C53"/>
    <w:rsid w:val="004E1959"/>
    <w:rsid w:val="005072DA"/>
    <w:rsid w:val="00513460"/>
    <w:rsid w:val="00524E93"/>
    <w:rsid w:val="00535ADB"/>
    <w:rsid w:val="00543916"/>
    <w:rsid w:val="0056758F"/>
    <w:rsid w:val="005B3307"/>
    <w:rsid w:val="005D4612"/>
    <w:rsid w:val="005E7F0C"/>
    <w:rsid w:val="00621C40"/>
    <w:rsid w:val="00650B00"/>
    <w:rsid w:val="006514C9"/>
    <w:rsid w:val="00667E6A"/>
    <w:rsid w:val="006C5630"/>
    <w:rsid w:val="006F6D0A"/>
    <w:rsid w:val="00706E0C"/>
    <w:rsid w:val="00721305"/>
    <w:rsid w:val="00735016"/>
    <w:rsid w:val="00760825"/>
    <w:rsid w:val="007B5B9C"/>
    <w:rsid w:val="007F5586"/>
    <w:rsid w:val="007F69AF"/>
    <w:rsid w:val="008009F5"/>
    <w:rsid w:val="008379A9"/>
    <w:rsid w:val="00860564"/>
    <w:rsid w:val="008B5310"/>
    <w:rsid w:val="00921E9C"/>
    <w:rsid w:val="009B3519"/>
    <w:rsid w:val="00A04876"/>
    <w:rsid w:val="00A13CBA"/>
    <w:rsid w:val="00A2690E"/>
    <w:rsid w:val="00A766E0"/>
    <w:rsid w:val="00B2572E"/>
    <w:rsid w:val="00B74108"/>
    <w:rsid w:val="00BB51FD"/>
    <w:rsid w:val="00BB74E2"/>
    <w:rsid w:val="00BD034C"/>
    <w:rsid w:val="00BD763B"/>
    <w:rsid w:val="00BF65AB"/>
    <w:rsid w:val="00C04FB4"/>
    <w:rsid w:val="00CD60B5"/>
    <w:rsid w:val="00D12DD8"/>
    <w:rsid w:val="00D57145"/>
    <w:rsid w:val="00D65C35"/>
    <w:rsid w:val="00DF03E7"/>
    <w:rsid w:val="00E0753A"/>
    <w:rsid w:val="00E87F51"/>
    <w:rsid w:val="00F30A9C"/>
    <w:rsid w:val="00F956F0"/>
    <w:rsid w:val="00FB3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B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4C9"/>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6514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514C9"/>
  </w:style>
  <w:style w:type="paragraph" w:styleId="a6">
    <w:name w:val="footer"/>
    <w:basedOn w:val="a"/>
    <w:link w:val="a7"/>
    <w:uiPriority w:val="99"/>
    <w:unhideWhenUsed/>
    <w:rsid w:val="006514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14C9"/>
  </w:style>
  <w:style w:type="character" w:styleId="a8">
    <w:name w:val="Hyperlink"/>
    <w:basedOn w:val="a0"/>
    <w:uiPriority w:val="99"/>
    <w:unhideWhenUsed/>
    <w:rsid w:val="006514C9"/>
    <w:rPr>
      <w:color w:val="0563C1" w:themeColor="hyperlink"/>
      <w:u w:val="single"/>
    </w:rPr>
  </w:style>
  <w:style w:type="character" w:customStyle="1" w:styleId="UnresolvedMention">
    <w:name w:val="Unresolved Mention"/>
    <w:basedOn w:val="a0"/>
    <w:uiPriority w:val="99"/>
    <w:semiHidden/>
    <w:unhideWhenUsed/>
    <w:rsid w:val="006514C9"/>
    <w:rPr>
      <w:color w:val="605E5C"/>
      <w:shd w:val="clear" w:color="auto" w:fill="E1DFDD"/>
    </w:rPr>
  </w:style>
  <w:style w:type="paragraph" w:styleId="a9">
    <w:name w:val="Normal (Web)"/>
    <w:basedOn w:val="a"/>
    <w:uiPriority w:val="99"/>
    <w:semiHidden/>
    <w:unhideWhenUsed/>
    <w:rsid w:val="009B3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basedOn w:val="a"/>
    <w:next w:val="a9"/>
    <w:uiPriority w:val="99"/>
    <w:unhideWhenUsed/>
    <w:rsid w:val="00111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15769F"/>
    <w:rPr>
      <w:b/>
      <w:bCs/>
    </w:rPr>
  </w:style>
  <w:style w:type="paragraph" w:styleId="ac">
    <w:name w:val="No Spacing"/>
    <w:uiPriority w:val="1"/>
    <w:qFormat/>
    <w:rsid w:val="00621C40"/>
    <w:pPr>
      <w:spacing w:after="0" w:line="240" w:lineRule="auto"/>
    </w:pPr>
  </w:style>
  <w:style w:type="paragraph" w:styleId="ad">
    <w:name w:val="Balloon Text"/>
    <w:basedOn w:val="a"/>
    <w:link w:val="ae"/>
    <w:uiPriority w:val="99"/>
    <w:semiHidden/>
    <w:unhideWhenUsed/>
    <w:rsid w:val="0023104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310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484676">
      <w:bodyDiv w:val="1"/>
      <w:marLeft w:val="0"/>
      <w:marRight w:val="0"/>
      <w:marTop w:val="0"/>
      <w:marBottom w:val="0"/>
      <w:divBdr>
        <w:top w:val="none" w:sz="0" w:space="0" w:color="auto"/>
        <w:left w:val="none" w:sz="0" w:space="0" w:color="auto"/>
        <w:bottom w:val="none" w:sz="0" w:space="0" w:color="auto"/>
        <w:right w:val="none" w:sz="0" w:space="0" w:color="auto"/>
      </w:divBdr>
    </w:div>
    <w:div w:id="185139973">
      <w:bodyDiv w:val="1"/>
      <w:marLeft w:val="0"/>
      <w:marRight w:val="0"/>
      <w:marTop w:val="0"/>
      <w:marBottom w:val="0"/>
      <w:divBdr>
        <w:top w:val="none" w:sz="0" w:space="0" w:color="auto"/>
        <w:left w:val="none" w:sz="0" w:space="0" w:color="auto"/>
        <w:bottom w:val="none" w:sz="0" w:space="0" w:color="auto"/>
        <w:right w:val="none" w:sz="0" w:space="0" w:color="auto"/>
      </w:divBdr>
    </w:div>
    <w:div w:id="434442733">
      <w:bodyDiv w:val="1"/>
      <w:marLeft w:val="0"/>
      <w:marRight w:val="0"/>
      <w:marTop w:val="0"/>
      <w:marBottom w:val="0"/>
      <w:divBdr>
        <w:top w:val="none" w:sz="0" w:space="0" w:color="auto"/>
        <w:left w:val="none" w:sz="0" w:space="0" w:color="auto"/>
        <w:bottom w:val="none" w:sz="0" w:space="0" w:color="auto"/>
        <w:right w:val="none" w:sz="0" w:space="0" w:color="auto"/>
      </w:divBdr>
      <w:divsChild>
        <w:div w:id="1874146849">
          <w:marLeft w:val="0"/>
          <w:marRight w:val="0"/>
          <w:marTop w:val="0"/>
          <w:marBottom w:val="0"/>
          <w:divBdr>
            <w:top w:val="none" w:sz="0" w:space="0" w:color="auto"/>
            <w:left w:val="none" w:sz="0" w:space="0" w:color="auto"/>
            <w:bottom w:val="none" w:sz="0" w:space="0" w:color="auto"/>
            <w:right w:val="none" w:sz="0" w:space="0" w:color="auto"/>
          </w:divBdr>
        </w:div>
      </w:divsChild>
    </w:div>
    <w:div w:id="1039159594">
      <w:bodyDiv w:val="1"/>
      <w:marLeft w:val="0"/>
      <w:marRight w:val="0"/>
      <w:marTop w:val="0"/>
      <w:marBottom w:val="0"/>
      <w:divBdr>
        <w:top w:val="none" w:sz="0" w:space="0" w:color="auto"/>
        <w:left w:val="none" w:sz="0" w:space="0" w:color="auto"/>
        <w:bottom w:val="none" w:sz="0" w:space="0" w:color="auto"/>
        <w:right w:val="none" w:sz="0" w:space="0" w:color="auto"/>
      </w:divBdr>
    </w:div>
    <w:div w:id="1199466199">
      <w:bodyDiv w:val="1"/>
      <w:marLeft w:val="0"/>
      <w:marRight w:val="0"/>
      <w:marTop w:val="0"/>
      <w:marBottom w:val="0"/>
      <w:divBdr>
        <w:top w:val="none" w:sz="0" w:space="0" w:color="auto"/>
        <w:left w:val="none" w:sz="0" w:space="0" w:color="auto"/>
        <w:bottom w:val="none" w:sz="0" w:space="0" w:color="auto"/>
        <w:right w:val="none" w:sz="0" w:space="0" w:color="auto"/>
      </w:divBdr>
    </w:div>
    <w:div w:id="1993832076">
      <w:bodyDiv w:val="1"/>
      <w:marLeft w:val="0"/>
      <w:marRight w:val="0"/>
      <w:marTop w:val="0"/>
      <w:marBottom w:val="0"/>
      <w:divBdr>
        <w:top w:val="none" w:sz="0" w:space="0" w:color="auto"/>
        <w:left w:val="none" w:sz="0" w:space="0" w:color="auto"/>
        <w:bottom w:val="none" w:sz="0" w:space="0" w:color="auto"/>
        <w:right w:val="none" w:sz="0" w:space="0" w:color="auto"/>
      </w:divBdr>
    </w:div>
    <w:div w:id="20246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6</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20</cp:revision>
  <dcterms:created xsi:type="dcterms:W3CDTF">2022-10-22T03:19:00Z</dcterms:created>
  <dcterms:modified xsi:type="dcterms:W3CDTF">2022-12-15T22:02:00Z</dcterms:modified>
</cp:coreProperties>
</file>