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1C" w:rsidRDefault="0011301C" w:rsidP="00113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01C">
        <w:rPr>
          <w:rFonts w:ascii="Times New Roman" w:hAnsi="Times New Roman"/>
          <w:b/>
          <w:sz w:val="28"/>
          <w:szCs w:val="28"/>
        </w:rPr>
        <w:t>Система работы педагога-психолога по духовно-нравственному воспитанию студентов в образовательной среде</w:t>
      </w:r>
      <w:r>
        <w:rPr>
          <w:rFonts w:ascii="Times New Roman" w:hAnsi="Times New Roman"/>
          <w:b/>
          <w:sz w:val="28"/>
          <w:szCs w:val="28"/>
        </w:rPr>
        <w:t xml:space="preserve"> СПО</w:t>
      </w:r>
    </w:p>
    <w:p w:rsidR="0011301C" w:rsidRPr="0011301C" w:rsidRDefault="0011301C" w:rsidP="0011301C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2972"/>
        <w:gridCol w:w="6373"/>
      </w:tblGrid>
      <w:tr w:rsidR="0011301C" w:rsidTr="001F54E3">
        <w:tc>
          <w:tcPr>
            <w:tcW w:w="2972" w:type="dxa"/>
          </w:tcPr>
          <w:p w:rsidR="0011301C" w:rsidRPr="00E84F32" w:rsidRDefault="0011301C" w:rsidP="0011301C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 w:rsidRPr="00E84F32">
              <w:rPr>
                <w:rFonts w:ascii="Times New Roman" w:hAnsi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6373" w:type="dxa"/>
          </w:tcPr>
          <w:p w:rsidR="0011301C" w:rsidRPr="002B258C" w:rsidRDefault="0011301C" w:rsidP="006534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258C">
              <w:rPr>
                <w:rFonts w:ascii="Times New Roman" w:hAnsi="Times New Roman"/>
                <w:b/>
                <w:sz w:val="24"/>
                <w:szCs w:val="24"/>
              </w:rPr>
              <w:t>Система работы педагога-психолога по духовно-нравственному воспитанию студентов в образовательной среде СПО</w:t>
            </w:r>
          </w:p>
        </w:tc>
      </w:tr>
      <w:tr w:rsidR="0011301C" w:rsidTr="001F54E3">
        <w:tc>
          <w:tcPr>
            <w:tcW w:w="2972" w:type="dxa"/>
          </w:tcPr>
          <w:p w:rsidR="0011301C" w:rsidRPr="00E84F32" w:rsidRDefault="0011301C" w:rsidP="0011301C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 w:rsidRPr="00E84F32">
              <w:rPr>
                <w:rFonts w:ascii="Times New Roman" w:hAnsi="Times New Roman"/>
                <w:sz w:val="24"/>
                <w:szCs w:val="24"/>
              </w:rPr>
              <w:t>Информация о разработчике</w:t>
            </w:r>
          </w:p>
        </w:tc>
        <w:tc>
          <w:tcPr>
            <w:tcW w:w="6373" w:type="dxa"/>
          </w:tcPr>
          <w:p w:rsidR="00653431" w:rsidRDefault="0011301C" w:rsidP="003357A4">
            <w:pPr>
              <w:tabs>
                <w:tab w:val="left" w:pos="120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01C">
              <w:rPr>
                <w:rFonts w:ascii="Times New Roman" w:hAnsi="Times New Roman"/>
                <w:sz w:val="24"/>
                <w:szCs w:val="24"/>
              </w:rPr>
              <w:t xml:space="preserve">Сенченко Наталья Викторовна, </w:t>
            </w:r>
            <w:r w:rsidR="00653431">
              <w:rPr>
                <w:rFonts w:ascii="Times New Roman" w:hAnsi="Times New Roman"/>
                <w:sz w:val="24"/>
                <w:szCs w:val="24"/>
              </w:rPr>
              <w:t>педагог-психолог высшей квалификационной категории, кандидат педагогических наук</w:t>
            </w:r>
          </w:p>
          <w:p w:rsidR="0011301C" w:rsidRPr="0011301C" w:rsidRDefault="00653431" w:rsidP="003357A4">
            <w:pPr>
              <w:tabs>
                <w:tab w:val="left" w:pos="120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3357A4">
              <w:rPr>
                <w:rFonts w:ascii="Times New Roman" w:hAnsi="Times New Roman"/>
                <w:sz w:val="24"/>
                <w:szCs w:val="24"/>
              </w:rPr>
              <w:t>89246687474,</w:t>
            </w:r>
            <w:hyperlink r:id="rId5" w:history="1">
              <w:r w:rsidR="0011301C" w:rsidRPr="0011301C">
                <w:rPr>
                  <w:rStyle w:val="a4"/>
                  <w:rFonts w:ascii="Times New Roman" w:hAnsi="Times New Roman"/>
                  <w:sz w:val="24"/>
                  <w:szCs w:val="24"/>
                </w:rPr>
                <w:t>999</w:t>
              </w:r>
              <w:r w:rsidR="0011301C" w:rsidRPr="0011301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sennatvik</w:t>
              </w:r>
              <w:r w:rsidR="0011301C" w:rsidRPr="0011301C">
                <w:rPr>
                  <w:rStyle w:val="a4"/>
                  <w:rFonts w:ascii="Times New Roman" w:hAnsi="Times New Roman"/>
                  <w:sz w:val="24"/>
                  <w:szCs w:val="24"/>
                </w:rPr>
                <w:t>888@</w:t>
              </w:r>
              <w:r w:rsidR="0011301C" w:rsidRPr="0011301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1301C" w:rsidRPr="0011301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1301C" w:rsidRPr="0011301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11301C" w:rsidRPr="0011301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301C" w:rsidRPr="00902210" w:rsidRDefault="0011301C" w:rsidP="003357A4">
            <w:pPr>
              <w:ind w:firstLine="60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30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Место реализации: </w:t>
            </w:r>
            <w:r w:rsidR="009022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689000, ЧАО, город Анадырь, </w:t>
            </w:r>
            <w:r w:rsidRPr="001130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учреждениеЧукотского автономного округа«Чукотский многопрофильный колледж»</w:t>
            </w:r>
          </w:p>
          <w:p w:rsidR="0011301C" w:rsidRPr="0011301C" w:rsidRDefault="0011301C" w:rsidP="003357A4">
            <w:pPr>
              <w:tabs>
                <w:tab w:val="left" w:pos="120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Директор: Гришин О.Н.</w:t>
            </w:r>
          </w:p>
        </w:tc>
      </w:tr>
      <w:tr w:rsidR="0011301C" w:rsidTr="001F54E3">
        <w:tc>
          <w:tcPr>
            <w:tcW w:w="2972" w:type="dxa"/>
          </w:tcPr>
          <w:p w:rsidR="0011301C" w:rsidRPr="00E84F32" w:rsidRDefault="0011301C" w:rsidP="0011301C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 w:rsidRPr="00E84F32">
              <w:rPr>
                <w:rFonts w:ascii="Times New Roman" w:hAnsi="Times New Roman"/>
                <w:sz w:val="24"/>
                <w:szCs w:val="24"/>
              </w:rPr>
              <w:t xml:space="preserve">Аннотация </w:t>
            </w:r>
          </w:p>
        </w:tc>
        <w:tc>
          <w:tcPr>
            <w:tcW w:w="6373" w:type="dxa"/>
          </w:tcPr>
          <w:p w:rsidR="00F95735" w:rsidRPr="003F5BD5" w:rsidRDefault="003F5BD5" w:rsidP="003F5BD5">
            <w:pPr>
              <w:pStyle w:val="a6"/>
              <w:spacing w:before="0" w:beforeAutospacing="0" w:after="0" w:afterAutospacing="0"/>
              <w:ind w:firstLine="709"/>
              <w:jc w:val="both"/>
            </w:pPr>
            <w:r w:rsidRPr="003F5BD5">
              <w:t xml:space="preserve">Формирование духовно-нравственных ценностей у молодежи входит </w:t>
            </w:r>
            <w:r w:rsidR="00F95735" w:rsidRPr="003F5BD5">
              <w:t xml:space="preserve">в число приоритетных направлений государственной политики. </w:t>
            </w:r>
            <w:r w:rsidRPr="003F5BD5">
              <w:t>Духовно-нравственное воспитание - это ключевой фактор национальной безопасности.</w:t>
            </w:r>
          </w:p>
          <w:p w:rsidR="00F95735" w:rsidRPr="003F5BD5" w:rsidRDefault="003F5BD5" w:rsidP="00F95735">
            <w:pPr>
              <w:pStyle w:val="a6"/>
              <w:spacing w:before="0" w:beforeAutospacing="0" w:after="0" w:afterAutospacing="0"/>
              <w:ind w:firstLine="709"/>
              <w:jc w:val="both"/>
            </w:pPr>
            <w:r w:rsidRPr="003F5BD5">
              <w:t xml:space="preserve">Сформированная система духовно-нравственного воспитания на уровне педагога-психолога </w:t>
            </w:r>
            <w:r w:rsidR="00653431">
              <w:t xml:space="preserve">в образовательной организации </w:t>
            </w:r>
            <w:r w:rsidR="00F95735" w:rsidRPr="003F5BD5">
              <w:t xml:space="preserve">является одним из эффективных способов </w:t>
            </w:r>
            <w:r w:rsidR="00653431">
              <w:t xml:space="preserve">формирования целостной идентичности личности с мотивацией на ЗОЖ; </w:t>
            </w:r>
            <w:r w:rsidRPr="003F5BD5">
              <w:t xml:space="preserve">осознания </w:t>
            </w:r>
            <w:r w:rsidR="00F95735" w:rsidRPr="003F5BD5">
              <w:t>молодежью новых</w:t>
            </w:r>
            <w:r w:rsidR="00EC2521">
              <w:t xml:space="preserve"> </w:t>
            </w:r>
            <w:r w:rsidR="00653431">
              <w:t xml:space="preserve">созидательных </w:t>
            </w:r>
            <w:r w:rsidRPr="003F5BD5">
              <w:t>смыслов</w:t>
            </w:r>
            <w:r w:rsidR="00653431">
              <w:t xml:space="preserve"> бытия; преодоления отчуждения и экзистенциального вакуума; профилактики </w:t>
            </w:r>
            <w:proofErr w:type="spellStart"/>
            <w:r w:rsidR="00653431">
              <w:t>самоповреждающего</w:t>
            </w:r>
            <w:proofErr w:type="spellEnd"/>
            <w:r w:rsidR="00653431">
              <w:t xml:space="preserve"> поведения;</w:t>
            </w:r>
            <w:r w:rsidR="00EC2521">
              <w:t xml:space="preserve"> </w:t>
            </w:r>
            <w:r w:rsidR="00653431">
              <w:t xml:space="preserve">формирования конструктивных </w:t>
            </w:r>
            <w:proofErr w:type="spellStart"/>
            <w:r w:rsidR="00653431">
              <w:t>копинг-стратегий</w:t>
            </w:r>
            <w:proofErr w:type="spellEnd"/>
            <w:r w:rsidR="00653431">
              <w:t xml:space="preserve">, конструктивных жизненных и поведенческих сценариев и моделей поведения; формирования духовно-нравственного иммунитета по отношению к разрушительным вызовам современного общества и токсичным людям; </w:t>
            </w:r>
            <w:r w:rsidRPr="003F5BD5">
              <w:t>развития</w:t>
            </w:r>
            <w:r w:rsidR="00F95735" w:rsidRPr="003F5BD5">
              <w:t xml:space="preserve"> навыков обществ</w:t>
            </w:r>
            <w:r w:rsidRPr="003F5BD5">
              <w:t>енной деятельности, формированиядуховно-</w:t>
            </w:r>
            <w:r w:rsidR="00F95735" w:rsidRPr="003F5BD5">
              <w:t xml:space="preserve">нравственных ценностей, активной гражданской позиции. </w:t>
            </w:r>
          </w:p>
          <w:p w:rsidR="00F95735" w:rsidRPr="003F5BD5" w:rsidRDefault="00F95735" w:rsidP="00F95735">
            <w:pPr>
              <w:pStyle w:val="Default"/>
              <w:ind w:firstLine="709"/>
              <w:jc w:val="both"/>
            </w:pPr>
            <w:r w:rsidRPr="003F5BD5">
              <w:t xml:space="preserve">Социальный прогресс возможен лишь в том случае, если он имеет под собою нравственную основу, проводится в соответствии с гуманистической моралью. </w:t>
            </w:r>
          </w:p>
          <w:p w:rsidR="003F5BD5" w:rsidRPr="003F5BD5" w:rsidRDefault="00F95735" w:rsidP="00F95735">
            <w:pPr>
              <w:pStyle w:val="Default"/>
              <w:ind w:firstLine="709"/>
              <w:jc w:val="both"/>
            </w:pPr>
            <w:r w:rsidRPr="003F5BD5">
              <w:t xml:space="preserve">Поэтому сегодня вполне оправдано обращение к </w:t>
            </w:r>
            <w:r w:rsidR="003F5BD5" w:rsidRPr="003F5BD5">
              <w:t xml:space="preserve">ключевым </w:t>
            </w:r>
            <w:r w:rsidRPr="003F5BD5">
              <w:t xml:space="preserve">нравственным категориям, </w:t>
            </w:r>
            <w:r w:rsidR="00EC2521">
              <w:t>которые</w:t>
            </w:r>
            <w:r w:rsidR="003F5BD5" w:rsidRPr="003F5BD5">
              <w:t xml:space="preserve"> лежат в основе мировоззрения и целостной идентичности личности.</w:t>
            </w:r>
          </w:p>
          <w:p w:rsidR="0011301C" w:rsidRDefault="003F5BD5" w:rsidP="003053E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5BD5">
              <w:rPr>
                <w:rFonts w:ascii="Times New Roman" w:hAnsi="Times New Roman"/>
                <w:b/>
                <w:sz w:val="24"/>
                <w:szCs w:val="24"/>
              </w:rPr>
              <w:t>Миссия проекта</w:t>
            </w:r>
            <w:r w:rsidRPr="003F5BD5">
              <w:rPr>
                <w:rFonts w:ascii="Times New Roman" w:hAnsi="Times New Roman"/>
                <w:sz w:val="24"/>
                <w:szCs w:val="24"/>
              </w:rPr>
              <w:t xml:space="preserve"> – актуализация</w:t>
            </w:r>
            <w:r w:rsidR="00EC2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3E1">
              <w:rPr>
                <w:rFonts w:ascii="Times New Roman" w:hAnsi="Times New Roman"/>
                <w:sz w:val="24"/>
                <w:szCs w:val="24"/>
              </w:rPr>
              <w:t xml:space="preserve">внутренних ресурсов и </w:t>
            </w:r>
            <w:r w:rsidRPr="003F5BD5">
              <w:rPr>
                <w:rFonts w:ascii="Times New Roman" w:hAnsi="Times New Roman"/>
                <w:sz w:val="24"/>
                <w:szCs w:val="24"/>
              </w:rPr>
              <w:t>лучших моральных качеств</w:t>
            </w:r>
            <w:r w:rsidR="003053E1">
              <w:rPr>
                <w:rFonts w:ascii="Times New Roman" w:hAnsi="Times New Roman"/>
                <w:sz w:val="24"/>
                <w:szCs w:val="24"/>
              </w:rPr>
              <w:t xml:space="preserve"> субъектов данной практики; оказание </w:t>
            </w:r>
            <w:r w:rsidRPr="003F5BD5">
              <w:rPr>
                <w:rFonts w:ascii="Times New Roman" w:hAnsi="Times New Roman"/>
                <w:sz w:val="24"/>
                <w:szCs w:val="24"/>
              </w:rPr>
              <w:t>д</w:t>
            </w:r>
            <w:r w:rsidR="003053E1">
              <w:rPr>
                <w:rFonts w:ascii="Times New Roman" w:hAnsi="Times New Roman"/>
                <w:sz w:val="24"/>
                <w:szCs w:val="24"/>
              </w:rPr>
              <w:t>еятельной помощи и поддержки тем</w:t>
            </w:r>
            <w:r w:rsidRPr="003F5BD5">
              <w:rPr>
                <w:rFonts w:ascii="Times New Roman" w:hAnsi="Times New Roman"/>
                <w:sz w:val="24"/>
                <w:szCs w:val="24"/>
              </w:rPr>
              <w:t xml:space="preserve">, кто оказался в трудной жизненной ситуации и, возможно, потерял веру в </w:t>
            </w:r>
            <w:r w:rsidR="003053E1">
              <w:rPr>
                <w:rFonts w:ascii="Times New Roman" w:hAnsi="Times New Roman"/>
                <w:sz w:val="24"/>
                <w:szCs w:val="24"/>
              </w:rPr>
              <w:t xml:space="preserve">себя, людей, общество; профилактика отчуждения от традиционных духовно-нравственных ценностей через участие в различных формах (занятия кружка, мастерские, тренинги, беседы, дискуссии, </w:t>
            </w:r>
            <w:r w:rsidR="003053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семинары, </w:t>
            </w:r>
            <w:proofErr w:type="spellStart"/>
            <w:r w:rsidR="003053E1">
              <w:rPr>
                <w:rFonts w:ascii="Times New Roman" w:hAnsi="Times New Roman"/>
                <w:sz w:val="24"/>
                <w:szCs w:val="24"/>
              </w:rPr>
              <w:t>коуч-сессии</w:t>
            </w:r>
            <w:proofErr w:type="spellEnd"/>
            <w:r w:rsidR="003053E1">
              <w:rPr>
                <w:rFonts w:ascii="Times New Roman" w:hAnsi="Times New Roman"/>
                <w:sz w:val="24"/>
                <w:szCs w:val="24"/>
              </w:rPr>
              <w:t>)</w:t>
            </w:r>
            <w:r w:rsidR="000A6C2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0A6C25" w:rsidRPr="003053E1" w:rsidRDefault="000A6C25" w:rsidP="003053E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5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2B258C" w:rsidRPr="00552D51">
              <w:rPr>
                <w:rFonts w:ascii="Times New Roman" w:hAnsi="Times New Roman"/>
                <w:b/>
                <w:sz w:val="24"/>
                <w:szCs w:val="24"/>
              </w:rPr>
              <w:t>етодологические подходы</w:t>
            </w:r>
            <w:r w:rsidR="002B258C">
              <w:rPr>
                <w:rFonts w:ascii="Times New Roman" w:hAnsi="Times New Roman"/>
                <w:sz w:val="24"/>
                <w:szCs w:val="24"/>
              </w:rPr>
              <w:t xml:space="preserve"> при реализации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аксиологический</w:t>
            </w:r>
            <w:proofErr w:type="spellEnd"/>
            <w:r w:rsidR="002B258C">
              <w:rPr>
                <w:rFonts w:ascii="Times New Roman" w:hAnsi="Times New Roman"/>
                <w:sz w:val="24"/>
                <w:szCs w:val="24"/>
              </w:rPr>
              <w:t xml:space="preserve">, культурологический, </w:t>
            </w:r>
            <w:proofErr w:type="spellStart"/>
            <w:r w:rsidR="002B258C">
              <w:rPr>
                <w:rFonts w:ascii="Times New Roman" w:hAnsi="Times New Roman"/>
                <w:sz w:val="24"/>
                <w:szCs w:val="24"/>
              </w:rPr>
              <w:t>личностно-деятельностный</w:t>
            </w:r>
            <w:proofErr w:type="spellEnd"/>
            <w:r w:rsidR="002B25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301C" w:rsidTr="001F54E3">
        <w:tc>
          <w:tcPr>
            <w:tcW w:w="2972" w:type="dxa"/>
          </w:tcPr>
          <w:p w:rsidR="0011301C" w:rsidRPr="00E84F32" w:rsidRDefault="0011301C" w:rsidP="0011301C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 w:rsidRPr="00E84F32">
              <w:rPr>
                <w:rFonts w:ascii="Times New Roman" w:hAnsi="Times New Roman"/>
                <w:sz w:val="24"/>
                <w:szCs w:val="24"/>
              </w:rPr>
              <w:lastRenderedPageBreak/>
              <w:t>Описание проблемной ситуации</w:t>
            </w:r>
          </w:p>
        </w:tc>
        <w:tc>
          <w:tcPr>
            <w:tcW w:w="6373" w:type="dxa"/>
          </w:tcPr>
          <w:p w:rsidR="003F5BD5" w:rsidRDefault="003F5BD5" w:rsidP="00F95735">
            <w:pPr>
              <w:pStyle w:val="a5"/>
              <w:tabs>
                <w:tab w:val="left" w:pos="0"/>
                <w:tab w:val="left" w:pos="1134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Актуальная ситуация </w:t>
            </w:r>
            <w:r w:rsidR="00F95735" w:rsidRPr="0011301C">
              <w:rPr>
                <w:rFonts w:ascii="Times New Roman" w:eastAsia="Times New Roman" w:hAnsi="Times New Roman"/>
                <w:sz w:val="24"/>
                <w:szCs w:val="24"/>
              </w:rPr>
              <w:t xml:space="preserve">связана с особой злободневностью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проблем </w:t>
            </w:r>
            <w:r w:rsidR="00F95735" w:rsidRPr="0011301C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современного общества (алкоголизм, высокий уровень разводов, разрушение нравственных ориентиров, низкий уровень жизнестойкости, преобладание токсичности в межличностных отношениях, </w:t>
            </w:r>
            <w:proofErr w:type="spellStart"/>
            <w:r w:rsidR="00F95735" w:rsidRPr="0011301C">
              <w:rPr>
                <w:rFonts w:ascii="Times New Roman" w:eastAsia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="00F95735" w:rsidRPr="0011301C">
              <w:rPr>
                <w:rFonts w:ascii="Times New Roman" w:eastAsia="Times New Roman" w:hAnsi="Times New Roman"/>
                <w:sz w:val="24"/>
                <w:szCs w:val="24"/>
              </w:rPr>
              <w:t xml:space="preserve"> временной перспективы, ориентация на демонические и атеистические идеалы, ранний возра</w:t>
            </w:r>
            <w:proofErr w:type="gramStart"/>
            <w:r w:rsidR="00F95735" w:rsidRPr="0011301C">
              <w:rPr>
                <w:rFonts w:ascii="Times New Roman" w:eastAsia="Times New Roman" w:hAnsi="Times New Roman"/>
                <w:sz w:val="24"/>
                <w:szCs w:val="24"/>
              </w:rPr>
              <w:t>ст вст</w:t>
            </w:r>
            <w:proofErr w:type="gramEnd"/>
            <w:r w:rsidR="00F95735" w:rsidRPr="0011301C">
              <w:rPr>
                <w:rFonts w:ascii="Times New Roman" w:eastAsia="Times New Roman" w:hAnsi="Times New Roman"/>
                <w:sz w:val="24"/>
                <w:szCs w:val="24"/>
              </w:rPr>
              <w:t xml:space="preserve">упления в интимные отношения, </w:t>
            </w:r>
            <w:proofErr w:type="spellStart"/>
            <w:r w:rsidR="00F95735" w:rsidRPr="0011301C">
              <w:rPr>
                <w:rFonts w:ascii="Times New Roman" w:eastAsia="Times New Roman" w:hAnsi="Times New Roman"/>
                <w:sz w:val="24"/>
                <w:szCs w:val="24"/>
              </w:rPr>
              <w:t>диффузность</w:t>
            </w:r>
            <w:proofErr w:type="spellEnd"/>
            <w:r w:rsidR="00F95735" w:rsidRPr="001130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5735" w:rsidRPr="0011301C">
              <w:rPr>
                <w:rFonts w:ascii="Times New Roman" w:eastAsia="Times New Roman" w:hAnsi="Times New Roman"/>
                <w:sz w:val="24"/>
                <w:szCs w:val="24"/>
              </w:rPr>
              <w:t>гендерной</w:t>
            </w:r>
            <w:proofErr w:type="spellEnd"/>
            <w:r w:rsidR="00F95735" w:rsidRPr="0011301C">
              <w:rPr>
                <w:rFonts w:ascii="Times New Roman" w:eastAsia="Times New Roman" w:hAnsi="Times New Roman"/>
                <w:sz w:val="24"/>
                <w:szCs w:val="24"/>
              </w:rPr>
              <w:t xml:space="preserve"> идентичности), которые во многом обусловлены низким уровнем д</w:t>
            </w:r>
            <w:r w:rsidR="00EC2521">
              <w:rPr>
                <w:rFonts w:ascii="Times New Roman" w:eastAsia="Times New Roman" w:hAnsi="Times New Roman"/>
                <w:sz w:val="24"/>
                <w:szCs w:val="24"/>
              </w:rPr>
              <w:t>уховно-нравственной культуры</w:t>
            </w:r>
            <w:r w:rsidR="00F95735" w:rsidRPr="0011301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95735" w:rsidRPr="0011301C" w:rsidRDefault="00F95735" w:rsidP="00F95735">
            <w:pPr>
              <w:pStyle w:val="a5"/>
              <w:tabs>
                <w:tab w:val="left" w:pos="0"/>
                <w:tab w:val="left" w:pos="1134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01C">
              <w:rPr>
                <w:rFonts w:ascii="Times New Roman" w:eastAsia="Times New Roman" w:hAnsi="Times New Roman"/>
                <w:sz w:val="24"/>
                <w:szCs w:val="24"/>
              </w:rPr>
              <w:t xml:space="preserve">Особое значение при этом приобретает формирование духовно-нравственных ценностей у подрастающего поколения. </w:t>
            </w:r>
            <w:proofErr w:type="gramStart"/>
            <w:r w:rsidRPr="0011301C">
              <w:rPr>
                <w:rFonts w:ascii="Times New Roman" w:eastAsia="Times New Roman" w:hAnsi="Times New Roman"/>
                <w:sz w:val="24"/>
                <w:szCs w:val="24"/>
              </w:rPr>
              <w:t>Обеспокоенность вызывает то, что во многом у молодежи формируются ценности и идеалы под влиянием социальных сетей (</w:t>
            </w:r>
            <w:proofErr w:type="spellStart"/>
            <w:r w:rsidRPr="001130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TikTok</w:t>
            </w:r>
            <w:proofErr w:type="spellEnd"/>
            <w:r w:rsidR="00EC2521">
              <w:rPr>
                <w:rFonts w:ascii="Times New Roman" w:eastAsia="Times New Roman" w:hAnsi="Times New Roman"/>
                <w:sz w:val="24"/>
                <w:szCs w:val="24"/>
              </w:rPr>
              <w:t>) которые преподносят</w:t>
            </w:r>
            <w:r w:rsidRPr="0011301C">
              <w:rPr>
                <w:rFonts w:ascii="Times New Roman" w:eastAsia="Times New Roman" w:hAnsi="Times New Roman"/>
                <w:sz w:val="24"/>
                <w:szCs w:val="24"/>
              </w:rPr>
              <w:t xml:space="preserve"> деструктивные образцы и модели поведения (например, демонстрация </w:t>
            </w:r>
            <w:proofErr w:type="spellStart"/>
            <w:r w:rsidRPr="0011301C">
              <w:rPr>
                <w:rFonts w:ascii="Times New Roman" w:eastAsia="Times New Roman" w:hAnsi="Times New Roman"/>
                <w:sz w:val="24"/>
                <w:szCs w:val="24"/>
              </w:rPr>
              <w:t>самоповреждающего</w:t>
            </w:r>
            <w:proofErr w:type="spellEnd"/>
            <w:r w:rsidRPr="0011301C">
              <w:rPr>
                <w:rFonts w:ascii="Times New Roman" w:eastAsia="Times New Roman" w:hAnsi="Times New Roman"/>
                <w:sz w:val="24"/>
                <w:szCs w:val="24"/>
              </w:rPr>
              <w:t xml:space="preserve"> поведения, которое затем воспроизводится большинством подростков, или пропаганда ЛГБТ-культуры, или даже БДСМ-культуры, которые, к сожалению, уже рассматриваются как норма отношений, что крайне опасно для формирующейся идентичности). </w:t>
            </w:r>
            <w:proofErr w:type="gramEnd"/>
          </w:p>
          <w:p w:rsidR="00F95735" w:rsidRPr="0011301C" w:rsidRDefault="00F95735" w:rsidP="00F95735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01C">
              <w:rPr>
                <w:rFonts w:ascii="Times New Roman" w:eastAsia="Times New Roman" w:hAnsi="Times New Roman"/>
                <w:sz w:val="24"/>
                <w:szCs w:val="24"/>
              </w:rPr>
              <w:t xml:space="preserve">Опасная тенденция также связана со снижением ценности семьи, любви и верности, так как пропагандируются ценности, связанные с развратом, похотью, потребительским отношением к партнеру («Если я спал с тобой, не значит, что я твой», - как поет певец Алишер Моргенштерн), что в свою очередь приводит к многочисленным </w:t>
            </w:r>
            <w:proofErr w:type="spellStart"/>
            <w:r w:rsidRPr="0011301C">
              <w:rPr>
                <w:rFonts w:ascii="Times New Roman" w:eastAsia="Times New Roman" w:hAnsi="Times New Roman"/>
                <w:sz w:val="24"/>
                <w:szCs w:val="24"/>
              </w:rPr>
              <w:t>психотравмам</w:t>
            </w:r>
            <w:proofErr w:type="spellEnd"/>
            <w:r w:rsidRPr="0011301C">
              <w:rPr>
                <w:rFonts w:ascii="Times New Roman" w:eastAsia="Times New Roman" w:hAnsi="Times New Roman"/>
                <w:sz w:val="24"/>
                <w:szCs w:val="24"/>
              </w:rPr>
              <w:t xml:space="preserve"> и различным психопатологиям, неврозам; а если учитывать то, что у большинства молодых людей не сформированы конструктивные </w:t>
            </w:r>
            <w:proofErr w:type="spellStart"/>
            <w:r w:rsidRPr="0011301C">
              <w:rPr>
                <w:rFonts w:ascii="Times New Roman" w:eastAsia="Times New Roman" w:hAnsi="Times New Roman"/>
                <w:sz w:val="24"/>
                <w:szCs w:val="24"/>
              </w:rPr>
              <w:t>копинг-стратегии</w:t>
            </w:r>
            <w:proofErr w:type="spellEnd"/>
            <w:r w:rsidRPr="0011301C">
              <w:rPr>
                <w:rFonts w:ascii="Times New Roman" w:eastAsia="Times New Roman" w:hAnsi="Times New Roman"/>
                <w:sz w:val="24"/>
                <w:szCs w:val="24"/>
              </w:rPr>
              <w:t xml:space="preserve">, это приводит к тотальным самоповреждениям (татуировки, пирсинги, употребление спиртных напитков в больших количествах, повреждения себя, суицидальные и </w:t>
            </w:r>
            <w:proofErr w:type="spellStart"/>
            <w:r w:rsidRPr="0011301C">
              <w:rPr>
                <w:rFonts w:ascii="Times New Roman" w:eastAsia="Times New Roman" w:hAnsi="Times New Roman"/>
                <w:sz w:val="24"/>
                <w:szCs w:val="24"/>
              </w:rPr>
              <w:t>саморазрушительные</w:t>
            </w:r>
            <w:proofErr w:type="spellEnd"/>
            <w:r w:rsidRPr="0011301C">
              <w:rPr>
                <w:rFonts w:ascii="Times New Roman" w:eastAsia="Times New Roman" w:hAnsi="Times New Roman"/>
                <w:sz w:val="24"/>
                <w:szCs w:val="24"/>
              </w:rPr>
              <w:t xml:space="preserve"> мысли, потеря смыслов жизни, пессимистические настроения). </w:t>
            </w:r>
          </w:p>
          <w:p w:rsidR="00F95735" w:rsidRDefault="00F95735" w:rsidP="00F95735">
            <w:pPr>
              <w:pStyle w:val="a5"/>
              <w:tabs>
                <w:tab w:val="left" w:pos="0"/>
                <w:tab w:val="left" w:pos="1134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Следствием аксиологического вакуума является рост подростковой преступности, увеличение числа разводов, а также рост числа детей сирот, оставшихся без попечения родителей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1301C" w:rsidRPr="0011301C" w:rsidRDefault="0011301C" w:rsidP="00F95735">
            <w:pPr>
              <w:pStyle w:val="a5"/>
              <w:tabs>
                <w:tab w:val="left" w:pos="0"/>
                <w:tab w:val="left" w:pos="1134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1301C">
              <w:rPr>
                <w:rFonts w:ascii="Times New Roman" w:eastAsia="Times New Roman" w:hAnsi="Times New Roman"/>
                <w:sz w:val="24"/>
                <w:szCs w:val="24"/>
              </w:rPr>
              <w:t xml:space="preserve">Большинство студентов, обучающихся в </w:t>
            </w:r>
            <w:r w:rsidR="00EC2521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Государственном автономном профессиональном образовательном </w:t>
            </w:r>
            <w:r w:rsidR="00AE4D64">
              <w:rPr>
                <w:rFonts w:ascii="Times New Roman" w:eastAsia="Times New Roman" w:hAnsi="Times New Roman"/>
                <w:sz w:val="24"/>
                <w:szCs w:val="24"/>
              </w:rPr>
              <w:t>учреждении Чукотского автономного округа «Чукотский многопрофильный колледж»</w:t>
            </w:r>
            <w:r w:rsidR="00EC25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E4D64">
              <w:rPr>
                <w:rFonts w:ascii="Times New Roman" w:eastAsia="Times New Roman" w:hAnsi="Times New Roman"/>
                <w:sz w:val="24"/>
                <w:szCs w:val="24"/>
              </w:rPr>
              <w:t>приехали из поселков округа</w:t>
            </w:r>
            <w:r w:rsidRPr="0011301C">
              <w:rPr>
                <w:rFonts w:ascii="Times New Roman" w:eastAsia="Times New Roman" w:hAnsi="Times New Roman"/>
                <w:sz w:val="24"/>
                <w:szCs w:val="24"/>
              </w:rPr>
              <w:t xml:space="preserve">, где уже получили негативный психосоциальный опыт, так как столкнулись либо с </w:t>
            </w:r>
            <w:r w:rsidRPr="001130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непрофессионализмом психолого-педагогических работников, либо уже пережили серьезные </w:t>
            </w:r>
            <w:proofErr w:type="spellStart"/>
            <w:r w:rsidRPr="0011301C">
              <w:rPr>
                <w:rFonts w:ascii="Times New Roman" w:eastAsia="Times New Roman" w:hAnsi="Times New Roman"/>
                <w:sz w:val="24"/>
                <w:szCs w:val="24"/>
              </w:rPr>
              <w:t>психотравматические</w:t>
            </w:r>
            <w:proofErr w:type="spellEnd"/>
            <w:r w:rsidRPr="0011301C">
              <w:rPr>
                <w:rFonts w:ascii="Times New Roman" w:eastAsia="Times New Roman" w:hAnsi="Times New Roman"/>
                <w:sz w:val="24"/>
                <w:szCs w:val="24"/>
              </w:rPr>
              <w:t xml:space="preserve"> ситуации, как правило, самостоятельно, а значит без квалифицированной поддержки специалистов, многие уже имеют опыт употребления </w:t>
            </w:r>
            <w:proofErr w:type="spellStart"/>
            <w:r w:rsidRPr="0011301C">
              <w:rPr>
                <w:rFonts w:ascii="Times New Roman" w:eastAsia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11301C">
              <w:rPr>
                <w:rFonts w:ascii="Times New Roman" w:eastAsia="Times New Roman" w:hAnsi="Times New Roman"/>
                <w:sz w:val="24"/>
                <w:szCs w:val="24"/>
              </w:rPr>
              <w:t xml:space="preserve"> веществ (алкоголь, никотин), имеют </w:t>
            </w:r>
            <w:proofErr w:type="spellStart"/>
            <w:r w:rsidRPr="0011301C">
              <w:rPr>
                <w:rFonts w:ascii="Times New Roman" w:eastAsia="Times New Roman" w:hAnsi="Times New Roman"/>
                <w:sz w:val="24"/>
                <w:szCs w:val="24"/>
              </w:rPr>
              <w:t>психотравмы</w:t>
            </w:r>
            <w:proofErr w:type="spellEnd"/>
            <w:r w:rsidRPr="0011301C">
              <w:rPr>
                <w:rFonts w:ascii="Times New Roman" w:eastAsia="Times New Roman" w:hAnsi="Times New Roman"/>
                <w:sz w:val="24"/>
                <w:szCs w:val="24"/>
              </w:rPr>
              <w:t>, связанные</w:t>
            </w:r>
            <w:proofErr w:type="gramEnd"/>
            <w:r w:rsidRPr="0011301C">
              <w:rPr>
                <w:rFonts w:ascii="Times New Roman" w:eastAsia="Times New Roman" w:hAnsi="Times New Roman"/>
                <w:sz w:val="24"/>
                <w:szCs w:val="24"/>
              </w:rPr>
              <w:t xml:space="preserve"> с потерей близких, опыт токсичных отношений с родственниками и знакомыми.</w:t>
            </w:r>
          </w:p>
          <w:p w:rsidR="0011301C" w:rsidRPr="0011301C" w:rsidRDefault="0011301C" w:rsidP="0011301C">
            <w:pPr>
              <w:pStyle w:val="a5"/>
              <w:tabs>
                <w:tab w:val="left" w:pos="0"/>
                <w:tab w:val="left" w:pos="1134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01C">
              <w:rPr>
                <w:rFonts w:ascii="Times New Roman" w:eastAsia="Times New Roman" w:hAnsi="Times New Roman"/>
                <w:sz w:val="24"/>
                <w:szCs w:val="24"/>
              </w:rPr>
              <w:t xml:space="preserve">Поэтому среднее профессиональное образование является основополагающей средой для формирования системы духовно-нравственных ценностей, некой системой координат для понимания и создания себя, формирования всех слагаемых психологической культуры личности (психологической грамотности, психологической компетентности, ценностно-смысловой доминанты, рефлексии и </w:t>
            </w:r>
            <w:proofErr w:type="spellStart"/>
            <w:r w:rsidRPr="0011301C">
              <w:rPr>
                <w:rFonts w:ascii="Times New Roman" w:eastAsia="Times New Roman" w:hAnsi="Times New Roman"/>
                <w:sz w:val="24"/>
                <w:szCs w:val="24"/>
              </w:rPr>
              <w:t>культуротворчества</w:t>
            </w:r>
            <w:proofErr w:type="spellEnd"/>
            <w:r w:rsidRPr="0011301C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11301C" w:rsidRPr="0011301C" w:rsidRDefault="0011301C" w:rsidP="0011301C">
            <w:pPr>
              <w:pStyle w:val="a5"/>
              <w:tabs>
                <w:tab w:val="left" w:pos="0"/>
                <w:tab w:val="left" w:pos="1134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01C">
              <w:rPr>
                <w:rFonts w:ascii="Times New Roman" w:eastAsia="Times New Roman" w:hAnsi="Times New Roman"/>
                <w:sz w:val="24"/>
                <w:szCs w:val="24"/>
              </w:rPr>
              <w:t xml:space="preserve">В связи с этим важна роль педагога-психолога в духовно-нравственном самоопределении обучающихся, их поддержка и сопровождение в образовательной среде, а также выстраивание системы работы по </w:t>
            </w:r>
            <w:r w:rsidRPr="0011301C">
              <w:rPr>
                <w:rFonts w:ascii="Times New Roman" w:hAnsi="Times New Roman"/>
                <w:sz w:val="24"/>
                <w:szCs w:val="24"/>
              </w:rPr>
              <w:t>духовно-нравственному воспитанию студентов в образовательной среде ГАПОУ ЧАО «ЧМК».</w:t>
            </w:r>
          </w:p>
          <w:p w:rsidR="0011301C" w:rsidRPr="0011301C" w:rsidRDefault="0011301C" w:rsidP="0011301C">
            <w:pPr>
              <w:tabs>
                <w:tab w:val="left" w:pos="133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1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1301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духовно-нравственных качеств личности, делающей ее способной организовывать свою жизнь на основе традиционных ценностей и умение противостоять негативным факторам современного общества.</w:t>
            </w:r>
          </w:p>
          <w:p w:rsidR="0011301C" w:rsidRPr="002E7711" w:rsidRDefault="0011301C" w:rsidP="0011301C">
            <w:pPr>
              <w:tabs>
                <w:tab w:val="left" w:pos="1335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11301C" w:rsidRPr="002E7711" w:rsidRDefault="0011301C" w:rsidP="002E7711">
            <w:pPr>
              <w:pStyle w:val="a5"/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711">
              <w:rPr>
                <w:rFonts w:ascii="Times New Roman" w:hAnsi="Times New Roman"/>
                <w:sz w:val="24"/>
                <w:szCs w:val="24"/>
              </w:rPr>
              <w:t>формирование нравственного смысла учебной деятельности;</w:t>
            </w:r>
          </w:p>
          <w:p w:rsidR="0011301C" w:rsidRPr="002E7711" w:rsidRDefault="0011301C" w:rsidP="002E7711">
            <w:pPr>
              <w:pStyle w:val="a5"/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711">
              <w:rPr>
                <w:rFonts w:ascii="Times New Roman" w:hAnsi="Times New Roman"/>
                <w:sz w:val="24"/>
                <w:szCs w:val="24"/>
              </w:rPr>
              <w:t>формирование позит</w:t>
            </w:r>
            <w:r w:rsidR="002E7711">
              <w:rPr>
                <w:rFonts w:ascii="Times New Roman" w:hAnsi="Times New Roman"/>
                <w:sz w:val="24"/>
                <w:szCs w:val="24"/>
              </w:rPr>
              <w:t xml:space="preserve">ивной нравственной самооценки, </w:t>
            </w:r>
            <w:r w:rsidRPr="002E7711">
              <w:rPr>
                <w:rFonts w:ascii="Times New Roman" w:hAnsi="Times New Roman"/>
                <w:sz w:val="24"/>
                <w:szCs w:val="24"/>
              </w:rPr>
              <w:t>самоуважения и жизненного оптимизма;</w:t>
            </w:r>
          </w:p>
          <w:p w:rsidR="0011301C" w:rsidRPr="002E7711" w:rsidRDefault="0011301C" w:rsidP="002E7711">
            <w:pPr>
              <w:pStyle w:val="a5"/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711">
              <w:rPr>
                <w:rFonts w:ascii="Times New Roman" w:hAnsi="Times New Roman"/>
                <w:sz w:val="24"/>
                <w:szCs w:val="24"/>
              </w:rPr>
              <w:t>развитие способности формулировать собственные нравственные обязательства, осуществлять нравственный самоконтроль, давать нравственную оценку своим и чужим поступкам;</w:t>
            </w:r>
          </w:p>
          <w:p w:rsidR="0011301C" w:rsidRPr="002E7711" w:rsidRDefault="0011301C" w:rsidP="002E7711">
            <w:pPr>
              <w:pStyle w:val="a5"/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711">
              <w:rPr>
                <w:rFonts w:ascii="Times New Roman" w:hAnsi="Times New Roman"/>
                <w:sz w:val="24"/>
                <w:szCs w:val="24"/>
              </w:rPr>
              <w:t>формирование способности к духовному развитию, реализации творческого потенциала в учебной и досуговой деятельности на основе нравственных установок и моральных норм;</w:t>
            </w:r>
          </w:p>
          <w:p w:rsidR="0011301C" w:rsidRPr="002E7711" w:rsidRDefault="0011301C" w:rsidP="002E7711">
            <w:pPr>
              <w:pStyle w:val="a5"/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711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родителям, осознанного и заботливого отношения к старшим и младшим;</w:t>
            </w:r>
          </w:p>
          <w:p w:rsidR="0011301C" w:rsidRPr="002E7711" w:rsidRDefault="0011301C" w:rsidP="002E7711">
            <w:pPr>
              <w:pStyle w:val="a5"/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711">
              <w:rPr>
                <w:rFonts w:ascii="Times New Roman" w:hAnsi="Times New Roman"/>
                <w:sz w:val="24"/>
                <w:szCs w:val="24"/>
              </w:rPr>
              <w:t>формирование социально активной личности, умеющей эффективно применять навыки бесконфликтного общения;</w:t>
            </w:r>
          </w:p>
          <w:p w:rsidR="002E7711" w:rsidRPr="002E7711" w:rsidRDefault="0011301C" w:rsidP="002E7711">
            <w:pPr>
              <w:pStyle w:val="a5"/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711">
              <w:rPr>
                <w:rFonts w:ascii="Times New Roman" w:hAnsi="Times New Roman"/>
                <w:sz w:val="24"/>
                <w:szCs w:val="24"/>
              </w:rPr>
              <w:t>формирование личности с осознанным выбором здорового образа жизни;</w:t>
            </w:r>
          </w:p>
          <w:p w:rsidR="002E7711" w:rsidRPr="002E7711" w:rsidRDefault="002E7711" w:rsidP="002E7711">
            <w:pPr>
              <w:pStyle w:val="a5"/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711">
              <w:rPr>
                <w:rFonts w:ascii="Times New Roman" w:hAnsi="Times New Roman"/>
                <w:sz w:val="24"/>
                <w:szCs w:val="24"/>
              </w:rPr>
              <w:t>формирование психологической культуры;</w:t>
            </w:r>
          </w:p>
          <w:p w:rsidR="0011301C" w:rsidRPr="002E7711" w:rsidRDefault="0011301C" w:rsidP="002E7711">
            <w:pPr>
              <w:pStyle w:val="a5"/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711">
              <w:rPr>
                <w:rFonts w:ascii="Times New Roman" w:hAnsi="Times New Roman"/>
                <w:sz w:val="24"/>
                <w:szCs w:val="24"/>
              </w:rPr>
              <w:t xml:space="preserve"> формирование семейных ценностей, представлений о гендерных семейных ролях.</w:t>
            </w:r>
          </w:p>
        </w:tc>
      </w:tr>
      <w:tr w:rsidR="0011301C" w:rsidTr="001F54E3">
        <w:tc>
          <w:tcPr>
            <w:tcW w:w="2972" w:type="dxa"/>
          </w:tcPr>
          <w:p w:rsidR="0011301C" w:rsidRPr="00E84F32" w:rsidRDefault="0011301C" w:rsidP="0011301C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 w:rsidRPr="00E84F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Целевая аудитория </w:t>
            </w:r>
          </w:p>
        </w:tc>
        <w:tc>
          <w:tcPr>
            <w:tcW w:w="6373" w:type="dxa"/>
          </w:tcPr>
          <w:p w:rsidR="007F3C36" w:rsidRPr="00F3168F" w:rsidRDefault="007F3C36" w:rsidP="00F3168F">
            <w:pPr>
              <w:tabs>
                <w:tab w:val="left" w:pos="1200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10">
              <w:rPr>
                <w:rFonts w:ascii="Times New Roman" w:hAnsi="Times New Roman" w:cs="Times New Roman"/>
                <w:sz w:val="24"/>
                <w:szCs w:val="24"/>
              </w:rPr>
              <w:t>студенты ГАПОУ ЧАО «ЧМК», 15-20 лет</w:t>
            </w:r>
            <w:r w:rsidR="00F316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2210">
              <w:rPr>
                <w:rFonts w:ascii="Times New Roman" w:hAnsi="Times New Roman" w:cs="Times New Roman"/>
                <w:sz w:val="24"/>
                <w:szCs w:val="24"/>
              </w:rPr>
              <w:t xml:space="preserve">имеющие </w:t>
            </w:r>
            <w:r w:rsidRPr="00902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деструктивные </w:t>
            </w:r>
            <w:proofErr w:type="spellStart"/>
            <w:r w:rsidRPr="00902210">
              <w:rPr>
                <w:rFonts w:ascii="Times New Roman" w:hAnsi="Times New Roman" w:cs="Times New Roman"/>
                <w:sz w:val="24"/>
                <w:szCs w:val="24"/>
              </w:rPr>
              <w:t>копинг-стратегии</w:t>
            </w:r>
            <w:proofErr w:type="spellEnd"/>
            <w:r w:rsidRPr="00902210">
              <w:rPr>
                <w:rFonts w:ascii="Times New Roman" w:hAnsi="Times New Roman" w:cs="Times New Roman"/>
                <w:sz w:val="24"/>
                <w:szCs w:val="24"/>
              </w:rPr>
              <w:t xml:space="preserve">, с диффузной идентичностью; имеющие </w:t>
            </w:r>
            <w:r w:rsidRPr="00902210">
              <w:rPr>
                <w:rFonts w:ascii="Times New Roman" w:eastAsia="Times New Roman" w:hAnsi="Times New Roman"/>
                <w:sz w:val="24"/>
                <w:szCs w:val="24"/>
              </w:rPr>
              <w:t>негативный психосоциальный опыт; демонстрирующие деструктивные образцы и модели поведения;</w:t>
            </w:r>
            <w:r w:rsidR="00FB787B" w:rsidRPr="00902210">
              <w:rPr>
                <w:rFonts w:ascii="Times New Roman" w:eastAsia="Times New Roman" w:hAnsi="Times New Roman"/>
                <w:sz w:val="24"/>
                <w:szCs w:val="24"/>
              </w:rPr>
              <w:t xml:space="preserve"> имеющие опыт употребления </w:t>
            </w:r>
            <w:proofErr w:type="spellStart"/>
            <w:r w:rsidR="00FB787B" w:rsidRPr="00902210">
              <w:rPr>
                <w:rFonts w:ascii="Times New Roman" w:eastAsia="Times New Roman" w:hAnsi="Times New Roman"/>
                <w:sz w:val="24"/>
                <w:szCs w:val="24"/>
              </w:rPr>
              <w:t>психоактивныхвеществ</w:t>
            </w:r>
            <w:proofErr w:type="spellEnd"/>
            <w:r w:rsidR="0003373C">
              <w:rPr>
                <w:rFonts w:ascii="Times New Roman" w:eastAsia="Times New Roman" w:hAnsi="Times New Roman"/>
                <w:sz w:val="24"/>
                <w:szCs w:val="24"/>
              </w:rPr>
              <w:t>; имеющие дефицит</w:t>
            </w:r>
            <w:r w:rsidR="00F3168F">
              <w:rPr>
                <w:rFonts w:ascii="Times New Roman" w:eastAsia="Times New Roman" w:hAnsi="Times New Roman"/>
                <w:sz w:val="24"/>
                <w:szCs w:val="24"/>
              </w:rPr>
              <w:t xml:space="preserve"> в области </w:t>
            </w:r>
            <w:proofErr w:type="spellStart"/>
            <w:r w:rsidR="00F3168F">
              <w:rPr>
                <w:rFonts w:ascii="Times New Roman" w:eastAsia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="00F3168F">
              <w:rPr>
                <w:rFonts w:ascii="Times New Roman" w:eastAsia="Times New Roman" w:hAnsi="Times New Roman"/>
                <w:sz w:val="24"/>
                <w:szCs w:val="24"/>
              </w:rPr>
              <w:t xml:space="preserve"> духовно-нравственных ценностей (ЗОЖ, </w:t>
            </w:r>
            <w:proofErr w:type="spellStart"/>
            <w:r w:rsidR="00F3168F">
              <w:rPr>
                <w:rFonts w:ascii="Times New Roman" w:eastAsia="Times New Roman" w:hAnsi="Times New Roman"/>
                <w:sz w:val="24"/>
                <w:szCs w:val="24"/>
              </w:rPr>
              <w:t>семья</w:t>
            </w:r>
            <w:r w:rsidR="0003373C">
              <w:rPr>
                <w:rFonts w:ascii="Times New Roman" w:eastAsia="Times New Roman" w:hAnsi="Times New Roman"/>
                <w:sz w:val="24"/>
                <w:szCs w:val="24"/>
              </w:rPr>
              <w:t>ит.д</w:t>
            </w:r>
            <w:proofErr w:type="spellEnd"/>
            <w:r w:rsidR="000337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F3168F">
              <w:rPr>
                <w:rFonts w:ascii="Times New Roman" w:eastAsia="Times New Roman" w:hAnsi="Times New Roman"/>
                <w:sz w:val="24"/>
                <w:szCs w:val="24"/>
              </w:rPr>
              <w:t>), низким уровнем жизнестойкости.</w:t>
            </w:r>
          </w:p>
        </w:tc>
      </w:tr>
      <w:tr w:rsidR="0011301C" w:rsidTr="001F54E3">
        <w:tc>
          <w:tcPr>
            <w:tcW w:w="2972" w:type="dxa"/>
          </w:tcPr>
          <w:p w:rsidR="0011301C" w:rsidRPr="00E84F32" w:rsidRDefault="007F3C36" w:rsidP="0011301C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 w:rsidRPr="00E84F32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Методическое обеспечение</w:t>
            </w:r>
          </w:p>
        </w:tc>
        <w:tc>
          <w:tcPr>
            <w:tcW w:w="6373" w:type="dxa"/>
          </w:tcPr>
          <w:p w:rsidR="0011301C" w:rsidRPr="00902210" w:rsidRDefault="007F3C36" w:rsidP="007F3C36">
            <w:pPr>
              <w:tabs>
                <w:tab w:val="left" w:pos="133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10">
              <w:rPr>
                <w:rFonts w:ascii="Times New Roman" w:hAnsi="Times New Roman" w:cs="Times New Roman"/>
                <w:sz w:val="24"/>
                <w:szCs w:val="24"/>
              </w:rPr>
              <w:t>Теоретической, методологической и нормативной основой являются:</w:t>
            </w:r>
            <w:r w:rsidR="007B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2210">
              <w:rPr>
                <w:rFonts w:ascii="Times New Roman" w:hAnsi="Times New Roman" w:cs="Times New Roman"/>
                <w:sz w:val="24"/>
                <w:szCs w:val="24"/>
              </w:rPr>
              <w:t xml:space="preserve">Закон об образовании РФ, Концепция духовно-нравственного развития и воспитания личности гражданина России; идеи </w:t>
            </w:r>
            <w:proofErr w:type="spellStart"/>
            <w:r w:rsidRPr="00902210">
              <w:rPr>
                <w:rFonts w:ascii="Times New Roman" w:hAnsi="Times New Roman" w:cs="Times New Roman"/>
                <w:sz w:val="24"/>
                <w:szCs w:val="24"/>
              </w:rPr>
              <w:t>гуманизации</w:t>
            </w:r>
            <w:proofErr w:type="spellEnd"/>
            <w:r w:rsidRPr="0090221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процесса (Ш.А. </w:t>
            </w:r>
            <w:proofErr w:type="spellStart"/>
            <w:r w:rsidRPr="00902210">
              <w:rPr>
                <w:rFonts w:ascii="Times New Roman" w:hAnsi="Times New Roman" w:cs="Times New Roman"/>
                <w:sz w:val="24"/>
                <w:szCs w:val="24"/>
              </w:rPr>
              <w:t>Амонашвили</w:t>
            </w:r>
            <w:proofErr w:type="spellEnd"/>
            <w:r w:rsidRPr="00902210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902210">
              <w:rPr>
                <w:rFonts w:ascii="Times New Roman" w:hAnsi="Times New Roman" w:cs="Times New Roman"/>
                <w:sz w:val="24"/>
                <w:szCs w:val="24"/>
              </w:rPr>
              <w:t>Роджерс</w:t>
            </w:r>
            <w:proofErr w:type="spellEnd"/>
            <w:r w:rsidRPr="0090221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902210">
              <w:rPr>
                <w:rFonts w:ascii="Times New Roman" w:hAnsi="Times New Roman" w:cs="Times New Roman"/>
                <w:sz w:val="24"/>
                <w:szCs w:val="24"/>
              </w:rPr>
              <w:t>Фельдштейн</w:t>
            </w:r>
            <w:proofErr w:type="spellEnd"/>
            <w:r w:rsidRPr="00902210">
              <w:rPr>
                <w:rFonts w:ascii="Times New Roman" w:hAnsi="Times New Roman" w:cs="Times New Roman"/>
                <w:sz w:val="24"/>
                <w:szCs w:val="24"/>
              </w:rPr>
              <w:t xml:space="preserve"> и др.); положения психоанализа и гуманистической психологии (3.</w:t>
            </w:r>
            <w:proofErr w:type="gramEnd"/>
            <w:r w:rsidRPr="00902210">
              <w:rPr>
                <w:rFonts w:ascii="Times New Roman" w:hAnsi="Times New Roman" w:cs="Times New Roman"/>
                <w:sz w:val="24"/>
                <w:szCs w:val="24"/>
              </w:rPr>
              <w:t xml:space="preserve"> Фрейд, К. Юнг, Э. </w:t>
            </w:r>
            <w:proofErr w:type="spellStart"/>
            <w:r w:rsidRPr="00902210">
              <w:rPr>
                <w:rFonts w:ascii="Times New Roman" w:hAnsi="Times New Roman" w:cs="Times New Roman"/>
                <w:sz w:val="24"/>
                <w:szCs w:val="24"/>
              </w:rPr>
              <w:t>Фромм</w:t>
            </w:r>
            <w:proofErr w:type="spellEnd"/>
            <w:r w:rsidRPr="00902210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902210">
              <w:rPr>
                <w:rFonts w:ascii="Times New Roman" w:hAnsi="Times New Roman" w:cs="Times New Roman"/>
                <w:sz w:val="24"/>
                <w:szCs w:val="24"/>
              </w:rPr>
              <w:t>Франкл</w:t>
            </w:r>
            <w:proofErr w:type="spellEnd"/>
            <w:r w:rsidRPr="00902210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902210">
              <w:rPr>
                <w:rFonts w:ascii="Times New Roman" w:hAnsi="Times New Roman" w:cs="Times New Roman"/>
                <w:sz w:val="24"/>
                <w:szCs w:val="24"/>
              </w:rPr>
              <w:t>Маслоу</w:t>
            </w:r>
            <w:proofErr w:type="spellEnd"/>
            <w:r w:rsidRPr="00902210">
              <w:rPr>
                <w:rFonts w:ascii="Times New Roman" w:hAnsi="Times New Roman" w:cs="Times New Roman"/>
                <w:sz w:val="24"/>
                <w:szCs w:val="24"/>
              </w:rPr>
              <w:t xml:space="preserve">, Э. Эриксон и др.), идеи духовной жизни, связанной с религиозной направленностью личности (С.JI. Франк, Б.С. </w:t>
            </w:r>
            <w:proofErr w:type="spellStart"/>
            <w:r w:rsidRPr="00902210">
              <w:rPr>
                <w:rFonts w:ascii="Times New Roman" w:hAnsi="Times New Roman" w:cs="Times New Roman"/>
                <w:sz w:val="24"/>
                <w:szCs w:val="24"/>
              </w:rPr>
              <w:t>Братусь</w:t>
            </w:r>
            <w:proofErr w:type="spellEnd"/>
            <w:r w:rsidRPr="00902210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  <w:proofErr w:type="spellStart"/>
            <w:r w:rsidRPr="00902210">
              <w:rPr>
                <w:rFonts w:ascii="Times New Roman" w:hAnsi="Times New Roman" w:cs="Times New Roman"/>
                <w:sz w:val="24"/>
                <w:szCs w:val="24"/>
              </w:rPr>
              <w:t>идеиизучения</w:t>
            </w:r>
            <w:proofErr w:type="spellEnd"/>
            <w:r w:rsidRPr="00902210">
              <w:rPr>
                <w:rFonts w:ascii="Times New Roman" w:hAnsi="Times New Roman" w:cs="Times New Roman"/>
                <w:sz w:val="24"/>
                <w:szCs w:val="24"/>
              </w:rPr>
              <w:t xml:space="preserve"> духовной жизни личности в аспекте приобщения к культурным ценностям (В.В. Знаков, В.Ф. Петренко, В.А. Пономаренко); идеи анализа духовных состояний, связанных с осознанием и переживанием высших духовных ценностей (В.А. Пономаренко</w:t>
            </w:r>
            <w:r w:rsidR="008D0C23">
              <w:rPr>
                <w:rFonts w:ascii="Times New Roman" w:hAnsi="Times New Roman" w:cs="Times New Roman"/>
                <w:sz w:val="24"/>
                <w:szCs w:val="24"/>
              </w:rPr>
              <w:t xml:space="preserve">, А.О. Прохоров, В.Д. </w:t>
            </w:r>
            <w:proofErr w:type="spellStart"/>
            <w:r w:rsidR="008D0C23">
              <w:rPr>
                <w:rFonts w:ascii="Times New Roman" w:hAnsi="Times New Roman" w:cs="Times New Roman"/>
                <w:sz w:val="24"/>
                <w:szCs w:val="24"/>
              </w:rPr>
              <w:t>Шадриков</w:t>
            </w:r>
            <w:proofErr w:type="spellEnd"/>
            <w:r w:rsidR="008D0C23">
              <w:rPr>
                <w:rFonts w:ascii="Times New Roman" w:hAnsi="Times New Roman" w:cs="Times New Roman"/>
                <w:sz w:val="24"/>
                <w:szCs w:val="24"/>
              </w:rPr>
              <w:t>); технология рефлексивного управления (Т.Д.Давыденко)</w:t>
            </w:r>
            <w:r w:rsidR="008D7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301C" w:rsidTr="001F54E3">
        <w:tc>
          <w:tcPr>
            <w:tcW w:w="2972" w:type="dxa"/>
          </w:tcPr>
          <w:p w:rsidR="0011301C" w:rsidRPr="00E84F32" w:rsidRDefault="007F3C36" w:rsidP="0011301C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 w:rsidRPr="00E84F32">
              <w:rPr>
                <w:rFonts w:ascii="Times New Roman" w:hAnsi="Times New Roman"/>
                <w:sz w:val="24"/>
                <w:szCs w:val="24"/>
              </w:rPr>
              <w:t>Описание используемых методик, технологий, инструментария</w:t>
            </w:r>
          </w:p>
        </w:tc>
        <w:tc>
          <w:tcPr>
            <w:tcW w:w="6373" w:type="dxa"/>
          </w:tcPr>
          <w:p w:rsidR="00902210" w:rsidRPr="00902210" w:rsidRDefault="006965D8" w:rsidP="0090221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Каждое направление включает </w:t>
            </w:r>
            <w:r w:rsidRPr="000A6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разработанное методическое обеспечение</w:t>
            </w:r>
            <w:r w:rsidRPr="009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033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</w:t>
            </w:r>
            <w:r w:rsidR="0003373C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r w:rsidRPr="009022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373C">
              <w:rPr>
                <w:rFonts w:ascii="Times New Roman" w:hAnsi="Times New Roman" w:cs="Times New Roman"/>
                <w:sz w:val="24"/>
                <w:szCs w:val="24"/>
              </w:rPr>
              <w:t xml:space="preserve"> анкет и опросников</w:t>
            </w:r>
            <w:r w:rsidRPr="00902210">
              <w:rPr>
                <w:rFonts w:ascii="Times New Roman" w:hAnsi="Times New Roman" w:cs="Times New Roman"/>
                <w:sz w:val="24"/>
                <w:szCs w:val="24"/>
              </w:rPr>
              <w:t xml:space="preserve">; авторскую программу группы трезвости, тетрадь личностного роста обучающихся по формированию </w:t>
            </w:r>
            <w:proofErr w:type="spellStart"/>
            <w:r w:rsidRPr="00902210">
              <w:rPr>
                <w:rFonts w:ascii="Times New Roman" w:hAnsi="Times New Roman" w:cs="Times New Roman"/>
                <w:sz w:val="24"/>
                <w:szCs w:val="24"/>
              </w:rPr>
              <w:t>смысложизненных</w:t>
            </w:r>
            <w:proofErr w:type="spellEnd"/>
            <w:r w:rsidRPr="00902210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ориентаций в контексте базовых ценностей; авторскую программу кружка «Психея»; авторскую программу </w:t>
            </w:r>
            <w:r w:rsidR="0003373C">
              <w:rPr>
                <w:rFonts w:ascii="Times New Roman" w:hAnsi="Times New Roman" w:cs="Times New Roman"/>
                <w:sz w:val="24"/>
                <w:szCs w:val="24"/>
              </w:rPr>
              <w:t xml:space="preserve">антиалкогольного </w:t>
            </w:r>
            <w:r w:rsidRPr="00902210">
              <w:rPr>
                <w:rFonts w:ascii="Times New Roman" w:hAnsi="Times New Roman" w:cs="Times New Roman"/>
                <w:sz w:val="24"/>
                <w:szCs w:val="24"/>
              </w:rPr>
              <w:t>движения «Спасательный круг»; авторскую программу арт-студии «Хорошее настроение», сценарии и технологические карты занятий</w:t>
            </w:r>
            <w:r w:rsidR="00902210" w:rsidRPr="00902210">
              <w:rPr>
                <w:rFonts w:ascii="Times New Roman" w:hAnsi="Times New Roman" w:cs="Times New Roman"/>
                <w:sz w:val="24"/>
                <w:szCs w:val="24"/>
              </w:rPr>
              <w:t xml:space="preserve">; картотеку фильмов и </w:t>
            </w:r>
            <w:proofErr w:type="spellStart"/>
            <w:r w:rsidR="00902210" w:rsidRPr="00902210">
              <w:rPr>
                <w:rFonts w:ascii="Times New Roman" w:hAnsi="Times New Roman" w:cs="Times New Roman"/>
                <w:sz w:val="24"/>
                <w:szCs w:val="24"/>
              </w:rPr>
              <w:t>видеокейсов</w:t>
            </w:r>
            <w:proofErr w:type="spellEnd"/>
            <w:r w:rsidR="00902210" w:rsidRPr="00902210">
              <w:rPr>
                <w:rFonts w:ascii="Times New Roman" w:hAnsi="Times New Roman" w:cs="Times New Roman"/>
                <w:sz w:val="24"/>
                <w:szCs w:val="24"/>
              </w:rPr>
              <w:t xml:space="preserve">; сценарии </w:t>
            </w:r>
            <w:proofErr w:type="spellStart"/>
            <w:r w:rsidR="00902210" w:rsidRPr="00902210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="00902210" w:rsidRPr="00902210">
              <w:rPr>
                <w:rFonts w:ascii="Times New Roman" w:hAnsi="Times New Roman" w:cs="Times New Roman"/>
                <w:sz w:val="24"/>
                <w:szCs w:val="24"/>
              </w:rPr>
              <w:t xml:space="preserve"> и тренингов; презентации и буклеты по различным темам; наборы дидактического материала, картотеку игр.</w:t>
            </w:r>
          </w:p>
          <w:p w:rsidR="0010495D" w:rsidRDefault="00902210" w:rsidP="00902210">
            <w:pPr>
              <w:pStyle w:val="a6"/>
              <w:spacing w:before="0" w:beforeAutospacing="0" w:after="0" w:afterAutospacing="0"/>
              <w:ind w:firstLine="601"/>
              <w:jc w:val="both"/>
              <w:rPr>
                <w:rFonts w:eastAsiaTheme="minorHAnsi"/>
                <w:lang w:eastAsia="en-US"/>
              </w:rPr>
            </w:pPr>
            <w:r w:rsidRPr="000A6C25">
              <w:rPr>
                <w:rFonts w:eastAsiaTheme="minorHAnsi"/>
                <w:b/>
                <w:lang w:eastAsia="en-US"/>
              </w:rPr>
              <w:t>Используемые технологии</w:t>
            </w:r>
            <w:r w:rsidRPr="00902210">
              <w:rPr>
                <w:rFonts w:eastAsiaTheme="minorHAnsi"/>
                <w:lang w:eastAsia="en-US"/>
              </w:rPr>
              <w:t xml:space="preserve">: активного обучения, консультирования, организации мастерских и </w:t>
            </w:r>
            <w:proofErr w:type="spellStart"/>
            <w:r w:rsidRPr="00902210">
              <w:rPr>
                <w:rFonts w:eastAsiaTheme="minorHAnsi"/>
                <w:lang w:eastAsia="en-US"/>
              </w:rPr>
              <w:t>квестов</w:t>
            </w:r>
            <w:proofErr w:type="spellEnd"/>
            <w:r w:rsidRPr="00902210">
              <w:rPr>
                <w:rFonts w:eastAsiaTheme="minorHAnsi"/>
                <w:lang w:eastAsia="en-US"/>
              </w:rPr>
              <w:t>;</w:t>
            </w:r>
            <w:r w:rsidR="000A6C25">
              <w:rPr>
                <w:rFonts w:eastAsiaTheme="minorHAnsi"/>
                <w:lang w:eastAsia="en-US"/>
              </w:rPr>
              <w:t xml:space="preserve"> информационные;</w:t>
            </w:r>
            <w:r w:rsidR="007B7A80">
              <w:rPr>
                <w:rFonts w:eastAsiaTheme="minorHAnsi"/>
                <w:lang w:eastAsia="en-US"/>
              </w:rPr>
              <w:t xml:space="preserve"> </w:t>
            </w:r>
            <w:r w:rsidR="000A6C25">
              <w:rPr>
                <w:rFonts w:eastAsiaTheme="minorHAnsi"/>
                <w:lang w:eastAsia="en-US"/>
              </w:rPr>
              <w:t xml:space="preserve">поддержки и сопровождения, </w:t>
            </w:r>
            <w:proofErr w:type="spellStart"/>
            <w:r w:rsidR="000A6C25">
              <w:rPr>
                <w:rFonts w:eastAsiaTheme="minorHAnsi"/>
                <w:lang w:eastAsia="en-US"/>
              </w:rPr>
              <w:t>медиаобразования</w:t>
            </w:r>
            <w:proofErr w:type="spellEnd"/>
            <w:r w:rsidR="000A6C25">
              <w:rPr>
                <w:rFonts w:eastAsiaTheme="minorHAnsi"/>
                <w:lang w:eastAsia="en-US"/>
              </w:rPr>
              <w:t>;</w:t>
            </w:r>
          </w:p>
          <w:p w:rsidR="00794973" w:rsidRDefault="003863A9" w:rsidP="00902210">
            <w:pPr>
              <w:pStyle w:val="a6"/>
              <w:spacing w:before="0" w:beforeAutospacing="0" w:after="0" w:afterAutospacing="0"/>
              <w:ind w:firstLine="601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A6C25">
              <w:rPr>
                <w:rFonts w:eastAsiaTheme="minorHAnsi"/>
                <w:b/>
                <w:lang w:eastAsia="en-US"/>
              </w:rPr>
              <w:t>п</w:t>
            </w:r>
            <w:r w:rsidR="0010495D" w:rsidRPr="000A6C25">
              <w:rPr>
                <w:rFonts w:eastAsiaTheme="minorHAnsi"/>
                <w:b/>
                <w:lang w:eastAsia="en-US"/>
              </w:rPr>
              <w:t>сихологические:</w:t>
            </w:r>
            <w:r w:rsidR="0010495D">
              <w:rPr>
                <w:rFonts w:eastAsiaTheme="minorHAnsi"/>
                <w:lang w:eastAsia="en-US"/>
              </w:rPr>
              <w:t>гештальт-</w:t>
            </w:r>
            <w:r w:rsidR="008D0C23">
              <w:rPr>
                <w:rFonts w:eastAsiaTheme="minorHAnsi"/>
                <w:lang w:eastAsia="en-US"/>
              </w:rPr>
              <w:t>технологии</w:t>
            </w:r>
            <w:proofErr w:type="spellEnd"/>
            <w:r w:rsidR="0010495D">
              <w:rPr>
                <w:rFonts w:eastAsiaTheme="minorHAnsi"/>
                <w:lang w:eastAsia="en-US"/>
              </w:rPr>
              <w:t xml:space="preserve">; </w:t>
            </w:r>
            <w:proofErr w:type="spellStart"/>
            <w:r w:rsidR="0010495D">
              <w:rPr>
                <w:rFonts w:eastAsiaTheme="minorHAnsi"/>
                <w:lang w:eastAsia="en-US"/>
              </w:rPr>
              <w:t>когнитивно-поведенческой</w:t>
            </w:r>
            <w:proofErr w:type="spellEnd"/>
            <w:r w:rsidR="0010495D">
              <w:rPr>
                <w:rFonts w:eastAsiaTheme="minorHAnsi"/>
                <w:lang w:eastAsia="en-US"/>
              </w:rPr>
              <w:t xml:space="preserve">, эмоционально-образной, </w:t>
            </w:r>
            <w:proofErr w:type="spellStart"/>
            <w:r w:rsidR="0010495D">
              <w:rPr>
                <w:rFonts w:eastAsiaTheme="minorHAnsi"/>
                <w:lang w:eastAsia="en-US"/>
              </w:rPr>
              <w:t>сказкотерапии</w:t>
            </w:r>
            <w:proofErr w:type="spellEnd"/>
            <w:r w:rsidR="0010495D">
              <w:rPr>
                <w:rFonts w:eastAsiaTheme="minorHAnsi"/>
                <w:lang w:eastAsia="en-US"/>
              </w:rPr>
              <w:t>, арт-терапии</w:t>
            </w:r>
            <w:r w:rsidR="000A6C25">
              <w:rPr>
                <w:rFonts w:eastAsiaTheme="minorHAnsi"/>
                <w:lang w:eastAsia="en-US"/>
              </w:rPr>
              <w:t>;</w:t>
            </w:r>
          </w:p>
          <w:p w:rsidR="0011301C" w:rsidRPr="00794973" w:rsidRDefault="000A6C25" w:rsidP="00902210">
            <w:pPr>
              <w:pStyle w:val="a6"/>
              <w:spacing w:before="0" w:beforeAutospacing="0" w:after="0" w:afterAutospacing="0"/>
              <w:ind w:firstLine="601"/>
              <w:jc w:val="both"/>
              <w:rPr>
                <w:color w:val="000000"/>
              </w:rPr>
            </w:pPr>
            <w:r>
              <w:rPr>
                <w:rFonts w:eastAsiaTheme="minorHAnsi"/>
                <w:b/>
                <w:lang w:eastAsia="en-US"/>
              </w:rPr>
              <w:t>и</w:t>
            </w:r>
            <w:r w:rsidR="00794973" w:rsidRPr="000A6C25">
              <w:rPr>
                <w:rFonts w:eastAsiaTheme="minorHAnsi"/>
                <w:b/>
                <w:lang w:eastAsia="en-US"/>
              </w:rPr>
              <w:t>нструментарий:</w:t>
            </w:r>
            <w:r w:rsidR="007B7A80">
              <w:rPr>
                <w:rFonts w:eastAsiaTheme="minorHAnsi"/>
                <w:b/>
                <w:lang w:eastAsia="en-US"/>
              </w:rPr>
              <w:t xml:space="preserve"> </w:t>
            </w:r>
            <w:r w:rsidR="00794973" w:rsidRPr="00794973">
              <w:rPr>
                <w:bCs/>
              </w:rPr>
              <w:t xml:space="preserve">комплексы </w:t>
            </w:r>
            <w:proofErr w:type="spellStart"/>
            <w:r w:rsidR="00794973" w:rsidRPr="00794973">
              <w:rPr>
                <w:bCs/>
              </w:rPr>
              <w:t>аудиальных</w:t>
            </w:r>
            <w:proofErr w:type="spellEnd"/>
            <w:r w:rsidR="00794973" w:rsidRPr="00794973">
              <w:rPr>
                <w:bCs/>
              </w:rPr>
              <w:t xml:space="preserve"> </w:t>
            </w:r>
            <w:proofErr w:type="spellStart"/>
            <w:r w:rsidR="00794973" w:rsidRPr="00794973">
              <w:rPr>
                <w:bCs/>
              </w:rPr>
              <w:t>психокоррекционных</w:t>
            </w:r>
            <w:proofErr w:type="spellEnd"/>
            <w:r w:rsidR="00794973" w:rsidRPr="00794973">
              <w:rPr>
                <w:bCs/>
              </w:rPr>
              <w:t xml:space="preserve"> программ по методу «</w:t>
            </w:r>
            <w:r w:rsidR="00794973" w:rsidRPr="00794973">
              <w:rPr>
                <w:bCs/>
                <w:lang w:val="en-US"/>
              </w:rPr>
              <w:t>SOMVI</w:t>
            </w:r>
            <w:r w:rsidR="00794973" w:rsidRPr="00794973">
              <w:rPr>
                <w:bCs/>
              </w:rPr>
              <w:t xml:space="preserve">», </w:t>
            </w:r>
            <w:proofErr w:type="spellStart"/>
            <w:r w:rsidR="00794973" w:rsidRPr="00794973">
              <w:rPr>
                <w:bCs/>
              </w:rPr>
              <w:t>спектрокарты</w:t>
            </w:r>
            <w:proofErr w:type="spellEnd"/>
            <w:r w:rsidR="00794973" w:rsidRPr="00794973">
              <w:rPr>
                <w:bCs/>
              </w:rPr>
              <w:t>, метафорические ассоциативные карты.</w:t>
            </w:r>
          </w:p>
          <w:p w:rsidR="003863A9" w:rsidRPr="00902210" w:rsidRDefault="003863A9" w:rsidP="00902210">
            <w:pPr>
              <w:pStyle w:val="a6"/>
              <w:spacing w:before="0" w:beforeAutospacing="0" w:after="0" w:afterAutospacing="0"/>
              <w:ind w:firstLine="601"/>
              <w:jc w:val="both"/>
            </w:pPr>
            <w:r>
              <w:rPr>
                <w:color w:val="000000"/>
              </w:rPr>
              <w:t>Активно при реализации данной практики используются чек-листы, с</w:t>
            </w:r>
            <w:r w:rsidR="00E84F32">
              <w:rPr>
                <w:color w:val="000000"/>
              </w:rPr>
              <w:t>ценарии, технологические карты, буклеты,</w:t>
            </w:r>
            <w:r>
              <w:rPr>
                <w:color w:val="000000"/>
              </w:rPr>
              <w:t xml:space="preserve"> интеллект-карты.</w:t>
            </w:r>
          </w:p>
        </w:tc>
      </w:tr>
      <w:tr w:rsidR="0011301C" w:rsidTr="001F54E3">
        <w:tc>
          <w:tcPr>
            <w:tcW w:w="2972" w:type="dxa"/>
          </w:tcPr>
          <w:p w:rsidR="0011301C" w:rsidRPr="00E84F32" w:rsidRDefault="007F3C36" w:rsidP="0011301C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 w:rsidRPr="00E84F32">
              <w:rPr>
                <w:rFonts w:ascii="Times New Roman" w:hAnsi="Times New Roman"/>
                <w:sz w:val="24"/>
                <w:szCs w:val="24"/>
              </w:rPr>
              <w:t>Сроки, этапы и алгоритм реализации</w:t>
            </w:r>
          </w:p>
        </w:tc>
        <w:tc>
          <w:tcPr>
            <w:tcW w:w="6373" w:type="dxa"/>
          </w:tcPr>
          <w:p w:rsidR="0011301C" w:rsidRDefault="00497415" w:rsidP="003863A9">
            <w:pPr>
              <w:tabs>
                <w:tab w:val="left" w:pos="120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210">
              <w:rPr>
                <w:rFonts w:ascii="Times New Roman" w:hAnsi="Times New Roman"/>
                <w:sz w:val="24"/>
                <w:szCs w:val="24"/>
              </w:rPr>
              <w:t>Практика реализуется в течение всего периода обучения</w:t>
            </w:r>
            <w:r w:rsidR="003863A9">
              <w:rPr>
                <w:rFonts w:ascii="Times New Roman" w:hAnsi="Times New Roman"/>
                <w:sz w:val="24"/>
                <w:szCs w:val="24"/>
              </w:rPr>
              <w:t xml:space="preserve"> студентов.</w:t>
            </w:r>
          </w:p>
          <w:p w:rsidR="003863A9" w:rsidRDefault="003863A9" w:rsidP="003863A9">
            <w:pPr>
              <w:tabs>
                <w:tab w:val="left" w:pos="120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год – диагностическое направление - ведущее;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параллельно обучающиеся включаются в профилактическое, просветительское, коррекционно-развивающее;</w:t>
            </w:r>
          </w:p>
          <w:p w:rsidR="003863A9" w:rsidRDefault="003863A9" w:rsidP="003863A9">
            <w:pPr>
              <w:tabs>
                <w:tab w:val="left" w:pos="120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2 - 4 год – основные направления: профилактическое, просветительское, коррекционно-развивающее.</w:t>
            </w:r>
          </w:p>
          <w:p w:rsidR="00E84F32" w:rsidRDefault="00E84F32" w:rsidP="003863A9">
            <w:pPr>
              <w:tabs>
                <w:tab w:val="left" w:pos="120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практика предполагает реализацию </w:t>
            </w:r>
            <w:r w:rsidR="00B638BB">
              <w:rPr>
                <w:rFonts w:ascii="Times New Roman" w:hAnsi="Times New Roman"/>
                <w:sz w:val="24"/>
                <w:szCs w:val="24"/>
              </w:rPr>
              <w:t>трех этапов:</w:t>
            </w:r>
          </w:p>
          <w:p w:rsidR="000A6C25" w:rsidRPr="004A3782" w:rsidRDefault="000A6C25" w:rsidP="000A6C25">
            <w:pPr>
              <w:ind w:firstLine="601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A3782">
              <w:rPr>
                <w:rFonts w:ascii="Times New Roman" w:hAnsi="Times New Roman"/>
                <w:b/>
                <w:sz w:val="24"/>
                <w:szCs w:val="24"/>
              </w:rPr>
              <w:t xml:space="preserve"> этап – организационно-поисковый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B7A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A3782">
              <w:rPr>
                <w:rFonts w:ascii="Times New Roman" w:hAnsi="Times New Roman"/>
                <w:sz w:val="24"/>
                <w:szCs w:val="24"/>
              </w:rPr>
              <w:t>оздание  условий для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4A3782">
              <w:rPr>
                <w:rFonts w:ascii="Times New Roman" w:hAnsi="Times New Roman"/>
                <w:sz w:val="24"/>
                <w:szCs w:val="24"/>
              </w:rPr>
              <w:t>отивация всех сторон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A6C25" w:rsidRDefault="000A6C25" w:rsidP="000A6C25">
            <w:pPr>
              <w:tabs>
                <w:tab w:val="left" w:pos="1200"/>
              </w:tabs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7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A3782">
              <w:rPr>
                <w:rFonts w:ascii="Times New Roman" w:hAnsi="Times New Roman"/>
                <w:b/>
                <w:sz w:val="24"/>
                <w:szCs w:val="24"/>
              </w:rPr>
              <w:t xml:space="preserve"> этап – </w:t>
            </w:r>
            <w:proofErr w:type="spellStart"/>
            <w:r w:rsidRPr="004A3782">
              <w:rPr>
                <w:rFonts w:ascii="Times New Roman" w:hAnsi="Times New Roman"/>
                <w:b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A6C25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практики;</w:t>
            </w:r>
          </w:p>
          <w:p w:rsidR="000A6C25" w:rsidRPr="00902210" w:rsidRDefault="000A6C25" w:rsidP="000A6C25">
            <w:pPr>
              <w:tabs>
                <w:tab w:val="left" w:pos="120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7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4A3782">
              <w:rPr>
                <w:rFonts w:ascii="Times New Roman" w:hAnsi="Times New Roman"/>
                <w:b/>
                <w:sz w:val="24"/>
                <w:szCs w:val="24"/>
              </w:rPr>
              <w:t xml:space="preserve"> этап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4A3782">
              <w:rPr>
                <w:rFonts w:ascii="Times New Roman" w:hAnsi="Times New Roman"/>
                <w:b/>
                <w:sz w:val="24"/>
                <w:szCs w:val="24"/>
              </w:rPr>
              <w:t xml:space="preserve"> итоговый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B7A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A3782">
              <w:rPr>
                <w:rFonts w:ascii="Times New Roman" w:hAnsi="Times New Roman"/>
                <w:sz w:val="24"/>
                <w:szCs w:val="24"/>
              </w:rPr>
              <w:t>ониторинг полученных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3C36" w:rsidTr="001F54E3">
        <w:tc>
          <w:tcPr>
            <w:tcW w:w="2972" w:type="dxa"/>
          </w:tcPr>
          <w:p w:rsidR="007F3C36" w:rsidRPr="00E84F32" w:rsidRDefault="007F3C36" w:rsidP="0011301C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 w:rsidRPr="00E84F32">
              <w:rPr>
                <w:rFonts w:ascii="Times New Roman" w:hAnsi="Times New Roman"/>
                <w:sz w:val="24"/>
                <w:szCs w:val="24"/>
              </w:rPr>
              <w:lastRenderedPageBreak/>
              <w:t>Перечень и описание программных мероприятий, функциональные модули</w:t>
            </w:r>
          </w:p>
        </w:tc>
        <w:tc>
          <w:tcPr>
            <w:tcW w:w="6373" w:type="dxa"/>
          </w:tcPr>
          <w:p w:rsidR="00526170" w:rsidRDefault="000D7090" w:rsidP="00526170">
            <w:pPr>
              <w:tabs>
                <w:tab w:val="left" w:pos="1335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10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предполагает реализацию следующих направлений: </w:t>
            </w:r>
          </w:p>
          <w:p w:rsidR="00526170" w:rsidRDefault="000D7090" w:rsidP="00526170">
            <w:pPr>
              <w:tabs>
                <w:tab w:val="left" w:pos="1335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1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</w:t>
            </w:r>
            <w:r w:rsidRPr="00902210">
              <w:rPr>
                <w:rFonts w:ascii="Times New Roman" w:hAnsi="Times New Roman" w:cs="Times New Roman"/>
                <w:sz w:val="24"/>
                <w:szCs w:val="24"/>
              </w:rPr>
              <w:t xml:space="preserve"> (диагностический практикум); </w:t>
            </w:r>
          </w:p>
          <w:p w:rsidR="00526170" w:rsidRDefault="000D7090" w:rsidP="00526170">
            <w:pPr>
              <w:tabs>
                <w:tab w:val="left" w:pos="1335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1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профилактическое</w:t>
            </w:r>
            <w:r w:rsidRPr="009022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965D8" w:rsidRPr="00902210">
              <w:rPr>
                <w:rFonts w:ascii="Times New Roman" w:hAnsi="Times New Roman" w:cs="Times New Roman"/>
                <w:sz w:val="24"/>
                <w:szCs w:val="24"/>
              </w:rPr>
              <w:t xml:space="preserve">антиалкогольное движение «Спасательный круг»; </w:t>
            </w:r>
            <w:r w:rsidRPr="00902210">
              <w:rPr>
                <w:rFonts w:ascii="Times New Roman" w:hAnsi="Times New Roman" w:cs="Times New Roman"/>
                <w:sz w:val="24"/>
                <w:szCs w:val="24"/>
              </w:rPr>
              <w:t>группа трезвости «Трезвый Я»</w:t>
            </w:r>
            <w:r w:rsidR="008D709A">
              <w:rPr>
                <w:rFonts w:ascii="Times New Roman" w:hAnsi="Times New Roman" w:cs="Times New Roman"/>
                <w:sz w:val="24"/>
                <w:szCs w:val="24"/>
              </w:rPr>
              <w:t>, студия психологических игр «Рефлексия»</w:t>
            </w:r>
            <w:r w:rsidR="006965D8" w:rsidRPr="009022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0221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26170" w:rsidRDefault="000D7090" w:rsidP="00526170">
            <w:pPr>
              <w:tabs>
                <w:tab w:val="left" w:pos="1335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10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коррекционно-развивающее</w:t>
            </w:r>
            <w:r w:rsidR="003863A9"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="006965D8" w:rsidRPr="00902210">
              <w:rPr>
                <w:rFonts w:ascii="Times New Roman" w:hAnsi="Times New Roman" w:cs="Times New Roman"/>
                <w:sz w:val="24"/>
                <w:szCs w:val="24"/>
              </w:rPr>
              <w:t>рт-студия «Хорошее настроение»; мастерские различной направленности: психологические, профилактические, ценностных ориентаций)</w:t>
            </w:r>
            <w:r w:rsidRPr="009022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3C36" w:rsidRPr="00902210" w:rsidRDefault="000D7090" w:rsidP="00526170">
            <w:pPr>
              <w:tabs>
                <w:tab w:val="left" w:pos="1335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просветительское </w:t>
            </w:r>
            <w:r w:rsidRPr="00902210">
              <w:rPr>
                <w:rFonts w:ascii="Times New Roman" w:hAnsi="Times New Roman" w:cs="Times New Roman"/>
                <w:sz w:val="24"/>
                <w:szCs w:val="24"/>
              </w:rPr>
              <w:t>(психологический кружок «Психея»).</w:t>
            </w:r>
          </w:p>
        </w:tc>
      </w:tr>
      <w:tr w:rsidR="007F3C36" w:rsidTr="001F54E3">
        <w:tc>
          <w:tcPr>
            <w:tcW w:w="2972" w:type="dxa"/>
          </w:tcPr>
          <w:p w:rsidR="007F3C36" w:rsidRPr="00E84F32" w:rsidRDefault="007F3C36" w:rsidP="0011301C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 w:rsidRPr="00E84F32">
              <w:rPr>
                <w:rFonts w:ascii="Times New Roman" w:hAnsi="Times New Roman"/>
                <w:sz w:val="24"/>
                <w:szCs w:val="24"/>
              </w:rPr>
              <w:t>Ресурсы</w:t>
            </w:r>
            <w:r w:rsidR="008F459B" w:rsidRPr="00E84F32">
              <w:rPr>
                <w:rFonts w:ascii="Times New Roman" w:hAnsi="Times New Roman"/>
                <w:sz w:val="24"/>
                <w:szCs w:val="24"/>
              </w:rPr>
              <w:t>,</w:t>
            </w:r>
            <w:r w:rsidRPr="00E84F32">
              <w:rPr>
                <w:rFonts w:ascii="Times New Roman" w:hAnsi="Times New Roman"/>
                <w:sz w:val="24"/>
                <w:szCs w:val="24"/>
              </w:rPr>
              <w:t xml:space="preserve"> которые необходимы для реализации практики</w:t>
            </w:r>
          </w:p>
        </w:tc>
        <w:tc>
          <w:tcPr>
            <w:tcW w:w="6373" w:type="dxa"/>
          </w:tcPr>
          <w:p w:rsidR="007F3C36" w:rsidRPr="00F3168F" w:rsidRDefault="00902210" w:rsidP="00525838">
            <w:pPr>
              <w:tabs>
                <w:tab w:val="left" w:pos="120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170">
              <w:rPr>
                <w:rFonts w:ascii="Times New Roman" w:hAnsi="Times New Roman"/>
                <w:b/>
                <w:sz w:val="24"/>
                <w:szCs w:val="24"/>
              </w:rPr>
              <w:t>Информационные</w:t>
            </w:r>
            <w:r w:rsidRPr="00F3168F">
              <w:rPr>
                <w:rFonts w:ascii="Times New Roman" w:hAnsi="Times New Roman"/>
                <w:sz w:val="24"/>
                <w:szCs w:val="24"/>
              </w:rPr>
              <w:t xml:space="preserve"> (доступ к сети Интернет</w:t>
            </w:r>
            <w:r w:rsidR="000A6C25">
              <w:rPr>
                <w:rFonts w:ascii="Times New Roman" w:hAnsi="Times New Roman"/>
                <w:sz w:val="24"/>
                <w:szCs w:val="24"/>
              </w:rPr>
              <w:t>,</w:t>
            </w:r>
            <w:r w:rsidR="00E908AF" w:rsidRPr="00F3168F">
              <w:rPr>
                <w:rFonts w:ascii="Times New Roman" w:hAnsi="Times New Roman"/>
                <w:sz w:val="24"/>
                <w:szCs w:val="24"/>
              </w:rPr>
              <w:t xml:space="preserve"> система</w:t>
            </w:r>
            <w:proofErr w:type="spellStart"/>
            <w:r w:rsidR="00525838" w:rsidRPr="00525838">
              <w:rPr>
                <w:rFonts w:ascii="Times New Roman" w:hAnsi="Times New Roman" w:cs="Times New Roman"/>
                <w:sz w:val="24"/>
                <w:szCs w:val="24"/>
                <w:lang/>
              </w:rPr>
              <w:t>moodle</w:t>
            </w:r>
            <w:proofErr w:type="spellEnd"/>
            <w:r w:rsidRPr="005258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16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2210" w:rsidRPr="00525838" w:rsidRDefault="00902210" w:rsidP="00525838">
            <w:pPr>
              <w:tabs>
                <w:tab w:val="left" w:pos="1200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17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E908AF" w:rsidRPr="00526170">
              <w:rPr>
                <w:rFonts w:ascii="Times New Roman" w:hAnsi="Times New Roman"/>
                <w:b/>
                <w:sz w:val="24"/>
                <w:szCs w:val="24"/>
              </w:rPr>
              <w:t>атериально-технические</w:t>
            </w:r>
            <w:r w:rsidRPr="0052617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B7A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23F1">
              <w:rPr>
                <w:rFonts w:ascii="Times New Roman" w:hAnsi="Times New Roman"/>
                <w:sz w:val="24"/>
                <w:szCs w:val="24"/>
              </w:rPr>
              <w:t xml:space="preserve">оборудованные </w:t>
            </w:r>
            <w:r w:rsidRPr="00F3168F">
              <w:rPr>
                <w:rFonts w:ascii="Times New Roman" w:hAnsi="Times New Roman"/>
                <w:sz w:val="24"/>
                <w:szCs w:val="24"/>
              </w:rPr>
              <w:t xml:space="preserve">аудитории для проведения тренингов и </w:t>
            </w:r>
            <w:proofErr w:type="spellStart"/>
            <w:r w:rsidRPr="00F3168F">
              <w:rPr>
                <w:rFonts w:ascii="Times New Roman" w:hAnsi="Times New Roman"/>
                <w:sz w:val="24"/>
                <w:szCs w:val="24"/>
              </w:rPr>
              <w:t>квестов</w:t>
            </w:r>
            <w:proofErr w:type="spellEnd"/>
            <w:r w:rsidR="005261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26170" w:rsidRPr="00526170">
              <w:rPr>
                <w:rFonts w:ascii="Times New Roman" w:hAnsi="Times New Roman" w:cs="Times New Roman"/>
                <w:sz w:val="24"/>
                <w:szCs w:val="24"/>
              </w:rPr>
              <w:t xml:space="preserve">которые    </w:t>
            </w:r>
            <w:r w:rsidR="00526170" w:rsidRPr="00526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проводятся в учебном классе или зале, имеющем достаточную площадь для проведения динамических упражнений, а также необходимое оборудование: ковер, стулья (по количеству участников), музыкальное сопровождение</w:t>
            </w:r>
            <w:proofErr w:type="gramStart"/>
            <w:r w:rsidR="00525838" w:rsidRPr="00526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25838" w:rsidRPr="0052583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ф</w:t>
            </w:r>
            <w:proofErr w:type="gramEnd"/>
            <w:r w:rsidR="00525838" w:rsidRPr="0052583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ото и видеокамеры, телевизионная и видеотехника, мультимедийные проекторы, ноутбуки, </w:t>
            </w:r>
            <w:r w:rsidR="0052583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интерактивная доска, сканер, принтер, </w:t>
            </w:r>
            <w:r w:rsidR="00525838" w:rsidRPr="0052583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музыкальная аппаратура</w:t>
            </w:r>
            <w:r w:rsidR="0052583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; </w:t>
            </w:r>
            <w:r w:rsidR="00BA6E0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графические материалы: фломастеры, </w:t>
            </w:r>
            <w:r w:rsidR="0052583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краски, кисточки; цветные карандаши, </w:t>
            </w:r>
            <w:proofErr w:type="spellStart"/>
            <w:r w:rsidR="0052617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стимульный</w:t>
            </w:r>
            <w:proofErr w:type="spellEnd"/>
            <w:r w:rsidR="0052617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материал, </w:t>
            </w:r>
            <w:proofErr w:type="spellStart"/>
            <w:r w:rsidR="00526170" w:rsidRPr="00526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бейджи</w:t>
            </w:r>
            <w:proofErr w:type="spellEnd"/>
            <w:r w:rsidR="00526170" w:rsidRPr="00526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скотч, ножницы, канцелярский клей</w:t>
            </w:r>
            <w:r w:rsidR="00526170">
              <w:rPr>
                <w:rFonts w:ascii="Verdana" w:hAnsi="Verdana"/>
                <w:color w:val="424242"/>
                <w:sz w:val="23"/>
                <w:szCs w:val="23"/>
                <w:shd w:val="clear" w:color="auto" w:fill="FFFFFF"/>
              </w:rPr>
              <w:t xml:space="preserve">, </w:t>
            </w:r>
            <w:r w:rsidR="0052583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цветная бумага и бумага формата А3, А</w:t>
            </w:r>
            <w:proofErr w:type="gramStart"/>
            <w:r w:rsidR="0052583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="0052583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, А5. </w:t>
            </w:r>
          </w:p>
          <w:p w:rsidR="00E908AF" w:rsidRPr="00525838" w:rsidRDefault="00E908AF" w:rsidP="00526170">
            <w:pPr>
              <w:tabs>
                <w:tab w:val="left" w:pos="120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170">
              <w:rPr>
                <w:rFonts w:ascii="Times New Roman" w:hAnsi="Times New Roman"/>
                <w:b/>
                <w:sz w:val="24"/>
                <w:szCs w:val="24"/>
              </w:rPr>
              <w:t>Трудовые</w:t>
            </w:r>
            <w:r w:rsidR="00525838" w:rsidRPr="0052617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25838">
              <w:rPr>
                <w:rFonts w:ascii="Times New Roman" w:hAnsi="Times New Roman"/>
                <w:sz w:val="24"/>
                <w:szCs w:val="24"/>
              </w:rPr>
              <w:t xml:space="preserve"> педагог-психолог</w:t>
            </w:r>
            <w:r w:rsidR="0003373C">
              <w:rPr>
                <w:rFonts w:ascii="Times New Roman" w:hAnsi="Times New Roman"/>
                <w:sz w:val="24"/>
                <w:szCs w:val="24"/>
              </w:rPr>
              <w:t xml:space="preserve"> с высшим образованием, спец</w:t>
            </w:r>
            <w:r w:rsidR="00526170">
              <w:rPr>
                <w:rFonts w:ascii="Times New Roman" w:hAnsi="Times New Roman"/>
                <w:sz w:val="24"/>
                <w:szCs w:val="24"/>
              </w:rPr>
              <w:t>иализациями</w:t>
            </w:r>
            <w:r w:rsidR="0083021A">
              <w:rPr>
                <w:rFonts w:ascii="Times New Roman" w:hAnsi="Times New Roman"/>
                <w:sz w:val="24"/>
                <w:szCs w:val="24"/>
              </w:rPr>
              <w:t xml:space="preserve"> в области </w:t>
            </w:r>
            <w:r w:rsidR="00526170">
              <w:rPr>
                <w:rFonts w:ascii="Times New Roman" w:hAnsi="Times New Roman"/>
                <w:sz w:val="24"/>
                <w:szCs w:val="24"/>
              </w:rPr>
              <w:t xml:space="preserve">методологии организации и проведения тренингов, </w:t>
            </w:r>
            <w:proofErr w:type="spellStart"/>
            <w:r w:rsidR="0083021A">
              <w:rPr>
                <w:rFonts w:ascii="Times New Roman" w:hAnsi="Times New Roman"/>
                <w:sz w:val="24"/>
                <w:szCs w:val="24"/>
              </w:rPr>
              <w:t>арт-терапи</w:t>
            </w:r>
            <w:r w:rsidR="0052617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8302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3021A">
              <w:rPr>
                <w:rFonts w:ascii="Times New Roman" w:hAnsi="Times New Roman"/>
                <w:sz w:val="24"/>
                <w:szCs w:val="24"/>
              </w:rPr>
              <w:t>сказкотерапии</w:t>
            </w:r>
            <w:proofErr w:type="spellEnd"/>
            <w:r w:rsidR="0003373C">
              <w:rPr>
                <w:rFonts w:ascii="Times New Roman" w:hAnsi="Times New Roman"/>
                <w:sz w:val="24"/>
                <w:szCs w:val="24"/>
              </w:rPr>
              <w:t xml:space="preserve"> и практической психологии</w:t>
            </w:r>
            <w:r w:rsidR="005258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3373C">
              <w:rPr>
                <w:rFonts w:ascii="Times New Roman" w:hAnsi="Times New Roman"/>
                <w:sz w:val="24"/>
                <w:szCs w:val="24"/>
              </w:rPr>
              <w:t>тьюторства</w:t>
            </w:r>
            <w:proofErr w:type="spellEnd"/>
            <w:r w:rsidR="0003373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525838">
              <w:rPr>
                <w:rFonts w:ascii="Times New Roman" w:hAnsi="Times New Roman"/>
                <w:sz w:val="24"/>
                <w:szCs w:val="24"/>
              </w:rPr>
              <w:t>кураторы</w:t>
            </w:r>
            <w:r w:rsidR="0083021A">
              <w:rPr>
                <w:rFonts w:ascii="Times New Roman" w:hAnsi="Times New Roman"/>
                <w:sz w:val="24"/>
                <w:szCs w:val="24"/>
              </w:rPr>
              <w:t>, работающие в формате гуманистической парадигмы и культурологического подхода.</w:t>
            </w:r>
          </w:p>
        </w:tc>
      </w:tr>
      <w:tr w:rsidR="008F459B" w:rsidTr="001F54E3">
        <w:tc>
          <w:tcPr>
            <w:tcW w:w="2972" w:type="dxa"/>
          </w:tcPr>
          <w:p w:rsidR="008F459B" w:rsidRPr="00E84F32" w:rsidRDefault="008F459B" w:rsidP="0011301C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 w:rsidRPr="00E84F32">
              <w:rPr>
                <w:rFonts w:ascii="Times New Roman" w:hAnsi="Times New Roman"/>
                <w:sz w:val="24"/>
                <w:szCs w:val="24"/>
              </w:rPr>
              <w:t>Описание сфер ответственности</w:t>
            </w:r>
          </w:p>
        </w:tc>
        <w:tc>
          <w:tcPr>
            <w:tcW w:w="6373" w:type="dxa"/>
          </w:tcPr>
          <w:p w:rsidR="008F459B" w:rsidRPr="0083021A" w:rsidRDefault="00B22E47" w:rsidP="0083021A">
            <w:pPr>
              <w:tabs>
                <w:tab w:val="left" w:pos="1200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021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Администрация ОУ</w:t>
            </w:r>
            <w:r w:rsidR="0083021A" w:rsidRPr="0083021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 педагог-психолог, педагогический коллектив</w:t>
            </w:r>
            <w:r w:rsidR="0083021A" w:rsidRPr="00830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соблюдение всех основных нормативных документов регламентации образовательного процесса в ОУ;</w:t>
            </w:r>
          </w:p>
          <w:p w:rsidR="0083021A" w:rsidRDefault="0083021A" w:rsidP="00526170">
            <w:pPr>
              <w:tabs>
                <w:tab w:val="left" w:pos="1200"/>
              </w:tabs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21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Педагог-психолог:</w:t>
            </w:r>
            <w:r w:rsidR="007B7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субъект – субъектного взаимодействия; формирование благоприятного психологического климата для </w:t>
            </w:r>
            <w:proofErr w:type="gramStart"/>
            <w:r w:rsidRPr="00830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обучающихся</w:t>
            </w:r>
            <w:proofErr w:type="gramEnd"/>
            <w:r w:rsidR="00526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соблюдение этического кодекса педагога-психолога.</w:t>
            </w:r>
          </w:p>
        </w:tc>
      </w:tr>
      <w:tr w:rsidR="008F459B" w:rsidTr="001F54E3">
        <w:tc>
          <w:tcPr>
            <w:tcW w:w="2972" w:type="dxa"/>
          </w:tcPr>
          <w:p w:rsidR="008F459B" w:rsidRPr="00E84F32" w:rsidRDefault="008F459B" w:rsidP="0011301C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 w:rsidRPr="00E84F32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практики</w:t>
            </w:r>
          </w:p>
        </w:tc>
        <w:tc>
          <w:tcPr>
            <w:tcW w:w="6373" w:type="dxa"/>
          </w:tcPr>
          <w:p w:rsidR="00FB787B" w:rsidRDefault="00FB787B" w:rsidP="00526170">
            <w:pPr>
              <w:pStyle w:val="Default"/>
              <w:numPr>
                <w:ilvl w:val="0"/>
                <w:numId w:val="1"/>
              </w:numPr>
              <w:tabs>
                <w:tab w:val="left" w:pos="884"/>
              </w:tabs>
              <w:ind w:left="0" w:firstLine="601"/>
              <w:jc w:val="both"/>
            </w:pPr>
            <w:r w:rsidRPr="00FB787B">
              <w:t>осознание внутренней потребности в духовности и нравственности</w:t>
            </w:r>
            <w:r w:rsidR="00526170">
              <w:t>, саморазвитии и самосовершенствовании</w:t>
            </w:r>
            <w:r w:rsidRPr="00FB787B">
              <w:t>;</w:t>
            </w:r>
          </w:p>
          <w:p w:rsidR="00526170" w:rsidRPr="00FB787B" w:rsidRDefault="00526170" w:rsidP="00526170">
            <w:pPr>
              <w:pStyle w:val="Default"/>
              <w:numPr>
                <w:ilvl w:val="0"/>
                <w:numId w:val="1"/>
              </w:numPr>
              <w:tabs>
                <w:tab w:val="left" w:pos="884"/>
              </w:tabs>
              <w:ind w:left="0" w:firstLine="601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временной перспективы у обучающихся;</w:t>
            </w:r>
          </w:p>
          <w:p w:rsidR="00FB787B" w:rsidRPr="00FB787B" w:rsidRDefault="00FB787B" w:rsidP="00526170">
            <w:pPr>
              <w:pStyle w:val="Default"/>
              <w:numPr>
                <w:ilvl w:val="0"/>
                <w:numId w:val="1"/>
              </w:numPr>
              <w:tabs>
                <w:tab w:val="left" w:pos="884"/>
              </w:tabs>
              <w:ind w:left="0" w:firstLine="601"/>
              <w:jc w:val="both"/>
            </w:pPr>
            <w:r w:rsidRPr="00FB787B">
              <w:t xml:space="preserve">положительная динамика в уровне осознанности нравственных норм и представлений; </w:t>
            </w:r>
          </w:p>
          <w:p w:rsidR="00FB787B" w:rsidRDefault="00FB787B" w:rsidP="00526170">
            <w:pPr>
              <w:pStyle w:val="Default"/>
              <w:numPr>
                <w:ilvl w:val="0"/>
                <w:numId w:val="1"/>
              </w:numPr>
              <w:tabs>
                <w:tab w:val="left" w:pos="884"/>
              </w:tabs>
              <w:ind w:left="0" w:firstLine="601"/>
              <w:jc w:val="both"/>
            </w:pPr>
            <w:r w:rsidRPr="00FB787B">
              <w:t xml:space="preserve">положительная динамика в эмоциональном отношении к национальным, семейным, общечеловеческим ценностям; </w:t>
            </w:r>
          </w:p>
          <w:p w:rsidR="00526170" w:rsidRPr="00FB787B" w:rsidRDefault="00526170" w:rsidP="00526170">
            <w:pPr>
              <w:pStyle w:val="Default"/>
              <w:numPr>
                <w:ilvl w:val="0"/>
                <w:numId w:val="1"/>
              </w:numPr>
              <w:tabs>
                <w:tab w:val="left" w:pos="884"/>
              </w:tabs>
              <w:ind w:left="0" w:firstLine="601"/>
              <w:jc w:val="both"/>
            </w:pPr>
            <w:r>
              <w:t xml:space="preserve">формирование </w:t>
            </w:r>
            <w:proofErr w:type="gramStart"/>
            <w:r>
              <w:t>целостного</w:t>
            </w:r>
            <w:proofErr w:type="gramEnd"/>
            <w:r>
              <w:t xml:space="preserve"> «Я»</w:t>
            </w:r>
            <w:r w:rsidR="007B7A80">
              <w:t xml:space="preserve"> </w:t>
            </w:r>
            <w:r>
              <w:t>обучающихся</w:t>
            </w:r>
            <w:r w:rsidR="007B7A80">
              <w:t>;</w:t>
            </w:r>
          </w:p>
          <w:p w:rsidR="008F459B" w:rsidRDefault="00FB787B" w:rsidP="0010495D">
            <w:pPr>
              <w:pStyle w:val="Default"/>
              <w:numPr>
                <w:ilvl w:val="0"/>
                <w:numId w:val="1"/>
              </w:numPr>
              <w:tabs>
                <w:tab w:val="left" w:pos="884"/>
                <w:tab w:val="left" w:pos="1238"/>
                <w:tab w:val="left" w:pos="1688"/>
              </w:tabs>
              <w:ind w:left="0" w:firstLine="601"/>
              <w:jc w:val="both"/>
            </w:pPr>
            <w:proofErr w:type="spellStart"/>
            <w:r w:rsidRPr="00FB787B">
              <w:t>сформированность</w:t>
            </w:r>
            <w:proofErr w:type="spellEnd"/>
            <w:r w:rsidRPr="00FB787B">
              <w:t xml:space="preserve"> </w:t>
            </w:r>
            <w:proofErr w:type="gramStart"/>
            <w:r w:rsidRPr="00FB787B">
              <w:t>конструктивных</w:t>
            </w:r>
            <w:proofErr w:type="gramEnd"/>
            <w:r w:rsidRPr="00FB787B">
              <w:t xml:space="preserve"> </w:t>
            </w:r>
            <w:proofErr w:type="spellStart"/>
            <w:r w:rsidRPr="00FB787B">
              <w:t>копинг-ст</w:t>
            </w:r>
            <w:r w:rsidR="00526170">
              <w:t>ратегий</w:t>
            </w:r>
            <w:proofErr w:type="spellEnd"/>
            <w:r w:rsidR="00526170">
              <w:t xml:space="preserve"> в поведении обучающихся;</w:t>
            </w:r>
          </w:p>
          <w:p w:rsidR="00526170" w:rsidRPr="00B22E47" w:rsidRDefault="00526170" w:rsidP="0010495D">
            <w:pPr>
              <w:pStyle w:val="Default"/>
              <w:numPr>
                <w:ilvl w:val="0"/>
                <w:numId w:val="1"/>
              </w:numPr>
              <w:tabs>
                <w:tab w:val="left" w:pos="884"/>
                <w:tab w:val="left" w:pos="1238"/>
                <w:tab w:val="left" w:pos="1688"/>
              </w:tabs>
              <w:ind w:left="0" w:firstLine="601"/>
              <w:jc w:val="both"/>
            </w:pPr>
            <w:r>
              <w:t>профессиональный и личностный рост педагогического коллектива.</w:t>
            </w:r>
          </w:p>
        </w:tc>
      </w:tr>
      <w:tr w:rsidR="008F459B" w:rsidTr="001F54E3">
        <w:tc>
          <w:tcPr>
            <w:tcW w:w="2972" w:type="dxa"/>
          </w:tcPr>
          <w:p w:rsidR="008F459B" w:rsidRPr="00E84F32" w:rsidRDefault="008F459B" w:rsidP="0011301C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 w:rsidRPr="00E84F32">
              <w:rPr>
                <w:rFonts w:ascii="Times New Roman" w:hAnsi="Times New Roman"/>
                <w:sz w:val="24"/>
                <w:szCs w:val="24"/>
              </w:rPr>
              <w:t>Система организации внутреннего контроля за реализацией практики</w:t>
            </w:r>
          </w:p>
        </w:tc>
        <w:tc>
          <w:tcPr>
            <w:tcW w:w="6373" w:type="dxa"/>
          </w:tcPr>
          <w:p w:rsidR="008F459B" w:rsidRPr="00497415" w:rsidRDefault="00FE4642" w:rsidP="0003373C">
            <w:pPr>
              <w:tabs>
                <w:tab w:val="left" w:pos="120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15">
              <w:rPr>
                <w:rFonts w:ascii="Times New Roman" w:hAnsi="Times New Roman"/>
                <w:sz w:val="24"/>
                <w:szCs w:val="24"/>
              </w:rPr>
              <w:t xml:space="preserve">Практика предполагает систему </w:t>
            </w:r>
            <w:r w:rsidR="00497415" w:rsidRPr="00497415">
              <w:rPr>
                <w:rFonts w:ascii="Times New Roman" w:hAnsi="Times New Roman"/>
                <w:sz w:val="24"/>
                <w:szCs w:val="24"/>
              </w:rPr>
              <w:t>реализации рефлексивного и мотивационного (ненасильственного управления</w:t>
            </w:r>
            <w:r w:rsidR="00B61869">
              <w:rPr>
                <w:rFonts w:ascii="Times New Roman" w:hAnsi="Times New Roman"/>
                <w:sz w:val="24"/>
                <w:szCs w:val="24"/>
              </w:rPr>
              <w:t>)</w:t>
            </w:r>
            <w:r w:rsidR="00497415" w:rsidRPr="00497415">
              <w:rPr>
                <w:rFonts w:ascii="Times New Roman" w:hAnsi="Times New Roman"/>
                <w:sz w:val="24"/>
                <w:szCs w:val="24"/>
              </w:rPr>
              <w:t xml:space="preserve"> на трех уровнях:</w:t>
            </w:r>
          </w:p>
          <w:p w:rsidR="00497415" w:rsidRPr="00497415" w:rsidRDefault="00497415" w:rsidP="0003373C">
            <w:pPr>
              <w:tabs>
                <w:tab w:val="left" w:pos="120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15">
              <w:rPr>
                <w:rFonts w:ascii="Times New Roman" w:hAnsi="Times New Roman"/>
                <w:sz w:val="24"/>
                <w:szCs w:val="24"/>
              </w:rPr>
              <w:t>активист – активисту (принцип равный равному);</w:t>
            </w:r>
          </w:p>
          <w:p w:rsidR="00497415" w:rsidRPr="00497415" w:rsidRDefault="00497415" w:rsidP="0003373C">
            <w:pPr>
              <w:tabs>
                <w:tab w:val="left" w:pos="120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15">
              <w:rPr>
                <w:rFonts w:ascii="Times New Roman" w:hAnsi="Times New Roman"/>
                <w:sz w:val="24"/>
                <w:szCs w:val="24"/>
              </w:rPr>
              <w:t>педагог-психолог - председателю (главному активисту из числа студентов);</w:t>
            </w:r>
          </w:p>
          <w:p w:rsidR="00497415" w:rsidRDefault="00497415" w:rsidP="0003373C">
            <w:pPr>
              <w:tabs>
                <w:tab w:val="left" w:pos="120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15">
              <w:rPr>
                <w:rFonts w:ascii="Times New Roman" w:hAnsi="Times New Roman"/>
                <w:sz w:val="24"/>
                <w:szCs w:val="24"/>
              </w:rPr>
              <w:t>заместитель директора НМР –педагогу-психологу</w:t>
            </w:r>
            <w:r w:rsidR="00B618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373C" w:rsidRDefault="0003373C" w:rsidP="0003373C">
            <w:pPr>
              <w:tabs>
                <w:tab w:val="left" w:pos="120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Координирующую роль выполняет педагог-психолог.</w:t>
            </w:r>
          </w:p>
          <w:p w:rsidR="00B61869" w:rsidRDefault="00B61869" w:rsidP="0003373C">
            <w:pPr>
              <w:tabs>
                <w:tab w:val="left" w:pos="1200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работы: встречи, планерки, «свечки».</w:t>
            </w:r>
          </w:p>
          <w:p w:rsidR="003252C8" w:rsidRPr="003252C8" w:rsidRDefault="003252C8" w:rsidP="003252C8">
            <w:pPr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2C8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и формы отслеживания результатов:</w:t>
            </w:r>
          </w:p>
          <w:p w:rsidR="003252C8" w:rsidRPr="003252C8" w:rsidRDefault="003252C8" w:rsidP="00325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C8">
              <w:rPr>
                <w:rFonts w:ascii="Times New Roman" w:hAnsi="Times New Roman"/>
                <w:sz w:val="24"/>
                <w:szCs w:val="24"/>
              </w:rPr>
              <w:t>педагогическое наблюдение; оценка продук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тивной творческой деятельности; </w:t>
            </w:r>
            <w:r w:rsidRPr="003252C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ренинги; беседы; опросы; </w:t>
            </w:r>
            <w:r w:rsidRPr="003252C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рефлексивные практики</w:t>
            </w:r>
          </w:p>
        </w:tc>
      </w:tr>
      <w:tr w:rsidR="008F459B" w:rsidTr="001F54E3">
        <w:tc>
          <w:tcPr>
            <w:tcW w:w="2972" w:type="dxa"/>
          </w:tcPr>
          <w:p w:rsidR="008F459B" w:rsidRPr="00E84F32" w:rsidRDefault="008F459B" w:rsidP="0011301C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 w:rsidRPr="00E84F32">
              <w:rPr>
                <w:rFonts w:ascii="Times New Roman" w:hAnsi="Times New Roman"/>
                <w:sz w:val="24"/>
                <w:szCs w:val="24"/>
              </w:rPr>
              <w:t>Критерии оценки достижения планируемых  результатов: качественные и количественные</w:t>
            </w:r>
          </w:p>
        </w:tc>
        <w:tc>
          <w:tcPr>
            <w:tcW w:w="6373" w:type="dxa"/>
          </w:tcPr>
          <w:p w:rsidR="008F459B" w:rsidRDefault="00B61869" w:rsidP="0003373C">
            <w:pPr>
              <w:tabs>
                <w:tab w:val="left" w:pos="1200"/>
              </w:tabs>
              <w:ind w:firstLine="601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B6186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Критериями эффективности реализации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данной практики </w:t>
            </w:r>
            <w:r w:rsidRPr="00B6186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является динамика основных показателей воспитания и социализации обучающихся.</w:t>
            </w:r>
          </w:p>
          <w:p w:rsidR="00B61869" w:rsidRPr="000D7090" w:rsidRDefault="00B61869" w:rsidP="0003373C">
            <w:pPr>
              <w:pStyle w:val="a6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181818"/>
              </w:rPr>
            </w:pPr>
            <w:r w:rsidRPr="000D7090">
              <w:rPr>
                <w:color w:val="181818"/>
              </w:rPr>
              <w:t>Результативность обеспечивается:</w:t>
            </w:r>
          </w:p>
          <w:p w:rsidR="00B61869" w:rsidRPr="00B61869" w:rsidRDefault="00B61869" w:rsidP="0003373C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0"/>
                <w:tab w:val="left" w:pos="683"/>
                <w:tab w:val="left" w:pos="884"/>
              </w:tabs>
              <w:spacing w:before="0" w:beforeAutospacing="0" w:after="0" w:afterAutospacing="0"/>
              <w:ind w:left="-108" w:firstLine="709"/>
              <w:jc w:val="both"/>
              <w:rPr>
                <w:color w:val="181818"/>
              </w:rPr>
            </w:pPr>
            <w:r>
              <w:rPr>
                <w:color w:val="181818"/>
              </w:rPr>
              <w:t>д</w:t>
            </w:r>
            <w:r w:rsidRPr="00B61869">
              <w:rPr>
                <w:color w:val="181818"/>
              </w:rPr>
              <w:t xml:space="preserve">инамикой развития личностной, социальной, </w:t>
            </w:r>
            <w:r w:rsidR="000D7090">
              <w:rPr>
                <w:color w:val="181818"/>
              </w:rPr>
              <w:t>психологической культуры обучающихся;</w:t>
            </w:r>
          </w:p>
          <w:p w:rsidR="00B61869" w:rsidRPr="00B61869" w:rsidRDefault="000D7090" w:rsidP="0003373C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0"/>
                <w:tab w:val="left" w:pos="683"/>
                <w:tab w:val="left" w:pos="884"/>
              </w:tabs>
              <w:spacing w:before="0" w:beforeAutospacing="0" w:after="0" w:afterAutospacing="0"/>
              <w:ind w:left="-108" w:firstLine="709"/>
              <w:jc w:val="both"/>
              <w:rPr>
                <w:color w:val="181818"/>
              </w:rPr>
            </w:pPr>
            <w:r>
              <w:rPr>
                <w:color w:val="181818"/>
              </w:rPr>
              <w:t>д</w:t>
            </w:r>
            <w:r w:rsidR="00B61869" w:rsidRPr="00B61869">
              <w:rPr>
                <w:color w:val="181818"/>
              </w:rPr>
              <w:t>инамикой развития социальной, психолого-педагогической и нравственной атмосфе</w:t>
            </w:r>
            <w:r>
              <w:rPr>
                <w:color w:val="181818"/>
              </w:rPr>
              <w:t>ры в образовательном учреждении;</w:t>
            </w:r>
          </w:p>
          <w:p w:rsidR="00B61869" w:rsidRPr="0003373C" w:rsidRDefault="000D7090" w:rsidP="00CA7BFE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0"/>
                <w:tab w:val="left" w:pos="683"/>
                <w:tab w:val="left" w:pos="884"/>
              </w:tabs>
              <w:spacing w:before="0" w:beforeAutospacing="0" w:after="0" w:afterAutospacing="0"/>
              <w:ind w:left="-108" w:firstLine="709"/>
              <w:jc w:val="both"/>
              <w:rPr>
                <w:color w:val="181818"/>
              </w:rPr>
            </w:pPr>
            <w:r>
              <w:rPr>
                <w:color w:val="181818"/>
              </w:rPr>
              <w:t>д</w:t>
            </w:r>
            <w:r w:rsidR="00B61869" w:rsidRPr="00B61869">
              <w:rPr>
                <w:color w:val="181818"/>
              </w:rPr>
              <w:t xml:space="preserve">инамикой степени включенности </w:t>
            </w:r>
            <w:r>
              <w:rPr>
                <w:color w:val="181818"/>
              </w:rPr>
              <w:t xml:space="preserve">обучающихся </w:t>
            </w:r>
            <w:r w:rsidR="00B61869" w:rsidRPr="00B61869">
              <w:rPr>
                <w:color w:val="181818"/>
              </w:rPr>
              <w:t xml:space="preserve">в образовательный </w:t>
            </w:r>
            <w:r w:rsidR="0003373C">
              <w:rPr>
                <w:color w:val="181818"/>
              </w:rPr>
              <w:t>процесс и кружки различной направленности.</w:t>
            </w:r>
          </w:p>
        </w:tc>
      </w:tr>
      <w:tr w:rsidR="008F459B" w:rsidTr="001F54E3">
        <w:tc>
          <w:tcPr>
            <w:tcW w:w="2972" w:type="dxa"/>
          </w:tcPr>
          <w:p w:rsidR="008F459B" w:rsidRPr="00E84F32" w:rsidRDefault="008F459B" w:rsidP="008F459B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 w:rsidRPr="00E84F32">
              <w:rPr>
                <w:rFonts w:ascii="Times New Roman" w:hAnsi="Times New Roman"/>
                <w:sz w:val="24"/>
                <w:szCs w:val="24"/>
              </w:rPr>
              <w:t>Факторы, влияющие на достижение результатов</w:t>
            </w:r>
          </w:p>
        </w:tc>
        <w:tc>
          <w:tcPr>
            <w:tcW w:w="6373" w:type="dxa"/>
          </w:tcPr>
          <w:p w:rsidR="0003373C" w:rsidRDefault="0003373C" w:rsidP="00B22E47">
            <w:pPr>
              <w:pStyle w:val="a5"/>
              <w:numPr>
                <w:ilvl w:val="0"/>
                <w:numId w:val="3"/>
              </w:numPr>
              <w:tabs>
                <w:tab w:val="left" w:pos="12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 мотивации всех субъектов образовательного процесса в реализации данной практики;</w:t>
            </w:r>
          </w:p>
          <w:p w:rsidR="008F459B" w:rsidRPr="00F3168F" w:rsidRDefault="00F3168F" w:rsidP="00B22E47">
            <w:pPr>
              <w:pStyle w:val="a5"/>
              <w:numPr>
                <w:ilvl w:val="0"/>
                <w:numId w:val="3"/>
              </w:numPr>
              <w:tabs>
                <w:tab w:val="left" w:pos="12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68F">
              <w:rPr>
                <w:rFonts w:ascii="Times New Roman" w:hAnsi="Times New Roman"/>
                <w:sz w:val="24"/>
                <w:szCs w:val="24"/>
              </w:rPr>
              <w:t>п</w:t>
            </w:r>
            <w:r w:rsidR="00902210" w:rsidRPr="00F3168F">
              <w:rPr>
                <w:rFonts w:ascii="Times New Roman" w:hAnsi="Times New Roman"/>
                <w:sz w:val="24"/>
                <w:szCs w:val="24"/>
              </w:rPr>
              <w:t>оддержка данной прак</w:t>
            </w:r>
            <w:r w:rsidR="00A35F5C" w:rsidRPr="00F3168F">
              <w:rPr>
                <w:rFonts w:ascii="Times New Roman" w:hAnsi="Times New Roman"/>
                <w:sz w:val="24"/>
                <w:szCs w:val="24"/>
              </w:rPr>
              <w:t>тики</w:t>
            </w:r>
            <w:r w:rsidRPr="00F3168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A35F5C" w:rsidRPr="00F3168F">
              <w:rPr>
                <w:rFonts w:ascii="Times New Roman" w:hAnsi="Times New Roman"/>
                <w:sz w:val="24"/>
                <w:szCs w:val="24"/>
              </w:rPr>
              <w:t xml:space="preserve">дминистрацией </w:t>
            </w:r>
            <w:r w:rsidRPr="00F3168F">
              <w:rPr>
                <w:rFonts w:ascii="Times New Roman" w:hAnsi="Times New Roman"/>
                <w:sz w:val="24"/>
                <w:szCs w:val="24"/>
              </w:rPr>
              <w:t>ОУ</w:t>
            </w:r>
            <w:r w:rsidR="00CA7B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5F5C" w:rsidRPr="00F3168F" w:rsidRDefault="00A35F5C" w:rsidP="00B22E47">
            <w:pPr>
              <w:pStyle w:val="a5"/>
              <w:numPr>
                <w:ilvl w:val="0"/>
                <w:numId w:val="3"/>
              </w:numPr>
              <w:tabs>
                <w:tab w:val="left" w:pos="12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68F">
              <w:rPr>
                <w:rFonts w:ascii="Times New Roman" w:hAnsi="Times New Roman"/>
                <w:sz w:val="24"/>
                <w:szCs w:val="24"/>
              </w:rPr>
              <w:t xml:space="preserve">согласованная работа </w:t>
            </w:r>
            <w:r w:rsidR="00B22E47">
              <w:rPr>
                <w:rFonts w:ascii="Times New Roman" w:hAnsi="Times New Roman"/>
                <w:sz w:val="24"/>
                <w:szCs w:val="24"/>
              </w:rPr>
              <w:t xml:space="preserve">всех субъектов ОУ: </w:t>
            </w:r>
            <w:r w:rsidR="00F3168F" w:rsidRPr="00F3168F">
              <w:rPr>
                <w:rFonts w:ascii="Times New Roman" w:hAnsi="Times New Roman"/>
                <w:sz w:val="24"/>
                <w:szCs w:val="24"/>
              </w:rPr>
              <w:t xml:space="preserve">педагога-психолога, </w:t>
            </w:r>
            <w:r w:rsidRPr="00F3168F">
              <w:rPr>
                <w:rFonts w:ascii="Times New Roman" w:hAnsi="Times New Roman"/>
                <w:sz w:val="24"/>
                <w:szCs w:val="24"/>
              </w:rPr>
              <w:t>кураторов</w:t>
            </w:r>
            <w:r w:rsidR="00F3168F" w:rsidRPr="00F3168F">
              <w:rPr>
                <w:rFonts w:ascii="Times New Roman" w:hAnsi="Times New Roman"/>
                <w:sz w:val="24"/>
                <w:szCs w:val="24"/>
              </w:rPr>
              <w:t>, заведующих отделениями</w:t>
            </w:r>
            <w:r w:rsidR="00CA7BFE">
              <w:rPr>
                <w:rFonts w:ascii="Times New Roman" w:hAnsi="Times New Roman"/>
                <w:sz w:val="24"/>
                <w:szCs w:val="24"/>
              </w:rPr>
              <w:t xml:space="preserve"> и администрации ОУ;</w:t>
            </w:r>
          </w:p>
          <w:p w:rsidR="00E908AF" w:rsidRPr="00F3168F" w:rsidRDefault="00E908AF" w:rsidP="00B22E47">
            <w:pPr>
              <w:pStyle w:val="a5"/>
              <w:numPr>
                <w:ilvl w:val="0"/>
                <w:numId w:val="3"/>
              </w:numPr>
              <w:tabs>
                <w:tab w:val="left" w:pos="12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68F">
              <w:rPr>
                <w:rFonts w:ascii="Times New Roman" w:hAnsi="Times New Roman"/>
                <w:sz w:val="24"/>
                <w:szCs w:val="24"/>
              </w:rPr>
              <w:t>поддержка</w:t>
            </w:r>
            <w:r w:rsidR="00CA7BFE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 w:rsidRPr="00F3168F">
              <w:rPr>
                <w:rFonts w:ascii="Times New Roman" w:hAnsi="Times New Roman"/>
                <w:sz w:val="24"/>
                <w:szCs w:val="24"/>
              </w:rPr>
              <w:t xml:space="preserve"> род</w:t>
            </w:r>
            <w:r w:rsidR="00F3168F" w:rsidRPr="00F3168F">
              <w:rPr>
                <w:rFonts w:ascii="Times New Roman" w:hAnsi="Times New Roman"/>
                <w:sz w:val="24"/>
                <w:szCs w:val="24"/>
              </w:rPr>
              <w:t>ительской общественностью</w:t>
            </w:r>
            <w:r w:rsidR="00F316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459B" w:rsidTr="001F54E3">
        <w:tc>
          <w:tcPr>
            <w:tcW w:w="2972" w:type="dxa"/>
          </w:tcPr>
          <w:p w:rsidR="008F459B" w:rsidRPr="00E84F32" w:rsidRDefault="008F459B" w:rsidP="008F459B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 w:rsidRPr="00E84F32">
              <w:rPr>
                <w:rFonts w:ascii="Times New Roman" w:hAnsi="Times New Roman"/>
                <w:sz w:val="24"/>
                <w:szCs w:val="24"/>
              </w:rPr>
              <w:t xml:space="preserve">Сведения о практической </w:t>
            </w:r>
            <w:r w:rsidRPr="00E84F32">
              <w:rPr>
                <w:rFonts w:ascii="Times New Roman" w:hAnsi="Times New Roman"/>
                <w:sz w:val="24"/>
                <w:szCs w:val="24"/>
              </w:rPr>
              <w:lastRenderedPageBreak/>
              <w:t>апробации практики: место и срок апробации, количество участников, результаты, подтверждающие эффективность</w:t>
            </w:r>
          </w:p>
        </w:tc>
        <w:tc>
          <w:tcPr>
            <w:tcW w:w="6373" w:type="dxa"/>
          </w:tcPr>
          <w:p w:rsidR="00902210" w:rsidRDefault="00902210" w:rsidP="00F32831">
            <w:pPr>
              <w:ind w:firstLine="60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689000, ЧАО, город Анадырь, </w:t>
            </w:r>
            <w:r w:rsidRPr="001130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Государственное </w:t>
            </w:r>
            <w:r w:rsidRPr="001130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автономное профессиональное образовательное учреждение</w:t>
            </w:r>
            <w:r w:rsidR="007B7A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130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Чукотского автономного округа</w:t>
            </w:r>
            <w:r w:rsidR="007B7A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130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«Чукотский многопрофильный колледж»</w:t>
            </w:r>
            <w:r w:rsidR="00F328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02210" w:rsidRPr="00902210" w:rsidRDefault="00902210" w:rsidP="00F32831">
            <w:pPr>
              <w:ind w:firstLine="60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Срок апробации 10 лет; 1800 участников</w:t>
            </w:r>
          </w:p>
          <w:p w:rsidR="00E77721" w:rsidRPr="00E77721" w:rsidRDefault="00E77721" w:rsidP="00B22E47">
            <w:pPr>
              <w:tabs>
                <w:tab w:val="left" w:pos="1200"/>
              </w:tabs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7772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7721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эффективность:  </w:t>
            </w:r>
          </w:p>
          <w:p w:rsidR="008F459B" w:rsidRPr="00F32831" w:rsidRDefault="00F32831" w:rsidP="000F5769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стабильно </w:t>
            </w:r>
            <w:r w:rsidR="00E77721" w:rsidRPr="000F5769">
              <w:rPr>
                <w:rFonts w:ascii="Times New Roman" w:hAnsi="Times New Roman"/>
                <w:sz w:val="24"/>
                <w:szCs w:val="24"/>
              </w:rPr>
              <w:t xml:space="preserve">низкий показатель количества несовершеннолетних, состоящих на профилактическом учете (в том числе количество преступлений и правонарушений, совершенных подростками, количество обучающихся, уклоняющихся от учебной деятельности, и </w:t>
            </w:r>
            <w:r w:rsidR="00E77721" w:rsidRPr="00F32831">
              <w:rPr>
                <w:rFonts w:ascii="Times New Roman" w:hAnsi="Times New Roman"/>
                <w:sz w:val="24"/>
                <w:szCs w:val="24"/>
              </w:rPr>
              <w:t>систематически пропускающих учебные занятия)</w:t>
            </w:r>
            <w:r w:rsidRPr="00F328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2831" w:rsidRPr="00F32831" w:rsidRDefault="00F32831" w:rsidP="000F5769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831">
              <w:rPr>
                <w:rFonts w:ascii="Times New Roman" w:hAnsi="Times New Roman"/>
                <w:sz w:val="24"/>
                <w:szCs w:val="24"/>
              </w:rPr>
              <w:t>стабильно низкий уровень правонарушений среди и в отношении несовершеннолетних;</w:t>
            </w:r>
          </w:p>
          <w:p w:rsidR="000F5769" w:rsidRDefault="000F5769" w:rsidP="00E77721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831">
              <w:rPr>
                <w:rFonts w:ascii="Times New Roman" w:hAnsi="Times New Roman"/>
                <w:sz w:val="24"/>
                <w:szCs w:val="24"/>
              </w:rPr>
              <w:t>о</w:t>
            </w:r>
            <w:r w:rsidR="000E243C" w:rsidRPr="00F32831">
              <w:rPr>
                <w:rFonts w:ascii="Times New Roman" w:hAnsi="Times New Roman"/>
                <w:sz w:val="24"/>
                <w:szCs w:val="24"/>
              </w:rPr>
              <w:t>бучающие являются активными участниками образовательных</w:t>
            </w:r>
            <w:r w:rsidR="007B7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E243C" w:rsidRPr="000F5769">
              <w:rPr>
                <w:rFonts w:ascii="Times New Roman" w:hAnsi="Times New Roman"/>
                <w:sz w:val="24"/>
                <w:szCs w:val="24"/>
              </w:rPr>
              <w:t>со-бытий</w:t>
            </w:r>
            <w:proofErr w:type="spellEnd"/>
            <w:proofErr w:type="gramEnd"/>
            <w:r w:rsidR="000E243C" w:rsidRPr="000F5769">
              <w:rPr>
                <w:rFonts w:ascii="Times New Roman" w:hAnsi="Times New Roman"/>
                <w:sz w:val="24"/>
                <w:szCs w:val="24"/>
              </w:rPr>
              <w:t>, которые сами проектируют в рамках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ГАПОУ ЧАО «ЧМК»</w:t>
            </w:r>
            <w:r w:rsidR="000E243C" w:rsidRPr="000F57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0E243C" w:rsidRPr="000F5769">
              <w:rPr>
                <w:rFonts w:ascii="Times New Roman" w:hAnsi="Times New Roman"/>
                <w:sz w:val="24"/>
                <w:szCs w:val="24"/>
              </w:rPr>
              <w:t>внутриколледжное</w:t>
            </w:r>
            <w:proofErr w:type="spellEnd"/>
            <w:r w:rsidR="000E243C" w:rsidRPr="000F5769">
              <w:rPr>
                <w:rFonts w:ascii="Times New Roman" w:hAnsi="Times New Roman"/>
                <w:sz w:val="24"/>
                <w:szCs w:val="24"/>
              </w:rPr>
              <w:t xml:space="preserve"> студенческое антиалкогольное движение «Спасательный круг»», «</w:t>
            </w:r>
            <w:proofErr w:type="spellStart"/>
            <w:r w:rsidR="000E243C" w:rsidRPr="000F5769">
              <w:rPr>
                <w:rFonts w:ascii="Times New Roman" w:hAnsi="Times New Roman"/>
                <w:sz w:val="24"/>
                <w:szCs w:val="24"/>
              </w:rPr>
              <w:t>Патриотик</w:t>
            </w:r>
            <w:proofErr w:type="spellEnd"/>
            <w:r w:rsidR="000E243C" w:rsidRPr="000F5769">
              <w:rPr>
                <w:rFonts w:ascii="Times New Roman" w:hAnsi="Times New Roman"/>
                <w:sz w:val="24"/>
                <w:szCs w:val="24"/>
              </w:rPr>
              <w:t>»</w:t>
            </w:r>
            <w:r w:rsidR="00F32831">
              <w:rPr>
                <w:rFonts w:ascii="Times New Roman" w:hAnsi="Times New Roman"/>
                <w:sz w:val="24"/>
                <w:szCs w:val="24"/>
              </w:rPr>
              <w:t>, в</w:t>
            </w:r>
            <w:r w:rsidR="000E243C" w:rsidRPr="000F5769">
              <w:rPr>
                <w:rFonts w:ascii="Times New Roman" w:hAnsi="Times New Roman"/>
                <w:sz w:val="24"/>
                <w:szCs w:val="24"/>
              </w:rPr>
              <w:t>олонтерское движение «Альтаир»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E243C" w:rsidRPr="000F57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243C" w:rsidRPr="000F5769" w:rsidRDefault="000F5769" w:rsidP="00E77721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69">
              <w:rPr>
                <w:rFonts w:ascii="Times New Roman" w:hAnsi="Times New Roman"/>
              </w:rPr>
              <w:t>активность обучающихся в проектной деятельности</w:t>
            </w:r>
            <w:r w:rsidR="00F32831">
              <w:rPr>
                <w:rFonts w:ascii="Times New Roman" w:hAnsi="Times New Roman"/>
              </w:rPr>
              <w:t>;</w:t>
            </w:r>
          </w:p>
          <w:p w:rsidR="00B22E47" w:rsidRDefault="003723F1" w:rsidP="00E77721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F5769" w:rsidRPr="003723F1">
              <w:rPr>
                <w:rFonts w:ascii="Times New Roman" w:hAnsi="Times New Roman"/>
                <w:sz w:val="24"/>
                <w:szCs w:val="24"/>
              </w:rPr>
              <w:t>ысокий уровень активности участи</w:t>
            </w:r>
            <w:r w:rsidR="00B22E47">
              <w:rPr>
                <w:rFonts w:ascii="Times New Roman" w:hAnsi="Times New Roman"/>
                <w:sz w:val="24"/>
                <w:szCs w:val="24"/>
              </w:rPr>
              <w:t>я</w:t>
            </w:r>
            <w:r w:rsidR="000F5769" w:rsidRPr="003723F1">
              <w:rPr>
                <w:rFonts w:ascii="Times New Roman" w:hAnsi="Times New Roman"/>
                <w:sz w:val="24"/>
                <w:szCs w:val="24"/>
              </w:rPr>
              <w:t xml:space="preserve"> в трудовых практиках, в </w:t>
            </w:r>
            <w:r w:rsidR="00B22E47">
              <w:rPr>
                <w:rFonts w:ascii="Times New Roman" w:hAnsi="Times New Roman"/>
                <w:sz w:val="24"/>
                <w:szCs w:val="24"/>
              </w:rPr>
              <w:t>том числе в качестве волонтера;</w:t>
            </w:r>
          </w:p>
          <w:p w:rsidR="00B22E47" w:rsidRDefault="00B22E47" w:rsidP="00E77721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F5769" w:rsidRPr="003723F1">
              <w:rPr>
                <w:rFonts w:ascii="Times New Roman" w:hAnsi="Times New Roman"/>
                <w:sz w:val="24"/>
                <w:szCs w:val="24"/>
              </w:rPr>
              <w:t xml:space="preserve">табильность посещения занятий физической </w:t>
            </w:r>
            <w:r>
              <w:rPr>
                <w:rFonts w:ascii="Times New Roman" w:hAnsi="Times New Roman"/>
                <w:sz w:val="24"/>
                <w:szCs w:val="24"/>
              </w:rPr>
              <w:t>культурой;</w:t>
            </w:r>
          </w:p>
          <w:p w:rsidR="00B22E47" w:rsidRDefault="00B22E47" w:rsidP="00E77721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</w:t>
            </w:r>
            <w:r w:rsidR="000F5769" w:rsidRPr="003723F1">
              <w:rPr>
                <w:rFonts w:ascii="Times New Roman" w:hAnsi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 пропусков уроков по болезни;</w:t>
            </w:r>
          </w:p>
          <w:p w:rsidR="00B22E47" w:rsidRDefault="00B22E47" w:rsidP="00E77721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портфолио, подтверждающее</w:t>
            </w:r>
            <w:r w:rsidR="000F5769" w:rsidRPr="003723F1">
              <w:rPr>
                <w:rFonts w:ascii="Times New Roman" w:hAnsi="Times New Roman"/>
                <w:sz w:val="24"/>
                <w:szCs w:val="24"/>
              </w:rPr>
              <w:t xml:space="preserve"> социально-культурный опыт </w:t>
            </w:r>
            <w:r>
              <w:rPr>
                <w:rFonts w:ascii="Times New Roman" w:hAnsi="Times New Roman"/>
                <w:sz w:val="24"/>
                <w:szCs w:val="24"/>
              </w:rPr>
              <w:t>обучающегося;</w:t>
            </w:r>
          </w:p>
          <w:p w:rsidR="000F5769" w:rsidRPr="003723F1" w:rsidRDefault="00B22E47" w:rsidP="00E77721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F5769" w:rsidRPr="003723F1">
              <w:rPr>
                <w:rFonts w:ascii="Times New Roman" w:hAnsi="Times New Roman"/>
                <w:sz w:val="24"/>
                <w:szCs w:val="24"/>
              </w:rPr>
              <w:t>емонстрация культуры здорового образа жизни в среде обр</w:t>
            </w:r>
            <w:r>
              <w:rPr>
                <w:rFonts w:ascii="Times New Roman" w:hAnsi="Times New Roman"/>
                <w:sz w:val="24"/>
                <w:szCs w:val="24"/>
              </w:rPr>
              <w:t>азования и социальных практиках;</w:t>
            </w:r>
          </w:p>
          <w:p w:rsidR="000F5769" w:rsidRPr="003723F1" w:rsidRDefault="000F5769" w:rsidP="000F5769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3F1">
              <w:rPr>
                <w:rFonts w:ascii="Times New Roman" w:hAnsi="Times New Roman"/>
                <w:sz w:val="24"/>
                <w:szCs w:val="24"/>
              </w:rPr>
              <w:t xml:space="preserve">мероприятия, которые проводят активисты студенческого движения «Спасательный круг», посвящены </w:t>
            </w:r>
            <w:r w:rsidR="00B22E47">
              <w:rPr>
                <w:rFonts w:ascii="Times New Roman" w:hAnsi="Times New Roman"/>
                <w:sz w:val="24"/>
                <w:szCs w:val="24"/>
              </w:rPr>
              <w:t xml:space="preserve">духовно-нравственной проблематике и </w:t>
            </w:r>
            <w:r w:rsidRPr="003723F1">
              <w:rPr>
                <w:rFonts w:ascii="Times New Roman" w:hAnsi="Times New Roman"/>
                <w:sz w:val="24"/>
                <w:szCs w:val="24"/>
              </w:rPr>
              <w:t>направлены на формирование единого воспитательного пространства ГАПОУ ЧАО «ЧМК» («Уроки доброты», «На пути к созиданию» ит</w:t>
            </w:r>
            <w:r w:rsidR="00F32831">
              <w:rPr>
                <w:rFonts w:ascii="Times New Roman" w:hAnsi="Times New Roman"/>
                <w:sz w:val="24"/>
                <w:szCs w:val="24"/>
              </w:rPr>
              <w:t>.</w:t>
            </w:r>
            <w:r w:rsidRPr="003723F1">
              <w:rPr>
                <w:rFonts w:ascii="Times New Roman" w:hAnsi="Times New Roman"/>
                <w:sz w:val="24"/>
                <w:szCs w:val="24"/>
              </w:rPr>
              <w:t>д.)</w:t>
            </w:r>
          </w:p>
          <w:p w:rsidR="000F5769" w:rsidRPr="003723F1" w:rsidRDefault="000F5769" w:rsidP="000F5769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3F1">
              <w:rPr>
                <w:rFonts w:ascii="Times New Roman" w:hAnsi="Times New Roman"/>
                <w:sz w:val="24"/>
                <w:szCs w:val="24"/>
              </w:rPr>
              <w:t xml:space="preserve">активное участие и </w:t>
            </w:r>
            <w:r w:rsidR="003723F1" w:rsidRPr="003723F1">
              <w:rPr>
                <w:rFonts w:ascii="Times New Roman" w:hAnsi="Times New Roman"/>
                <w:sz w:val="24"/>
                <w:szCs w:val="24"/>
              </w:rPr>
              <w:t xml:space="preserve">ежегодные </w:t>
            </w:r>
            <w:r w:rsidRPr="003723F1">
              <w:rPr>
                <w:rFonts w:ascii="Times New Roman" w:hAnsi="Times New Roman"/>
                <w:sz w:val="24"/>
                <w:szCs w:val="24"/>
              </w:rPr>
              <w:t>победы обучающихся в творческих конкурсах разного уровня «Истоки», «Рождественские чтения»;</w:t>
            </w:r>
          </w:p>
          <w:p w:rsidR="000F5769" w:rsidRDefault="003723F1" w:rsidP="00F32831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3F1">
              <w:rPr>
                <w:rFonts w:ascii="Times New Roman" w:hAnsi="Times New Roman"/>
                <w:sz w:val="24"/>
                <w:szCs w:val="24"/>
              </w:rPr>
              <w:t>у</w:t>
            </w:r>
            <w:r w:rsidR="000F5769" w:rsidRPr="003723F1">
              <w:rPr>
                <w:rFonts w:ascii="Times New Roman" w:hAnsi="Times New Roman"/>
                <w:sz w:val="24"/>
                <w:szCs w:val="24"/>
              </w:rPr>
              <w:t>лучшение психологического климата в</w:t>
            </w:r>
            <w:r w:rsidRPr="003723F1">
              <w:rPr>
                <w:rFonts w:ascii="Times New Roman" w:hAnsi="Times New Roman"/>
                <w:sz w:val="24"/>
                <w:szCs w:val="24"/>
              </w:rPr>
              <w:t xml:space="preserve"> студенческих группах</w:t>
            </w:r>
            <w:r w:rsidR="000F5769" w:rsidRPr="003723F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положительная </w:t>
            </w:r>
            <w:r w:rsidR="00F32831">
              <w:rPr>
                <w:rFonts w:ascii="Times New Roman" w:hAnsi="Times New Roman"/>
                <w:sz w:val="24"/>
                <w:szCs w:val="24"/>
              </w:rPr>
              <w:t>динамика в формировании</w:t>
            </w:r>
            <w:r w:rsidR="000F5769" w:rsidRPr="003723F1">
              <w:rPr>
                <w:rFonts w:ascii="Times New Roman" w:hAnsi="Times New Roman"/>
                <w:sz w:val="24"/>
                <w:szCs w:val="24"/>
              </w:rPr>
              <w:t xml:space="preserve"> навыков и привычек нравственного поведения путем организации практической деятельности; формировани</w:t>
            </w:r>
            <w:r w:rsidR="00F32831">
              <w:rPr>
                <w:rFonts w:ascii="Times New Roman" w:hAnsi="Times New Roman"/>
                <w:sz w:val="24"/>
                <w:szCs w:val="24"/>
              </w:rPr>
              <w:t>и</w:t>
            </w:r>
            <w:r w:rsidR="000F5769" w:rsidRPr="003723F1">
              <w:rPr>
                <w:rFonts w:ascii="Times New Roman" w:hAnsi="Times New Roman"/>
                <w:sz w:val="24"/>
                <w:szCs w:val="24"/>
              </w:rPr>
              <w:t xml:space="preserve"> ответ</w:t>
            </w:r>
            <w:r w:rsidR="00F32831">
              <w:rPr>
                <w:rFonts w:ascii="Times New Roman" w:hAnsi="Times New Roman"/>
                <w:sz w:val="24"/>
                <w:szCs w:val="24"/>
              </w:rPr>
              <w:t>ственности за свое поведение, в отношении</w:t>
            </w:r>
            <w:r w:rsidR="000F5769" w:rsidRPr="003723F1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="00F32831">
              <w:rPr>
                <w:rFonts w:ascii="Times New Roman" w:hAnsi="Times New Roman"/>
                <w:sz w:val="24"/>
                <w:szCs w:val="24"/>
              </w:rPr>
              <w:t>одногруппникам</w:t>
            </w:r>
            <w:r w:rsidR="000F5769" w:rsidRPr="00372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0F5769" w:rsidRPr="003723F1">
              <w:rPr>
                <w:rFonts w:ascii="Times New Roman" w:hAnsi="Times New Roman"/>
                <w:sz w:val="24"/>
                <w:szCs w:val="24"/>
              </w:rPr>
              <w:t xml:space="preserve"> другим окружающим людям</w:t>
            </w:r>
            <w:r w:rsidR="00F328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2831" w:rsidRPr="00F32831" w:rsidRDefault="00F32831" w:rsidP="00F32831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831">
              <w:rPr>
                <w:rFonts w:ascii="Times New Roman" w:hAnsi="Times New Roman"/>
                <w:sz w:val="24"/>
                <w:szCs w:val="24"/>
              </w:rPr>
              <w:t>отсутствие самовольных уходов и пропусков без уважительной причины;</w:t>
            </w:r>
          </w:p>
          <w:p w:rsidR="00F32831" w:rsidRDefault="00F32831" w:rsidP="00F32831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831">
              <w:rPr>
                <w:rFonts w:ascii="Times New Roman" w:hAnsi="Times New Roman"/>
                <w:sz w:val="24"/>
                <w:szCs w:val="24"/>
              </w:rPr>
              <w:t xml:space="preserve">достигнута устойчивость (стабильность) исследуемых показателей духовно-нравственного </w:t>
            </w:r>
            <w:r w:rsidRPr="00F32831">
              <w:rPr>
                <w:rFonts w:ascii="Times New Roman" w:hAnsi="Times New Roman"/>
                <w:sz w:val="24"/>
                <w:szCs w:val="24"/>
              </w:rPr>
              <w:lastRenderedPageBreak/>
              <w:t>развития, воспитания и социализации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2831" w:rsidRDefault="00F32831" w:rsidP="00F32831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831">
              <w:rPr>
                <w:rFonts w:ascii="Times New Roman" w:hAnsi="Times New Roman"/>
                <w:sz w:val="24"/>
                <w:szCs w:val="24"/>
              </w:rPr>
              <w:t>положительная динамика в уровне положительной мотивации обучения и самообразования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2831" w:rsidRPr="00B22E47" w:rsidRDefault="00F32831" w:rsidP="00F32831">
            <w:pPr>
              <w:pStyle w:val="a5"/>
              <w:numPr>
                <w:ilvl w:val="0"/>
                <w:numId w:val="4"/>
              </w:numPr>
              <w:tabs>
                <w:tab w:val="left" w:pos="1200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E47">
              <w:rPr>
                <w:rFonts w:ascii="Times New Roman" w:hAnsi="Times New Roman"/>
                <w:sz w:val="24"/>
                <w:szCs w:val="24"/>
              </w:rPr>
              <w:t>стабильный показатель снижения уровня конфликтов в образовательной среде.</w:t>
            </w:r>
          </w:p>
        </w:tc>
      </w:tr>
      <w:tr w:rsidR="008F459B" w:rsidTr="001F54E3">
        <w:tc>
          <w:tcPr>
            <w:tcW w:w="2972" w:type="dxa"/>
          </w:tcPr>
          <w:p w:rsidR="008F459B" w:rsidRPr="00E84F32" w:rsidRDefault="008F459B" w:rsidP="008F459B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 w:rsidRPr="00E84F32">
              <w:rPr>
                <w:rFonts w:ascii="Times New Roman" w:hAnsi="Times New Roman"/>
                <w:sz w:val="24"/>
                <w:szCs w:val="24"/>
              </w:rPr>
              <w:lastRenderedPageBreak/>
              <w:t>Подтверждение соблюдения</w:t>
            </w:r>
            <w:r w:rsidR="00FB787B" w:rsidRPr="00E84F32">
              <w:rPr>
                <w:rFonts w:ascii="Times New Roman" w:hAnsi="Times New Roman"/>
                <w:sz w:val="24"/>
                <w:szCs w:val="24"/>
              </w:rPr>
              <w:t xml:space="preserve"> правил заимствования</w:t>
            </w:r>
          </w:p>
        </w:tc>
        <w:tc>
          <w:tcPr>
            <w:tcW w:w="6373" w:type="dxa"/>
          </w:tcPr>
          <w:p w:rsidR="00277181" w:rsidRPr="00277181" w:rsidRDefault="00277181" w:rsidP="00277181">
            <w:pPr>
              <w:numPr>
                <w:ilvl w:val="0"/>
                <w:numId w:val="6"/>
              </w:numPr>
              <w:tabs>
                <w:tab w:val="left" w:pos="1134"/>
              </w:tabs>
              <w:ind w:left="0" w:right="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Сенченко Н.В. Программа проекта «Профилактика зависимостей молодежи ГАПОУ ЧАО «ЧМК» //Сборник научных и учебно-методических трудов педагогов ГАПОУ ЧАО «ЧМК». Выпуск 2. – СПб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Инфо-да, 2016. – С. 123-125. </w:t>
            </w:r>
          </w:p>
          <w:p w:rsidR="00277181" w:rsidRPr="00277181" w:rsidRDefault="00277181" w:rsidP="00277181">
            <w:pPr>
              <w:numPr>
                <w:ilvl w:val="0"/>
                <w:numId w:val="6"/>
              </w:numPr>
              <w:tabs>
                <w:tab w:val="left" w:pos="1134"/>
              </w:tabs>
              <w:ind w:left="0" w:right="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Сенченко Н.В. Организация профилактического слета по предупреждению </w:t>
            </w:r>
            <w:proofErr w:type="spell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и вредных привычек молодежи (на примере ГАПОУ ЧАО «ЧМК» //Сборник научных и учебно-методических трудов педагогов ГАПОУ ЧАО «ЧМК». Выпуск 2. – СПб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Инфо-да, 2016. – С.125-129. </w:t>
            </w:r>
          </w:p>
          <w:p w:rsidR="00277181" w:rsidRPr="00277181" w:rsidRDefault="00277181" w:rsidP="00277181">
            <w:pPr>
              <w:numPr>
                <w:ilvl w:val="0"/>
                <w:numId w:val="6"/>
              </w:numPr>
              <w:tabs>
                <w:tab w:val="left" w:pos="1134"/>
              </w:tabs>
              <w:ind w:left="0" w:right="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Сенченко Н.В. К вопросу об обеспечении психологической безопасности образовательной среды колледжа//Сборник научных и учебно-методических трудов педагогов ГАПОУ ЧАО «ЧМК». Выпуск 3. – СПб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Инфо-да, 2017. – С. 79-85.</w:t>
            </w:r>
          </w:p>
          <w:p w:rsidR="00277181" w:rsidRPr="00277181" w:rsidRDefault="00277181" w:rsidP="00277181">
            <w:pPr>
              <w:numPr>
                <w:ilvl w:val="0"/>
                <w:numId w:val="6"/>
              </w:numPr>
              <w:tabs>
                <w:tab w:val="left" w:pos="1134"/>
              </w:tabs>
              <w:ind w:left="0" w:right="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Сенченко Н.В. Воспитательный проект «Профилактика суицидального поведения обучающихся в образовательной среде ГАПОУ ЧАО «ЧМК»//Сборник научных и учебно-методических трудов педагогов ГАПОУ ЧАО «ЧМК». Выпуск 3. – СПб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Инфо-да, 2017. – С.124-126.</w:t>
            </w:r>
          </w:p>
          <w:p w:rsidR="00277181" w:rsidRPr="00277181" w:rsidRDefault="00277181" w:rsidP="00277181">
            <w:pPr>
              <w:numPr>
                <w:ilvl w:val="0"/>
                <w:numId w:val="6"/>
              </w:numPr>
              <w:tabs>
                <w:tab w:val="left" w:pos="1134"/>
              </w:tabs>
              <w:ind w:left="0" w:right="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Сенченко Н.В. Учебно-практическое пособие «Диагностика познавательных процессов младших школьников»//Сборник научных и учебно-методических трудов педагогов ГАПОУ ЧАО «ЧМК». Выпуск 3. – СПб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Инфо-да, 2017. – С. 143-144.</w:t>
            </w:r>
          </w:p>
          <w:p w:rsidR="00277181" w:rsidRPr="00277181" w:rsidRDefault="00277181" w:rsidP="00277181">
            <w:pPr>
              <w:numPr>
                <w:ilvl w:val="0"/>
                <w:numId w:val="6"/>
              </w:numPr>
              <w:tabs>
                <w:tab w:val="left" w:pos="1134"/>
              </w:tabs>
              <w:ind w:left="0" w:right="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Сенченко Н.В. Учебно-практическое пособие «Рабочая тетрадь по общей психологии»//Сборник научных и учебно-методических трудов педагогов ГАПОУ ЧАО «ЧМК». Выпуск 3. – СПб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Инфо-да, 2017. – С. 144-146.</w:t>
            </w:r>
          </w:p>
          <w:p w:rsidR="00277181" w:rsidRPr="00277181" w:rsidRDefault="00277181" w:rsidP="00277181">
            <w:pPr>
              <w:numPr>
                <w:ilvl w:val="0"/>
                <w:numId w:val="6"/>
              </w:numPr>
              <w:tabs>
                <w:tab w:val="left" w:pos="1134"/>
              </w:tabs>
              <w:ind w:left="0" w:right="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Сенченко Н.В. Электронное учебное пособие «Психология и </w:t>
            </w:r>
            <w:proofErr w:type="spell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андрагогика</w:t>
            </w:r>
            <w:proofErr w:type="spell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 лиц пожилого возраста и инвалидов//Сборник научных и учебно-методических трудов педагогов ГАПОУ ЧАО «ЧМК». Выпуск 3. – СПб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Инфо-да, 2017. – С. 198-202.</w:t>
            </w:r>
          </w:p>
          <w:p w:rsidR="00277181" w:rsidRPr="00277181" w:rsidRDefault="00277181" w:rsidP="00277181">
            <w:pPr>
              <w:numPr>
                <w:ilvl w:val="0"/>
                <w:numId w:val="6"/>
              </w:numPr>
              <w:tabs>
                <w:tab w:val="left" w:pos="1134"/>
              </w:tabs>
              <w:ind w:left="0" w:right="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Сенченко Н.В. Электронное учебное пособие «Психофизиологические основы деятельности водителя»//Сборник научных и учебно-методических трудов педагогов ГАПОУ ЧАО «ЧМК». Выпуск 3. – СПб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Инфо-да, 2017. – С. 202-205.</w:t>
            </w:r>
          </w:p>
          <w:p w:rsidR="00277181" w:rsidRPr="00277181" w:rsidRDefault="00277181" w:rsidP="00277181">
            <w:pPr>
              <w:numPr>
                <w:ilvl w:val="0"/>
                <w:numId w:val="6"/>
              </w:numPr>
              <w:tabs>
                <w:tab w:val="left" w:pos="1134"/>
              </w:tabs>
              <w:ind w:left="0" w:right="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Сенченко Н.В. Электронное учебное пособие «Психология общения»//Сборник научных и учебно-методических трудов педагогов ГАПОУ ЧАО «ЧМК». Выпуск 3. – СПб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Инфо-да, 2017. – С. 205-208.</w:t>
            </w:r>
          </w:p>
          <w:p w:rsidR="00277181" w:rsidRPr="00277181" w:rsidRDefault="00277181" w:rsidP="00277181">
            <w:pPr>
              <w:numPr>
                <w:ilvl w:val="0"/>
                <w:numId w:val="6"/>
              </w:numPr>
              <w:tabs>
                <w:tab w:val="left" w:pos="1134"/>
              </w:tabs>
              <w:ind w:left="0" w:right="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Сенченко Н.В. Электронное учебно-</w:t>
            </w:r>
            <w:r w:rsidRPr="00277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пособие «Электронная рабочая тетрадь по общей психологии»//Сборник научных и учебно-методических трудов педагогов ГАПОУ ЧАО «ЧМК». Выпуск 3. – СПб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Инфо-да, 2017. – С. 208-211</w:t>
            </w:r>
          </w:p>
          <w:p w:rsidR="00277181" w:rsidRPr="00277181" w:rsidRDefault="00277181" w:rsidP="00277181">
            <w:pPr>
              <w:numPr>
                <w:ilvl w:val="0"/>
                <w:numId w:val="6"/>
              </w:numPr>
              <w:tabs>
                <w:tab w:val="left" w:pos="1134"/>
              </w:tabs>
              <w:ind w:left="0" w:right="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Сенченко Н.В. Электронное учебное пособие «Психофизиологические основы деятельности водителя»//Хроники объединённого фонда электронных ресурсов «Наука и образование»/ФГБНУ «Ин-т упр. образованием Рос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кад. образования». </w:t>
            </w:r>
            <w:proofErr w:type="spell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ОФЭРНиО</w:t>
            </w:r>
            <w:proofErr w:type="spell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. - 2017. - № 06 (87). - С. 11.</w:t>
            </w:r>
          </w:p>
          <w:p w:rsidR="00277181" w:rsidRPr="00277181" w:rsidRDefault="00277181" w:rsidP="00277181">
            <w:pPr>
              <w:numPr>
                <w:ilvl w:val="0"/>
                <w:numId w:val="6"/>
              </w:numPr>
              <w:tabs>
                <w:tab w:val="left" w:pos="1134"/>
              </w:tabs>
              <w:ind w:left="0" w:right="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Сенченко Н.В. Электронное учебное пособие «Психология и </w:t>
            </w:r>
            <w:proofErr w:type="spell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андрогогика</w:t>
            </w:r>
            <w:proofErr w:type="spell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 лиц пожилого возраста и инвалидов»//Хроники объединённого фонда электронных ресурсов «Наука и образование»/ФГБНУ «Ин-т упр. образованием Рос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кад. образования». </w:t>
            </w:r>
            <w:proofErr w:type="spell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ОФЭРНиО</w:t>
            </w:r>
            <w:proofErr w:type="spell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. - 2017. - № 06 (87). - С. 11.</w:t>
            </w:r>
          </w:p>
          <w:p w:rsidR="00277181" w:rsidRPr="00277181" w:rsidRDefault="00277181" w:rsidP="00277181">
            <w:pPr>
              <w:numPr>
                <w:ilvl w:val="0"/>
                <w:numId w:val="6"/>
              </w:numPr>
              <w:tabs>
                <w:tab w:val="left" w:pos="1134"/>
              </w:tabs>
              <w:ind w:left="0" w:right="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Сенченко Н.В. Электронное учебно-практическое пособие «Рабочая тетрадь по общей психологии»//Хроники объединённого фонда электронных ресурсов «Наука и образование»/ФГБНУ «Ин-т упр. образованием Рос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кад. образования». </w:t>
            </w:r>
            <w:proofErr w:type="spell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ОФЭРНиО</w:t>
            </w:r>
            <w:proofErr w:type="spell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. - 2017. - № 06 (87). - С. 12.</w:t>
            </w:r>
          </w:p>
          <w:p w:rsidR="00277181" w:rsidRPr="00277181" w:rsidRDefault="00277181" w:rsidP="00277181">
            <w:pPr>
              <w:numPr>
                <w:ilvl w:val="0"/>
                <w:numId w:val="6"/>
              </w:numPr>
              <w:tabs>
                <w:tab w:val="left" w:pos="1134"/>
              </w:tabs>
              <w:ind w:left="0" w:right="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Сенченко Н.В. Электронное учебное пособие «Психология общения»//Хроники объединённого фонда электронных ресурсов «Наука и образование»/ФГБНУ «Ин-т упр. образованием Рос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кад. образования». </w:t>
            </w:r>
            <w:proofErr w:type="spell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ОФЭРНиО</w:t>
            </w:r>
            <w:proofErr w:type="spell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.- 2017. - № 06 (87).- С. 12.</w:t>
            </w:r>
          </w:p>
          <w:p w:rsidR="00277181" w:rsidRPr="00277181" w:rsidRDefault="00277181" w:rsidP="00277181">
            <w:pPr>
              <w:numPr>
                <w:ilvl w:val="0"/>
                <w:numId w:val="6"/>
              </w:numPr>
              <w:tabs>
                <w:tab w:val="left" w:pos="1134"/>
              </w:tabs>
              <w:ind w:left="0" w:right="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Сенченко Н.В. К вопросу об обеспечении психологической безопасности образовательной среды колледжа//Наука. Образование. Культура: Материалы всероссийской научно-практической конференции. – Карачаевск: КЧГУ, 2017. – С. 94-99.</w:t>
            </w:r>
          </w:p>
          <w:p w:rsidR="00277181" w:rsidRPr="00277181" w:rsidRDefault="00277181" w:rsidP="00277181">
            <w:pPr>
              <w:numPr>
                <w:ilvl w:val="0"/>
                <w:numId w:val="6"/>
              </w:numPr>
              <w:tabs>
                <w:tab w:val="left" w:pos="1134"/>
              </w:tabs>
              <w:ind w:left="0" w:right="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Сенченко Н.В. Анализ результатов сектора воспитательной социально-бытовой работы//Сборник научных и учебно-методических трудов педагогов ГАПОУ ЧАО «ЧМК». Выпуск 4. – СПб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Инфо-да, 2018. – С. 79-88.</w:t>
            </w:r>
          </w:p>
          <w:p w:rsidR="00277181" w:rsidRPr="00277181" w:rsidRDefault="00277181" w:rsidP="00277181">
            <w:pPr>
              <w:numPr>
                <w:ilvl w:val="0"/>
                <w:numId w:val="6"/>
              </w:numPr>
              <w:tabs>
                <w:tab w:val="left" w:pos="1134"/>
              </w:tabs>
              <w:ind w:left="0" w:right="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Сенченко Н.В. Психологический кружок как форма просветительской работы со студентами//Сборник научных и учебно-методических трудов педагогов ГАПОУ ЧАО «ЧМК». Выпуск 4. – СПб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Инфо-да, 2018. – С. 103-106.</w:t>
            </w:r>
          </w:p>
          <w:p w:rsidR="00277181" w:rsidRPr="00277181" w:rsidRDefault="00277181" w:rsidP="00277181">
            <w:pPr>
              <w:numPr>
                <w:ilvl w:val="0"/>
                <w:numId w:val="6"/>
              </w:numPr>
              <w:tabs>
                <w:tab w:val="left" w:pos="1134"/>
              </w:tabs>
              <w:ind w:left="0" w:right="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Сенченко Н.В. Методическая разработка авторской воспитательной программы «Мир трезвого досуга//Сборник научных и учебно-методических трудов педагогов ГАПОУ ЧАО «ЧМК». Выпуск 4. – СПб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Инфо-да, 2018. – С. 142-144.</w:t>
            </w:r>
          </w:p>
          <w:p w:rsidR="00277181" w:rsidRPr="00277181" w:rsidRDefault="00277181" w:rsidP="00277181">
            <w:pPr>
              <w:numPr>
                <w:ilvl w:val="0"/>
                <w:numId w:val="6"/>
              </w:numPr>
              <w:tabs>
                <w:tab w:val="left" w:pos="1134"/>
              </w:tabs>
              <w:ind w:left="0" w:right="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Сенченко Н.В. Методическая разработка «Территория уверенности»//Сборник научных и учебно-методических трудов педагогов ГАПОУ ЧАО «ЧМК». Выпуск 4. – СПб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Инфо-да, 2018. – С. 158-159.</w:t>
            </w:r>
          </w:p>
          <w:p w:rsidR="00277181" w:rsidRPr="00277181" w:rsidRDefault="00277181" w:rsidP="00277181">
            <w:pPr>
              <w:numPr>
                <w:ilvl w:val="0"/>
                <w:numId w:val="6"/>
              </w:numPr>
              <w:tabs>
                <w:tab w:val="left" w:pos="1134"/>
              </w:tabs>
              <w:ind w:left="0" w:right="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Сенченко Н.В. Методическая разработка авторской программы индивидуальных </w:t>
            </w:r>
            <w:proofErr w:type="spell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психокоррекционных</w:t>
            </w:r>
            <w:proofErr w:type="spell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подростками в кризисной ситуации «Феникс»//Сборник научных и учебно-методических трудов педагогов ГАПОУ ЧАО «ЧМК». Выпуск 4. – СПб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Инфо-да, 2018. – С. 159-160.</w:t>
            </w:r>
          </w:p>
          <w:p w:rsidR="00277181" w:rsidRPr="00277181" w:rsidRDefault="00277181" w:rsidP="00277181">
            <w:pPr>
              <w:numPr>
                <w:ilvl w:val="0"/>
                <w:numId w:val="6"/>
              </w:numPr>
              <w:tabs>
                <w:tab w:val="left" w:pos="1134"/>
              </w:tabs>
              <w:ind w:left="0" w:right="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Сенченко Н.В. Методическая разработка авторской программы «Психологическое обеспечение работы куратора в группе//Сборник научных и учебно-методических трудов</w:t>
            </w:r>
            <w:bookmarkStart w:id="0" w:name="_GoBack"/>
            <w:bookmarkEnd w:id="0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ГАПОУ ЧАО «ЧМК». Выпуск 4. – СПб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Инфо-да, 2018. – С. 160-161.</w:t>
            </w:r>
          </w:p>
          <w:p w:rsidR="00277181" w:rsidRPr="00277181" w:rsidRDefault="00277181" w:rsidP="00277181">
            <w:pPr>
              <w:numPr>
                <w:ilvl w:val="0"/>
                <w:numId w:val="6"/>
              </w:numPr>
              <w:tabs>
                <w:tab w:val="left" w:pos="1134"/>
              </w:tabs>
              <w:ind w:left="0" w:right="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Сенченко Н.В. Методическая разработка воспитательного проекта «Профилактика </w:t>
            </w:r>
            <w:proofErr w:type="spell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антивитального</w:t>
            </w:r>
            <w:proofErr w:type="spell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 и суицидального поведения обучающихся в образовательной среде ГАПОУ ЧАО «ЧМК»//Сборник научных и учебно-методических трудов педагогов ГАПОУ ЧАО «ЧМК». Выпуск 4. – СПб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Инфо-да, 2018. – С. 161-162.</w:t>
            </w:r>
          </w:p>
          <w:p w:rsidR="00277181" w:rsidRPr="00277181" w:rsidRDefault="00277181" w:rsidP="00277181">
            <w:pPr>
              <w:numPr>
                <w:ilvl w:val="0"/>
                <w:numId w:val="6"/>
              </w:numPr>
              <w:tabs>
                <w:tab w:val="left" w:pos="568"/>
              </w:tabs>
              <w:ind w:left="0" w:right="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Сенченко Н.В. Методическая разработка рабочей тетради по общей психологии//Сборник научных и учебно-методических трудов педагогов ГАПОУ ЧАО «ЧМК». Выпуск 4. – СПб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Инфо-да, 2018. – С. 162-163.</w:t>
            </w:r>
          </w:p>
          <w:p w:rsidR="00277181" w:rsidRPr="00277181" w:rsidRDefault="00277181" w:rsidP="00277181">
            <w:pPr>
              <w:numPr>
                <w:ilvl w:val="0"/>
                <w:numId w:val="6"/>
              </w:numPr>
              <w:tabs>
                <w:tab w:val="left" w:pos="568"/>
              </w:tabs>
              <w:ind w:left="0" w:right="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Сенченко Н.В. Психология. Электронный учебно-методический комплекс//Навигатор в мире науки и образования/ФГБНУ «Ин-т упр. образованием Рос. акад. образования». </w:t>
            </w:r>
            <w:proofErr w:type="spell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ОФЭРНиО</w:t>
            </w:r>
            <w:proofErr w:type="spell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.- 2018.- № 01 (38).- С. 152-154.</w:t>
            </w:r>
          </w:p>
          <w:p w:rsidR="00277181" w:rsidRPr="00277181" w:rsidRDefault="00277181" w:rsidP="00277181">
            <w:pPr>
              <w:numPr>
                <w:ilvl w:val="0"/>
                <w:numId w:val="6"/>
              </w:numPr>
              <w:tabs>
                <w:tab w:val="left" w:pos="568"/>
              </w:tabs>
              <w:ind w:left="0" w:right="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Сенченко Н.В. Диагностический комплекс для определения уровня готовности педагогов к инновационной деятельности//Сборник научных и учебно-методических трудов педагогов ГАПОУ ЧАО «ЧМК». Выпуск 5. – СПб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ЛЕМА, 2019. – С. 64-65.</w:t>
            </w:r>
          </w:p>
          <w:p w:rsidR="00277181" w:rsidRPr="00277181" w:rsidRDefault="00277181" w:rsidP="00277181">
            <w:pPr>
              <w:numPr>
                <w:ilvl w:val="0"/>
                <w:numId w:val="6"/>
              </w:numPr>
              <w:tabs>
                <w:tab w:val="left" w:pos="568"/>
              </w:tabs>
              <w:ind w:left="0" w:right="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Сенченко Н.В. Психологическая диагностика профессиональной педагогической деятельности//Сборник научных и учебно-методических трудов педагогов ГАПОУ ЧАО «ЧМК». Выпуск 5. – СПб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ЛЕМА, 2019. – С. 65-66.</w:t>
            </w:r>
          </w:p>
          <w:p w:rsidR="00277181" w:rsidRPr="00277181" w:rsidRDefault="00277181" w:rsidP="00277181">
            <w:pPr>
              <w:numPr>
                <w:ilvl w:val="0"/>
                <w:numId w:val="6"/>
              </w:numPr>
              <w:tabs>
                <w:tab w:val="left" w:pos="568"/>
              </w:tabs>
              <w:ind w:left="0" w:right="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Сенченко Н.В. Калейдоскоп способов </w:t>
            </w:r>
            <w:proofErr w:type="spell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состояния педагогов СПО//Сборник научных и учебно-методических трудов педагогов ГАПОУ ЧАО «ЧМК». Выпуск 5. – СПб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ЛЕМА, 2019. – С. 66-67.</w:t>
            </w:r>
          </w:p>
          <w:p w:rsidR="00277181" w:rsidRPr="00277181" w:rsidRDefault="00277181" w:rsidP="00277181">
            <w:pPr>
              <w:numPr>
                <w:ilvl w:val="0"/>
                <w:numId w:val="6"/>
              </w:numPr>
              <w:tabs>
                <w:tab w:val="left" w:pos="568"/>
              </w:tabs>
              <w:ind w:left="0" w:right="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Сенченко Н.В. Программа воспитания и социализации обучающихся ГАПОУ ЧАО «ЧМК»//Сборник научных и учебно-методических трудов педагогов ГАПОУ ЧАО «ЧМК». Выпуск 6. – СПб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Инфо-да, 2020. – С.10-19.</w:t>
            </w:r>
          </w:p>
          <w:p w:rsidR="00277181" w:rsidRPr="00277181" w:rsidRDefault="00277181" w:rsidP="00277181">
            <w:pPr>
              <w:numPr>
                <w:ilvl w:val="0"/>
                <w:numId w:val="6"/>
              </w:numPr>
              <w:tabs>
                <w:tab w:val="left" w:pos="568"/>
              </w:tabs>
              <w:ind w:left="0" w:right="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Сенченко Н.В. Воспитательный проект «Твори добро»//Сборник научных и учебно-методических трудов педагогов ГАПОУ ЧАО «ЧМК». Выпуск 6. – СПб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Инфо-да, 2020. – С. 19-21.</w:t>
            </w:r>
          </w:p>
          <w:p w:rsidR="00277181" w:rsidRPr="00277181" w:rsidRDefault="00277181" w:rsidP="00277181">
            <w:pPr>
              <w:numPr>
                <w:ilvl w:val="0"/>
                <w:numId w:val="6"/>
              </w:numPr>
              <w:tabs>
                <w:tab w:val="left" w:pos="568"/>
              </w:tabs>
              <w:ind w:left="0" w:right="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Сенченко Н.В. Использование 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ГАПОУ ЧАО «ЧМК»//Сборник научных и учебно-методических трудов педагогов ГАПОУ ЧАО «ЧМК». Выпуск 6. – СПб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Инфо-да, 2020. – С. 27-32.</w:t>
            </w:r>
          </w:p>
          <w:p w:rsidR="00277181" w:rsidRPr="00277181" w:rsidRDefault="00277181" w:rsidP="00277181">
            <w:pPr>
              <w:numPr>
                <w:ilvl w:val="0"/>
                <w:numId w:val="6"/>
              </w:numPr>
              <w:tabs>
                <w:tab w:val="left" w:pos="568"/>
              </w:tabs>
              <w:ind w:left="0" w:right="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Сенченко Н.В. Организация </w:t>
            </w:r>
            <w:r w:rsidRPr="00277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интеллектуального турнира «Компьютерные гении» как средство активизации интеллектуально-познавательных навыков студентов//Сборник научных и учебно-методических трудов педагогов ГАПОУ ЧАО «ЧМК». Выпуск 6. – СПб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Инфо-да, 2020. – С. 32-33.</w:t>
            </w:r>
          </w:p>
          <w:p w:rsidR="00277181" w:rsidRPr="00277181" w:rsidRDefault="00277181" w:rsidP="00277181">
            <w:pPr>
              <w:numPr>
                <w:ilvl w:val="0"/>
                <w:numId w:val="6"/>
              </w:numPr>
              <w:tabs>
                <w:tab w:val="left" w:pos="568"/>
              </w:tabs>
              <w:ind w:left="0" w:right="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Сенченко Н.В. Проблемы обучения глазами педагога-психолога// Сборник научных и учебно-методических трудов педагогов ГАПОУ ЧАО «ЧМК». Выпуск 6. – СПб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Инфо-да, 2020. – С. 33-35.</w:t>
            </w:r>
          </w:p>
          <w:p w:rsidR="00277181" w:rsidRPr="00277181" w:rsidRDefault="00277181" w:rsidP="00277181">
            <w:pPr>
              <w:numPr>
                <w:ilvl w:val="0"/>
                <w:numId w:val="6"/>
              </w:numPr>
              <w:tabs>
                <w:tab w:val="left" w:pos="568"/>
              </w:tabs>
              <w:ind w:left="0" w:right="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Сенченко Н.В. Методическое пособие «Технология психологического сопровождения работы куратора в группе»//Сборник научных и учебно-методических трудов педагогов ГАПОУ ЧАО «ЧМК». Выпуск 6. – СПб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Инфо-да, 2020. – С. 175-176.</w:t>
            </w:r>
          </w:p>
          <w:p w:rsidR="00277181" w:rsidRPr="00277181" w:rsidRDefault="00277181" w:rsidP="00277181">
            <w:pPr>
              <w:numPr>
                <w:ilvl w:val="0"/>
                <w:numId w:val="6"/>
              </w:numPr>
              <w:tabs>
                <w:tab w:val="left" w:pos="568"/>
              </w:tabs>
              <w:ind w:left="0" w:right="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Сенченко Н.В. Интеллектуальная игра «</w:t>
            </w:r>
            <w:proofErr w:type="spell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Вкусняшки</w:t>
            </w:r>
            <w:proofErr w:type="spell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 в тонусе» как средство формирования мотивации к профессиональной деятельности//Сборник научных и учебно-методических трудов педагогов ГАПОУ ЧАО «ЧМК». Выпуск 6. – СПб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Инфо-да, 2020. – С. 176-177.</w:t>
            </w:r>
          </w:p>
          <w:p w:rsidR="00277181" w:rsidRPr="00277181" w:rsidRDefault="00277181" w:rsidP="00277181">
            <w:pPr>
              <w:numPr>
                <w:ilvl w:val="0"/>
                <w:numId w:val="6"/>
              </w:numPr>
              <w:tabs>
                <w:tab w:val="left" w:pos="568"/>
              </w:tabs>
              <w:ind w:left="0" w:right="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Сенченко Н.В. Интеллектуальная игра «Психологическая мозаика для облицовщика» как средство развития профессиональной надежности//Сборник научных и учебно-методических трудов педагогов ГАПОУ ЧАО «ЧМК». Выпуск 6. – СПб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Инфо-да, 2020. – С. 177-178.</w:t>
            </w:r>
          </w:p>
          <w:p w:rsidR="00277181" w:rsidRPr="00277181" w:rsidRDefault="00277181" w:rsidP="00277181">
            <w:pPr>
              <w:numPr>
                <w:ilvl w:val="0"/>
                <w:numId w:val="6"/>
              </w:numPr>
              <w:tabs>
                <w:tab w:val="left" w:pos="568"/>
              </w:tabs>
              <w:ind w:left="0" w:right="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Сенченко Н.В. Психологическое сопровождение обучающихся «группы риска»: основные стратегии и технологии//Сборник научных и учебно-методических трудов педагогов ГАПОУ ЧАО «ЧМК». Выпуск 6. – СПб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Инфо-да, 2020. – С. 178-179.</w:t>
            </w:r>
          </w:p>
          <w:p w:rsidR="00277181" w:rsidRPr="00277181" w:rsidRDefault="00277181" w:rsidP="00277181">
            <w:pPr>
              <w:numPr>
                <w:ilvl w:val="0"/>
                <w:numId w:val="6"/>
              </w:numPr>
              <w:tabs>
                <w:tab w:val="left" w:pos="568"/>
              </w:tabs>
              <w:ind w:left="0" w:right="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Сенченко Н.В. Психологическое сопровождение обучающихся с потенциальной одаренностью: основные стратегии и технологии//Сборник научных и учебно-методических трудов педагогов ГАПОУ ЧАО «ЧМК». Выпуск 6. – СПб</w:t>
            </w:r>
            <w:proofErr w:type="gramStart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77181">
              <w:rPr>
                <w:rFonts w:ascii="Times New Roman" w:hAnsi="Times New Roman" w:cs="Times New Roman"/>
                <w:sz w:val="24"/>
                <w:szCs w:val="24"/>
              </w:rPr>
              <w:t>Инфо-да, 2020. – С. 179-181.</w:t>
            </w:r>
          </w:p>
          <w:p w:rsidR="00277181" w:rsidRPr="00E84F32" w:rsidRDefault="00277181" w:rsidP="00277181">
            <w:pPr>
              <w:numPr>
                <w:ilvl w:val="0"/>
                <w:numId w:val="6"/>
              </w:numPr>
              <w:tabs>
                <w:tab w:val="left" w:pos="568"/>
              </w:tabs>
              <w:ind w:left="0" w:right="1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4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Senchenko</w:t>
            </w:r>
            <w:proofErr w:type="spellEnd"/>
            <w:r w:rsidRPr="00E84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N.V. Electronic educational and methodical complex of the cross-disciplinary course "Psychology and </w:t>
            </w:r>
            <w:proofErr w:type="spellStart"/>
            <w:r w:rsidRPr="00E84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andragogika</w:t>
            </w:r>
            <w:proofErr w:type="spellEnd"/>
            <w:r w:rsidRPr="00E84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elderly people and disabled people"// The Navigator in the World of Science and Education / FGBNU of "IUO of Russian joint stock company". OFERNIO. - № 1 (38)'2018. – </w:t>
            </w:r>
            <w:proofErr w:type="gramStart"/>
            <w:r w:rsidRPr="00E84F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4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151</w:t>
            </w:r>
            <w:proofErr w:type="gramEnd"/>
            <w:r w:rsidRPr="00E84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-152.</w:t>
            </w:r>
          </w:p>
          <w:p w:rsidR="008F459B" w:rsidRPr="00277181" w:rsidRDefault="00277181" w:rsidP="00277181">
            <w:pPr>
              <w:numPr>
                <w:ilvl w:val="0"/>
                <w:numId w:val="6"/>
              </w:numPr>
              <w:tabs>
                <w:tab w:val="left" w:pos="568"/>
              </w:tabs>
              <w:ind w:left="0" w:right="17" w:firstLine="567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E84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Senchenko</w:t>
            </w:r>
            <w:proofErr w:type="spellEnd"/>
            <w:r w:rsidRPr="00E84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N.V. Electronic educational and methodical complex of discipline "Psychology"// The Navigator in the World of Science and Education / FGBNU of "IUO of Russian joint stock company". </w:t>
            </w:r>
            <w:r w:rsidRPr="00E84F32">
              <w:rPr>
                <w:rFonts w:ascii="Times New Roman" w:hAnsi="Times New Roman" w:cs="Times New Roman"/>
                <w:sz w:val="24"/>
                <w:szCs w:val="24"/>
              </w:rPr>
              <w:t>OFERNIO. - № 1 (38)'2018. – Р. 145-148.</w:t>
            </w:r>
          </w:p>
        </w:tc>
      </w:tr>
    </w:tbl>
    <w:p w:rsidR="0075176C" w:rsidRDefault="0075176C" w:rsidP="0011301C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2B258C" w:rsidRDefault="002B258C" w:rsidP="002B258C">
      <w:pPr>
        <w:tabs>
          <w:tab w:val="left" w:pos="1335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7A80" w:rsidRDefault="007B7A80" w:rsidP="007B7A80">
      <w:pPr>
        <w:tabs>
          <w:tab w:val="left" w:pos="1335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258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B258C" w:rsidRDefault="007B7A80" w:rsidP="007B7A80">
      <w:pPr>
        <w:tabs>
          <w:tab w:val="left" w:pos="13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8C">
        <w:rPr>
          <w:rFonts w:ascii="Times New Roman" w:hAnsi="Times New Roman" w:cs="Times New Roman"/>
          <w:b/>
          <w:sz w:val="24"/>
          <w:szCs w:val="24"/>
        </w:rPr>
        <w:t>Система работы педагога-психолога по духовно-нравственному воспитанию в ГАПОУ ЧАО «ЧМК»</w:t>
      </w:r>
    </w:p>
    <w:tbl>
      <w:tblPr>
        <w:tblStyle w:val="11"/>
        <w:tblpPr w:leftFromText="180" w:rightFromText="180" w:vertAnchor="page" w:horzAnchor="margin" w:tblpY="2821"/>
        <w:tblW w:w="9503" w:type="dxa"/>
        <w:tblLayout w:type="fixed"/>
        <w:tblLook w:val="04A0"/>
      </w:tblPr>
      <w:tblGrid>
        <w:gridCol w:w="562"/>
        <w:gridCol w:w="2699"/>
        <w:gridCol w:w="1985"/>
        <w:gridCol w:w="2268"/>
        <w:gridCol w:w="1989"/>
      </w:tblGrid>
      <w:tr w:rsidR="007B7A80" w:rsidRPr="002B258C" w:rsidTr="007B7A80">
        <w:tc>
          <w:tcPr>
            <w:tcW w:w="562" w:type="dxa"/>
          </w:tcPr>
          <w:p w:rsidR="007B7A80" w:rsidRPr="002B258C" w:rsidRDefault="007B7A80" w:rsidP="007B7A80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9" w:type="dxa"/>
          </w:tcPr>
          <w:p w:rsidR="007B7A80" w:rsidRPr="002B258C" w:rsidRDefault="007B7A80" w:rsidP="007B7A80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1985" w:type="dxa"/>
          </w:tcPr>
          <w:p w:rsidR="007B7A80" w:rsidRPr="002B258C" w:rsidRDefault="007B7A80" w:rsidP="007B7A80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 духовно-нравственного воспитания</w:t>
            </w:r>
          </w:p>
        </w:tc>
        <w:tc>
          <w:tcPr>
            <w:tcW w:w="2268" w:type="dxa"/>
          </w:tcPr>
          <w:p w:rsidR="007B7A80" w:rsidRPr="002B258C" w:rsidRDefault="007B7A80" w:rsidP="007B7A80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989" w:type="dxa"/>
          </w:tcPr>
          <w:p w:rsidR="007B7A80" w:rsidRPr="002B258C" w:rsidRDefault="007B7A80" w:rsidP="007B7A80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 обеспечение</w:t>
            </w:r>
          </w:p>
        </w:tc>
      </w:tr>
      <w:tr w:rsidR="007B7A80" w:rsidRPr="002B258C" w:rsidTr="007B7A80">
        <w:tc>
          <w:tcPr>
            <w:tcW w:w="562" w:type="dxa"/>
          </w:tcPr>
          <w:p w:rsidR="007B7A80" w:rsidRPr="002B258C" w:rsidRDefault="007B7A80" w:rsidP="007B7A80">
            <w:pPr>
              <w:numPr>
                <w:ilvl w:val="0"/>
                <w:numId w:val="10"/>
              </w:numPr>
              <w:tabs>
                <w:tab w:val="left" w:pos="1335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7B7A80" w:rsidRPr="002B258C" w:rsidRDefault="007B7A80" w:rsidP="007B7A80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Диагностическое </w:t>
            </w:r>
          </w:p>
        </w:tc>
        <w:tc>
          <w:tcPr>
            <w:tcW w:w="1985" w:type="dxa"/>
          </w:tcPr>
          <w:p w:rsidR="007B7A80" w:rsidRPr="002B258C" w:rsidRDefault="007B7A80" w:rsidP="007B7A80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sz w:val="20"/>
                <w:szCs w:val="20"/>
              </w:rPr>
              <w:t>мотивационный</w:t>
            </w:r>
          </w:p>
        </w:tc>
        <w:tc>
          <w:tcPr>
            <w:tcW w:w="2268" w:type="dxa"/>
          </w:tcPr>
          <w:p w:rsidR="007B7A80" w:rsidRPr="002B258C" w:rsidRDefault="007B7A80" w:rsidP="007B7A80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sz w:val="20"/>
                <w:szCs w:val="20"/>
              </w:rPr>
              <w:t>Диагностический практикум</w:t>
            </w:r>
          </w:p>
        </w:tc>
        <w:tc>
          <w:tcPr>
            <w:tcW w:w="1989" w:type="dxa"/>
          </w:tcPr>
          <w:p w:rsidR="007B7A80" w:rsidRPr="002B258C" w:rsidRDefault="007B7A80" w:rsidP="007B7A80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sz w:val="20"/>
                <w:szCs w:val="20"/>
              </w:rPr>
              <w:t>Тесты, опросники</w:t>
            </w:r>
          </w:p>
        </w:tc>
      </w:tr>
      <w:tr w:rsidR="007B7A80" w:rsidRPr="002B258C" w:rsidTr="007B7A80">
        <w:trPr>
          <w:trHeight w:val="2693"/>
        </w:trPr>
        <w:tc>
          <w:tcPr>
            <w:tcW w:w="562" w:type="dxa"/>
          </w:tcPr>
          <w:p w:rsidR="007B7A80" w:rsidRPr="002B258C" w:rsidRDefault="007B7A80" w:rsidP="007B7A80">
            <w:pPr>
              <w:numPr>
                <w:ilvl w:val="0"/>
                <w:numId w:val="10"/>
              </w:numPr>
              <w:tabs>
                <w:tab w:val="left" w:pos="1335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7B7A80" w:rsidRPr="002B258C" w:rsidRDefault="007B7A80" w:rsidP="007B7A80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sz w:val="20"/>
                <w:szCs w:val="20"/>
              </w:rPr>
              <w:t>Профилактическое и коррекционно-развивающее</w:t>
            </w:r>
          </w:p>
        </w:tc>
        <w:tc>
          <w:tcPr>
            <w:tcW w:w="1985" w:type="dxa"/>
          </w:tcPr>
          <w:p w:rsidR="007B7A80" w:rsidRPr="002B258C" w:rsidRDefault="007B7A80" w:rsidP="007B7A80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sz w:val="20"/>
                <w:szCs w:val="20"/>
              </w:rPr>
              <w:t>когнитивный, рефлексивный,</w:t>
            </w:r>
          </w:p>
          <w:p w:rsidR="007B7A80" w:rsidRPr="002B258C" w:rsidRDefault="007B7A80" w:rsidP="007B7A80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58C">
              <w:rPr>
                <w:rFonts w:ascii="Times New Roman" w:hAnsi="Times New Roman" w:cs="Times New Roman"/>
                <w:sz w:val="20"/>
                <w:szCs w:val="20"/>
              </w:rPr>
              <w:t>деятельностно-технологический</w:t>
            </w:r>
            <w:proofErr w:type="spellEnd"/>
            <w:r w:rsidRPr="002B258C">
              <w:rPr>
                <w:rFonts w:ascii="Times New Roman" w:hAnsi="Times New Roman" w:cs="Times New Roman"/>
                <w:sz w:val="20"/>
                <w:szCs w:val="20"/>
              </w:rPr>
              <w:t>, мотивационный</w:t>
            </w:r>
          </w:p>
        </w:tc>
        <w:tc>
          <w:tcPr>
            <w:tcW w:w="2268" w:type="dxa"/>
          </w:tcPr>
          <w:p w:rsidR="007B7A80" w:rsidRPr="002B258C" w:rsidRDefault="007B7A80" w:rsidP="007B7A80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sz w:val="20"/>
                <w:szCs w:val="20"/>
              </w:rPr>
              <w:t>Группа трезвости «Трезвый – Я!</w:t>
            </w:r>
          </w:p>
        </w:tc>
        <w:tc>
          <w:tcPr>
            <w:tcW w:w="1989" w:type="dxa"/>
          </w:tcPr>
          <w:p w:rsidR="007B7A80" w:rsidRPr="002B258C" w:rsidRDefault="007B7A80" w:rsidP="007B7A80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258C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группы трезвости,</w:t>
            </w:r>
            <w:r w:rsidRPr="002B258C">
              <w:rPr>
                <w:rFonts w:ascii="Times New Roman" w:hAnsi="Times New Roman"/>
                <w:sz w:val="20"/>
                <w:szCs w:val="20"/>
              </w:rPr>
              <w:t xml:space="preserve"> тетрадь личностного роста обучающихся по формированию </w:t>
            </w:r>
            <w:proofErr w:type="spellStart"/>
            <w:r w:rsidRPr="002B258C">
              <w:rPr>
                <w:rFonts w:ascii="Times New Roman" w:hAnsi="Times New Roman"/>
                <w:sz w:val="20"/>
                <w:szCs w:val="20"/>
              </w:rPr>
              <w:t>смысложизненных</w:t>
            </w:r>
            <w:proofErr w:type="spellEnd"/>
            <w:r w:rsidRPr="002B258C">
              <w:rPr>
                <w:rFonts w:ascii="Times New Roman" w:hAnsi="Times New Roman"/>
                <w:sz w:val="20"/>
                <w:szCs w:val="20"/>
              </w:rPr>
              <w:t xml:space="preserve"> ориентаций в контексте базовых ценностей</w:t>
            </w:r>
          </w:p>
        </w:tc>
      </w:tr>
      <w:tr w:rsidR="007B7A80" w:rsidRPr="002B258C" w:rsidTr="007B7A80">
        <w:tc>
          <w:tcPr>
            <w:tcW w:w="562" w:type="dxa"/>
          </w:tcPr>
          <w:p w:rsidR="007B7A80" w:rsidRPr="002B258C" w:rsidRDefault="007B7A80" w:rsidP="007B7A80">
            <w:pPr>
              <w:numPr>
                <w:ilvl w:val="0"/>
                <w:numId w:val="10"/>
              </w:numPr>
              <w:tabs>
                <w:tab w:val="left" w:pos="1335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7B7A80" w:rsidRPr="002B258C" w:rsidRDefault="007B7A80" w:rsidP="007B7A80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sz w:val="20"/>
                <w:szCs w:val="20"/>
              </w:rPr>
              <w:t xml:space="preserve">Просветительское </w:t>
            </w:r>
          </w:p>
        </w:tc>
        <w:tc>
          <w:tcPr>
            <w:tcW w:w="1985" w:type="dxa"/>
          </w:tcPr>
          <w:p w:rsidR="007B7A80" w:rsidRPr="002B258C" w:rsidRDefault="007B7A80" w:rsidP="007B7A80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sz w:val="20"/>
                <w:szCs w:val="20"/>
              </w:rPr>
              <w:t xml:space="preserve">когнитивный, </w:t>
            </w:r>
            <w:proofErr w:type="spellStart"/>
            <w:r w:rsidRPr="002B258C">
              <w:rPr>
                <w:rFonts w:ascii="Times New Roman" w:hAnsi="Times New Roman" w:cs="Times New Roman"/>
                <w:sz w:val="20"/>
                <w:szCs w:val="20"/>
              </w:rPr>
              <w:t>деятельностно-технологический</w:t>
            </w:r>
            <w:proofErr w:type="spellEnd"/>
          </w:p>
        </w:tc>
        <w:tc>
          <w:tcPr>
            <w:tcW w:w="2268" w:type="dxa"/>
          </w:tcPr>
          <w:p w:rsidR="007B7A80" w:rsidRPr="002B258C" w:rsidRDefault="007B7A80" w:rsidP="007B7A80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sz w:val="20"/>
                <w:szCs w:val="20"/>
              </w:rPr>
              <w:t>Психологический кружок «Психея»</w:t>
            </w:r>
          </w:p>
        </w:tc>
        <w:tc>
          <w:tcPr>
            <w:tcW w:w="1989" w:type="dxa"/>
          </w:tcPr>
          <w:p w:rsidR="007B7A80" w:rsidRPr="002B258C" w:rsidRDefault="007B7A80" w:rsidP="007B7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кружка</w:t>
            </w:r>
          </w:p>
          <w:p w:rsidR="007B7A80" w:rsidRPr="002B258C" w:rsidRDefault="007B7A80" w:rsidP="007B7A80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A80" w:rsidRPr="002B258C" w:rsidTr="007B7A80">
        <w:tc>
          <w:tcPr>
            <w:tcW w:w="562" w:type="dxa"/>
          </w:tcPr>
          <w:p w:rsidR="007B7A80" w:rsidRPr="002B258C" w:rsidRDefault="007B7A80" w:rsidP="007B7A80">
            <w:pPr>
              <w:numPr>
                <w:ilvl w:val="0"/>
                <w:numId w:val="10"/>
              </w:numPr>
              <w:tabs>
                <w:tab w:val="left" w:pos="1335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7B7A80" w:rsidRPr="002B258C" w:rsidRDefault="007B7A80" w:rsidP="007B7A80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sz w:val="20"/>
                <w:szCs w:val="20"/>
              </w:rPr>
              <w:t>Профилактическое и просветительское</w:t>
            </w:r>
          </w:p>
        </w:tc>
        <w:tc>
          <w:tcPr>
            <w:tcW w:w="1985" w:type="dxa"/>
          </w:tcPr>
          <w:p w:rsidR="007B7A80" w:rsidRPr="002B258C" w:rsidRDefault="007B7A80" w:rsidP="007B7A80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sz w:val="20"/>
                <w:szCs w:val="20"/>
              </w:rPr>
              <w:t xml:space="preserve">когнитивный, </w:t>
            </w:r>
            <w:proofErr w:type="spellStart"/>
            <w:r w:rsidRPr="002B258C">
              <w:rPr>
                <w:rFonts w:ascii="Times New Roman" w:hAnsi="Times New Roman" w:cs="Times New Roman"/>
                <w:sz w:val="20"/>
                <w:szCs w:val="20"/>
              </w:rPr>
              <w:t>деятельностно-технологический</w:t>
            </w:r>
            <w:proofErr w:type="spellEnd"/>
            <w:r w:rsidRPr="002B2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A80" w:rsidRPr="002B258C" w:rsidRDefault="007B7A80" w:rsidP="007B7A80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7A80" w:rsidRPr="002B258C" w:rsidRDefault="007B7A80" w:rsidP="007B7A80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sz w:val="20"/>
                <w:szCs w:val="20"/>
              </w:rPr>
              <w:t xml:space="preserve">Антиалкогольное движение </w:t>
            </w:r>
          </w:p>
          <w:p w:rsidR="007B7A80" w:rsidRPr="002B258C" w:rsidRDefault="007B7A80" w:rsidP="007B7A80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sz w:val="20"/>
                <w:szCs w:val="20"/>
              </w:rPr>
              <w:t>«Спасательный круг»</w:t>
            </w:r>
          </w:p>
        </w:tc>
        <w:tc>
          <w:tcPr>
            <w:tcW w:w="1989" w:type="dxa"/>
          </w:tcPr>
          <w:p w:rsidR="007B7A80" w:rsidRPr="002B258C" w:rsidRDefault="007B7A80" w:rsidP="007B7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движения</w:t>
            </w:r>
          </w:p>
          <w:p w:rsidR="007B7A80" w:rsidRPr="002B258C" w:rsidRDefault="007B7A80" w:rsidP="007B7A80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A80" w:rsidRPr="002B258C" w:rsidTr="007B7A80">
        <w:tc>
          <w:tcPr>
            <w:tcW w:w="562" w:type="dxa"/>
          </w:tcPr>
          <w:p w:rsidR="007B7A80" w:rsidRPr="002B258C" w:rsidRDefault="007B7A80" w:rsidP="007B7A80">
            <w:pPr>
              <w:numPr>
                <w:ilvl w:val="0"/>
                <w:numId w:val="10"/>
              </w:numPr>
              <w:tabs>
                <w:tab w:val="left" w:pos="1335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7B7A80" w:rsidRPr="002B258C" w:rsidRDefault="007B7A80" w:rsidP="007B7A80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sz w:val="20"/>
                <w:szCs w:val="20"/>
              </w:rPr>
              <w:t>Профилактическое и коррекционно-развивающее</w:t>
            </w:r>
          </w:p>
        </w:tc>
        <w:tc>
          <w:tcPr>
            <w:tcW w:w="1985" w:type="dxa"/>
          </w:tcPr>
          <w:p w:rsidR="007B7A80" w:rsidRPr="002B258C" w:rsidRDefault="007B7A80" w:rsidP="007B7A80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sz w:val="20"/>
                <w:szCs w:val="20"/>
              </w:rPr>
              <w:t>когнитивный, рефлексивный,</w:t>
            </w:r>
          </w:p>
          <w:p w:rsidR="007B7A80" w:rsidRPr="002B258C" w:rsidRDefault="007B7A80" w:rsidP="007B7A80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58C">
              <w:rPr>
                <w:rFonts w:ascii="Times New Roman" w:hAnsi="Times New Roman" w:cs="Times New Roman"/>
                <w:sz w:val="20"/>
                <w:szCs w:val="20"/>
              </w:rPr>
              <w:t>деятельностно-технологический</w:t>
            </w:r>
            <w:proofErr w:type="spellEnd"/>
          </w:p>
        </w:tc>
        <w:tc>
          <w:tcPr>
            <w:tcW w:w="2268" w:type="dxa"/>
          </w:tcPr>
          <w:p w:rsidR="007B7A80" w:rsidRPr="002B258C" w:rsidRDefault="007B7A80" w:rsidP="007B7A80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sz w:val="20"/>
                <w:szCs w:val="20"/>
              </w:rPr>
              <w:t>Арт-студия «Хорошее настроение»</w:t>
            </w:r>
          </w:p>
        </w:tc>
        <w:tc>
          <w:tcPr>
            <w:tcW w:w="1989" w:type="dxa"/>
          </w:tcPr>
          <w:p w:rsidR="007B7A80" w:rsidRPr="002B258C" w:rsidRDefault="007B7A80" w:rsidP="007B7A80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арт-студии</w:t>
            </w:r>
          </w:p>
        </w:tc>
      </w:tr>
      <w:tr w:rsidR="007B7A80" w:rsidRPr="002B258C" w:rsidTr="007B7A80">
        <w:tc>
          <w:tcPr>
            <w:tcW w:w="562" w:type="dxa"/>
          </w:tcPr>
          <w:p w:rsidR="007B7A80" w:rsidRPr="002B258C" w:rsidRDefault="007B7A80" w:rsidP="007B7A80">
            <w:pPr>
              <w:numPr>
                <w:ilvl w:val="0"/>
                <w:numId w:val="10"/>
              </w:numPr>
              <w:tabs>
                <w:tab w:val="left" w:pos="1335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7B7A80" w:rsidRPr="002B258C" w:rsidRDefault="007B7A80" w:rsidP="007B7A80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sz w:val="20"/>
                <w:szCs w:val="20"/>
              </w:rPr>
              <w:t>Профилактическое и коррекционно-развивающее</w:t>
            </w:r>
          </w:p>
        </w:tc>
        <w:tc>
          <w:tcPr>
            <w:tcW w:w="1985" w:type="dxa"/>
          </w:tcPr>
          <w:p w:rsidR="007B7A80" w:rsidRPr="002B258C" w:rsidRDefault="007B7A80" w:rsidP="007B7A80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sz w:val="20"/>
                <w:szCs w:val="20"/>
              </w:rPr>
              <w:t>рефлексивный</w:t>
            </w:r>
          </w:p>
        </w:tc>
        <w:tc>
          <w:tcPr>
            <w:tcW w:w="2268" w:type="dxa"/>
          </w:tcPr>
          <w:p w:rsidR="007B7A80" w:rsidRPr="002B258C" w:rsidRDefault="007B7A80" w:rsidP="007B7A80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sz w:val="20"/>
                <w:szCs w:val="20"/>
              </w:rPr>
              <w:t xml:space="preserve">Студия </w:t>
            </w:r>
            <w:proofErr w:type="spellStart"/>
            <w:r w:rsidRPr="002B258C">
              <w:rPr>
                <w:rFonts w:ascii="Times New Roman" w:hAnsi="Times New Roman" w:cs="Times New Roman"/>
                <w:sz w:val="20"/>
                <w:szCs w:val="20"/>
              </w:rPr>
              <w:t>релакса</w:t>
            </w:r>
            <w:proofErr w:type="spellEnd"/>
            <w:r w:rsidRPr="002B258C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рефлексивных практик «Сказочный </w:t>
            </w:r>
            <w:proofErr w:type="spellStart"/>
            <w:r w:rsidRPr="002B258C">
              <w:rPr>
                <w:rFonts w:ascii="Times New Roman" w:hAnsi="Times New Roman" w:cs="Times New Roman"/>
                <w:sz w:val="20"/>
                <w:szCs w:val="20"/>
              </w:rPr>
              <w:t>глюкофон</w:t>
            </w:r>
            <w:proofErr w:type="spellEnd"/>
            <w:r w:rsidRPr="002B258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9" w:type="dxa"/>
          </w:tcPr>
          <w:p w:rsidR="007B7A80" w:rsidRPr="002B258C" w:rsidRDefault="007B7A80" w:rsidP="007B7A80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арт-студии, инструмент музыкальный, аудиозаписи </w:t>
            </w:r>
          </w:p>
        </w:tc>
      </w:tr>
      <w:tr w:rsidR="007B7A80" w:rsidRPr="002B258C" w:rsidTr="007B7A80">
        <w:tc>
          <w:tcPr>
            <w:tcW w:w="562" w:type="dxa"/>
          </w:tcPr>
          <w:p w:rsidR="007B7A80" w:rsidRPr="002B258C" w:rsidRDefault="007B7A80" w:rsidP="007B7A80">
            <w:pPr>
              <w:numPr>
                <w:ilvl w:val="0"/>
                <w:numId w:val="10"/>
              </w:numPr>
              <w:tabs>
                <w:tab w:val="left" w:pos="1335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7B7A80" w:rsidRPr="002B258C" w:rsidRDefault="007B7A80" w:rsidP="007B7A80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sz w:val="20"/>
                <w:szCs w:val="20"/>
              </w:rPr>
              <w:t xml:space="preserve">Просветительское </w:t>
            </w:r>
          </w:p>
        </w:tc>
        <w:tc>
          <w:tcPr>
            <w:tcW w:w="1985" w:type="dxa"/>
          </w:tcPr>
          <w:p w:rsidR="007B7A80" w:rsidRPr="002B258C" w:rsidRDefault="007B7A80" w:rsidP="007B7A80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sz w:val="20"/>
                <w:szCs w:val="20"/>
              </w:rPr>
              <w:t xml:space="preserve">рефлексивный </w:t>
            </w:r>
          </w:p>
        </w:tc>
        <w:tc>
          <w:tcPr>
            <w:tcW w:w="2268" w:type="dxa"/>
          </w:tcPr>
          <w:p w:rsidR="007B7A80" w:rsidRPr="002B258C" w:rsidRDefault="007B7A80" w:rsidP="007B7A80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sz w:val="20"/>
                <w:szCs w:val="20"/>
              </w:rPr>
              <w:t>Киноклуб</w:t>
            </w:r>
          </w:p>
        </w:tc>
        <w:tc>
          <w:tcPr>
            <w:tcW w:w="1989" w:type="dxa"/>
          </w:tcPr>
          <w:p w:rsidR="007B7A80" w:rsidRPr="002B258C" w:rsidRDefault="007B7A80" w:rsidP="007B7A80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sz w:val="20"/>
                <w:szCs w:val="20"/>
              </w:rPr>
              <w:t>Картотека фильмов</w:t>
            </w:r>
          </w:p>
        </w:tc>
      </w:tr>
      <w:tr w:rsidR="007B7A80" w:rsidRPr="002B258C" w:rsidTr="007B7A80">
        <w:tc>
          <w:tcPr>
            <w:tcW w:w="562" w:type="dxa"/>
          </w:tcPr>
          <w:p w:rsidR="007B7A80" w:rsidRPr="002B258C" w:rsidRDefault="007B7A80" w:rsidP="007B7A80">
            <w:pPr>
              <w:numPr>
                <w:ilvl w:val="0"/>
                <w:numId w:val="10"/>
              </w:numPr>
              <w:tabs>
                <w:tab w:val="left" w:pos="1335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7B7A80" w:rsidRPr="002B258C" w:rsidRDefault="007B7A80" w:rsidP="007B7A80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sz w:val="20"/>
                <w:szCs w:val="20"/>
              </w:rPr>
              <w:t>Профилактическое, просветительское и коррекционно-развивающее</w:t>
            </w:r>
          </w:p>
        </w:tc>
        <w:tc>
          <w:tcPr>
            <w:tcW w:w="1985" w:type="dxa"/>
          </w:tcPr>
          <w:p w:rsidR="007B7A80" w:rsidRPr="002B258C" w:rsidRDefault="007B7A80" w:rsidP="007B7A80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sz w:val="20"/>
                <w:szCs w:val="20"/>
              </w:rPr>
              <w:t xml:space="preserve">рефлексивный </w:t>
            </w:r>
          </w:p>
          <w:p w:rsidR="007B7A80" w:rsidRPr="002B258C" w:rsidRDefault="007B7A80" w:rsidP="007B7A80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A80" w:rsidRPr="002B258C" w:rsidRDefault="007B7A80" w:rsidP="007B7A80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7A80" w:rsidRPr="002B258C" w:rsidRDefault="007B7A80" w:rsidP="007B7A80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sz w:val="20"/>
                <w:szCs w:val="20"/>
              </w:rPr>
              <w:t xml:space="preserve">Мастерские различной направленности </w:t>
            </w:r>
          </w:p>
          <w:p w:rsidR="007B7A80" w:rsidRPr="002B258C" w:rsidRDefault="007B7A80" w:rsidP="007B7A80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sz w:val="20"/>
                <w:szCs w:val="20"/>
              </w:rPr>
              <w:t xml:space="preserve">(психологические, профилактические, </w:t>
            </w:r>
          </w:p>
          <w:p w:rsidR="007B7A80" w:rsidRPr="002B258C" w:rsidRDefault="007B7A80" w:rsidP="007B7A80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sz w:val="20"/>
                <w:szCs w:val="20"/>
              </w:rPr>
              <w:t>ценностных ориентаций)</w:t>
            </w:r>
          </w:p>
        </w:tc>
        <w:tc>
          <w:tcPr>
            <w:tcW w:w="1989" w:type="dxa"/>
          </w:tcPr>
          <w:p w:rsidR="007B7A80" w:rsidRPr="002B258C" w:rsidRDefault="007B7A80" w:rsidP="007B7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A80" w:rsidRPr="002B258C" w:rsidRDefault="007B7A80" w:rsidP="007B7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sz w:val="20"/>
                <w:szCs w:val="20"/>
              </w:rPr>
              <w:t>Презентации и буклеты по различным темам</w:t>
            </w:r>
          </w:p>
          <w:p w:rsidR="007B7A80" w:rsidRPr="002B258C" w:rsidRDefault="007B7A80" w:rsidP="007B7A80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A80" w:rsidRPr="002B258C" w:rsidTr="007B7A80">
        <w:tc>
          <w:tcPr>
            <w:tcW w:w="562" w:type="dxa"/>
          </w:tcPr>
          <w:p w:rsidR="007B7A80" w:rsidRPr="002B258C" w:rsidRDefault="007B7A80" w:rsidP="007B7A80">
            <w:pPr>
              <w:numPr>
                <w:ilvl w:val="0"/>
                <w:numId w:val="10"/>
              </w:numPr>
              <w:tabs>
                <w:tab w:val="left" w:pos="1335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7B7A80" w:rsidRPr="002B258C" w:rsidRDefault="007B7A80" w:rsidP="007B7A80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sz w:val="20"/>
                <w:szCs w:val="20"/>
              </w:rPr>
              <w:t>Профилактическое, просветительское и коррекционно-развивающее</w:t>
            </w:r>
          </w:p>
        </w:tc>
        <w:tc>
          <w:tcPr>
            <w:tcW w:w="1985" w:type="dxa"/>
          </w:tcPr>
          <w:p w:rsidR="007B7A80" w:rsidRPr="002B258C" w:rsidRDefault="007B7A80" w:rsidP="007B7A80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sz w:val="20"/>
                <w:szCs w:val="20"/>
              </w:rPr>
              <w:t>рефлексивный,</w:t>
            </w:r>
          </w:p>
          <w:p w:rsidR="007B7A80" w:rsidRPr="002B258C" w:rsidRDefault="007B7A80" w:rsidP="007B7A80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58C">
              <w:rPr>
                <w:rFonts w:ascii="Times New Roman" w:hAnsi="Times New Roman" w:cs="Times New Roman"/>
                <w:sz w:val="20"/>
                <w:szCs w:val="20"/>
              </w:rPr>
              <w:t>деятельностно-технологический</w:t>
            </w:r>
            <w:proofErr w:type="spellEnd"/>
          </w:p>
        </w:tc>
        <w:tc>
          <w:tcPr>
            <w:tcW w:w="2268" w:type="dxa"/>
          </w:tcPr>
          <w:p w:rsidR="007B7A80" w:rsidRPr="002B258C" w:rsidRDefault="007B7A80" w:rsidP="007B7A80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sz w:val="20"/>
                <w:szCs w:val="20"/>
              </w:rPr>
              <w:t>Студия игр  «рефлексия»</w:t>
            </w:r>
          </w:p>
        </w:tc>
        <w:tc>
          <w:tcPr>
            <w:tcW w:w="1989" w:type="dxa"/>
          </w:tcPr>
          <w:p w:rsidR="007B7A80" w:rsidRPr="002B258C" w:rsidRDefault="007B7A80" w:rsidP="007B7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8C">
              <w:rPr>
                <w:rFonts w:ascii="Times New Roman" w:hAnsi="Times New Roman" w:cs="Times New Roman"/>
                <w:sz w:val="20"/>
                <w:szCs w:val="20"/>
              </w:rPr>
              <w:t>Наборы дидактического материала, картотека игр</w:t>
            </w:r>
          </w:p>
        </w:tc>
      </w:tr>
    </w:tbl>
    <w:p w:rsidR="002B258C" w:rsidRDefault="002B258C" w:rsidP="002B258C">
      <w:pPr>
        <w:tabs>
          <w:tab w:val="left" w:pos="1335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258C" w:rsidRDefault="002B258C" w:rsidP="002B258C">
      <w:pPr>
        <w:tabs>
          <w:tab w:val="left" w:pos="1335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258C" w:rsidRDefault="002B258C" w:rsidP="002B258C">
      <w:pPr>
        <w:tabs>
          <w:tab w:val="left" w:pos="13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258C" w:rsidRDefault="002B258C" w:rsidP="002B258C">
      <w:pPr>
        <w:tabs>
          <w:tab w:val="left" w:pos="13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258C" w:rsidRDefault="002B258C" w:rsidP="002B258C">
      <w:pPr>
        <w:tabs>
          <w:tab w:val="left" w:pos="13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258C" w:rsidRPr="002B258C" w:rsidRDefault="002B258C" w:rsidP="002B258C">
      <w:pPr>
        <w:jc w:val="right"/>
        <w:rPr>
          <w:rFonts w:ascii="Times New Roman" w:hAnsi="Times New Roman" w:cs="Times New Roman"/>
          <w:sz w:val="28"/>
          <w:szCs w:val="28"/>
        </w:rPr>
      </w:pPr>
      <w:r w:rsidRPr="002B258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B258C" w:rsidRPr="002B258C" w:rsidRDefault="002B258C" w:rsidP="002B258C">
      <w:pPr>
        <w:tabs>
          <w:tab w:val="left" w:pos="13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8C">
        <w:rPr>
          <w:rFonts w:ascii="Times New Roman" w:hAnsi="Times New Roman" w:cs="Times New Roman"/>
          <w:b/>
          <w:sz w:val="24"/>
          <w:szCs w:val="24"/>
        </w:rPr>
        <w:t>Предлагаемая структура занятия носит рекомендательный характер</w:t>
      </w:r>
    </w:p>
    <w:tbl>
      <w:tblPr>
        <w:tblStyle w:val="11"/>
        <w:tblW w:w="0" w:type="auto"/>
        <w:tblLook w:val="04A0"/>
      </w:tblPr>
      <w:tblGrid>
        <w:gridCol w:w="3115"/>
        <w:gridCol w:w="3115"/>
        <w:gridCol w:w="3115"/>
      </w:tblGrid>
      <w:tr w:rsidR="002B258C" w:rsidRPr="002B258C" w:rsidTr="002B258C">
        <w:tc>
          <w:tcPr>
            <w:tcW w:w="3115" w:type="dxa"/>
          </w:tcPr>
          <w:p w:rsidR="002B258C" w:rsidRPr="008D709A" w:rsidRDefault="002B258C" w:rsidP="002B258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09A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3115" w:type="dxa"/>
          </w:tcPr>
          <w:p w:rsidR="002B258C" w:rsidRPr="008D709A" w:rsidRDefault="002B258C" w:rsidP="002B258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09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Содержание, формы работы</w:t>
            </w:r>
          </w:p>
        </w:tc>
        <w:tc>
          <w:tcPr>
            <w:tcW w:w="3115" w:type="dxa"/>
          </w:tcPr>
          <w:p w:rsidR="002B258C" w:rsidRPr="008D709A" w:rsidRDefault="002B258C" w:rsidP="002B258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09A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проведения</w:t>
            </w:r>
          </w:p>
        </w:tc>
      </w:tr>
      <w:tr w:rsidR="002B258C" w:rsidRPr="002B258C" w:rsidTr="002B258C">
        <w:trPr>
          <w:trHeight w:val="449"/>
        </w:trPr>
        <w:tc>
          <w:tcPr>
            <w:tcW w:w="3115" w:type="dxa"/>
          </w:tcPr>
          <w:p w:rsidR="002B258C" w:rsidRPr="008D709A" w:rsidRDefault="002B258C" w:rsidP="002B258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9A">
              <w:rPr>
                <w:rFonts w:ascii="Times New Roman" w:hAnsi="Times New Roman" w:cs="Times New Roman"/>
                <w:sz w:val="20"/>
                <w:szCs w:val="20"/>
              </w:rPr>
              <w:t xml:space="preserve">Приветствие </w:t>
            </w:r>
          </w:p>
        </w:tc>
        <w:tc>
          <w:tcPr>
            <w:tcW w:w="3115" w:type="dxa"/>
          </w:tcPr>
          <w:p w:rsidR="002B258C" w:rsidRPr="008D709A" w:rsidRDefault="002B258C" w:rsidP="002B258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9A">
              <w:rPr>
                <w:rFonts w:ascii="Times New Roman" w:hAnsi="Times New Roman" w:cs="Times New Roman"/>
                <w:sz w:val="20"/>
                <w:szCs w:val="20"/>
              </w:rPr>
              <w:t>Игра, создание настроя на занятие</w:t>
            </w:r>
          </w:p>
        </w:tc>
        <w:tc>
          <w:tcPr>
            <w:tcW w:w="3115" w:type="dxa"/>
          </w:tcPr>
          <w:p w:rsidR="002B258C" w:rsidRPr="008D709A" w:rsidRDefault="002B258C" w:rsidP="002B258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9A">
              <w:rPr>
                <w:rFonts w:ascii="Times New Roman" w:hAnsi="Times New Roman" w:cs="Times New Roman"/>
                <w:sz w:val="20"/>
                <w:szCs w:val="20"/>
              </w:rPr>
              <w:t>Игра «Здравствуйте»</w:t>
            </w:r>
          </w:p>
        </w:tc>
      </w:tr>
      <w:tr w:rsidR="002B258C" w:rsidRPr="002B258C" w:rsidTr="002B258C">
        <w:tc>
          <w:tcPr>
            <w:tcW w:w="3115" w:type="dxa"/>
          </w:tcPr>
          <w:p w:rsidR="002B258C" w:rsidRPr="008D709A" w:rsidRDefault="002B258C" w:rsidP="002B258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9A">
              <w:rPr>
                <w:rFonts w:ascii="Times New Roman" w:hAnsi="Times New Roman" w:cs="Times New Roman"/>
                <w:sz w:val="20"/>
                <w:szCs w:val="20"/>
              </w:rPr>
              <w:t>Коллективное воспоминание</w:t>
            </w:r>
          </w:p>
        </w:tc>
        <w:tc>
          <w:tcPr>
            <w:tcW w:w="3115" w:type="dxa"/>
          </w:tcPr>
          <w:p w:rsidR="002B258C" w:rsidRPr="008D709A" w:rsidRDefault="002B258C" w:rsidP="002B258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9A">
              <w:rPr>
                <w:rFonts w:ascii="Times New Roman" w:hAnsi="Times New Roman" w:cs="Times New Roman"/>
                <w:sz w:val="20"/>
                <w:szCs w:val="20"/>
              </w:rPr>
              <w:t>Совместный рисунок. Шарады, ребусы</w:t>
            </w:r>
          </w:p>
        </w:tc>
        <w:tc>
          <w:tcPr>
            <w:tcW w:w="3115" w:type="dxa"/>
          </w:tcPr>
          <w:p w:rsidR="002B258C" w:rsidRPr="008D709A" w:rsidRDefault="002B258C" w:rsidP="002B258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9A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 по вспоминанию содержания отдельных вопросов занятия</w:t>
            </w:r>
          </w:p>
        </w:tc>
      </w:tr>
      <w:tr w:rsidR="002B258C" w:rsidRPr="002B258C" w:rsidTr="002B258C">
        <w:tc>
          <w:tcPr>
            <w:tcW w:w="3115" w:type="dxa"/>
          </w:tcPr>
          <w:p w:rsidR="002B258C" w:rsidRPr="008D709A" w:rsidRDefault="002B258C" w:rsidP="002B258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9A">
              <w:rPr>
                <w:rFonts w:ascii="Times New Roman" w:hAnsi="Times New Roman" w:cs="Times New Roman"/>
                <w:sz w:val="20"/>
                <w:szCs w:val="20"/>
              </w:rPr>
              <w:t>Выявление актуальных знаний, субъектного опыта</w:t>
            </w:r>
          </w:p>
        </w:tc>
        <w:tc>
          <w:tcPr>
            <w:tcW w:w="3115" w:type="dxa"/>
          </w:tcPr>
          <w:p w:rsidR="002B258C" w:rsidRPr="008D709A" w:rsidRDefault="002B258C" w:rsidP="002B258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9A">
              <w:rPr>
                <w:rFonts w:ascii="Times New Roman" w:hAnsi="Times New Roman" w:cs="Times New Roman"/>
                <w:sz w:val="20"/>
                <w:szCs w:val="20"/>
              </w:rPr>
              <w:t>Знаю – хочу узнать – как это узнать</w:t>
            </w:r>
          </w:p>
        </w:tc>
        <w:tc>
          <w:tcPr>
            <w:tcW w:w="3115" w:type="dxa"/>
          </w:tcPr>
          <w:p w:rsidR="002B258C" w:rsidRPr="008D709A" w:rsidRDefault="002B258C" w:rsidP="002B258C">
            <w:pPr>
              <w:tabs>
                <w:tab w:val="left" w:pos="1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9A">
              <w:rPr>
                <w:rFonts w:ascii="Times New Roman" w:hAnsi="Times New Roman" w:cs="Times New Roman"/>
                <w:sz w:val="20"/>
                <w:szCs w:val="20"/>
              </w:rPr>
              <w:t>Беседа, анкетирование</w:t>
            </w:r>
          </w:p>
        </w:tc>
      </w:tr>
      <w:tr w:rsidR="002B258C" w:rsidRPr="002B258C" w:rsidTr="002B258C">
        <w:tc>
          <w:tcPr>
            <w:tcW w:w="3115" w:type="dxa"/>
          </w:tcPr>
          <w:p w:rsidR="002B258C" w:rsidRPr="008D709A" w:rsidRDefault="002B258C" w:rsidP="002B258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9A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115" w:type="dxa"/>
          </w:tcPr>
          <w:p w:rsidR="002B258C" w:rsidRPr="008D709A" w:rsidRDefault="002B258C" w:rsidP="002B258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9A">
              <w:rPr>
                <w:rFonts w:ascii="Times New Roman" w:hAnsi="Times New Roman" w:cs="Times New Roman"/>
                <w:sz w:val="20"/>
                <w:szCs w:val="20"/>
              </w:rPr>
              <w:t>Проблемный метод изучения</w:t>
            </w:r>
          </w:p>
        </w:tc>
        <w:tc>
          <w:tcPr>
            <w:tcW w:w="3115" w:type="dxa"/>
          </w:tcPr>
          <w:p w:rsidR="002B258C" w:rsidRPr="008D709A" w:rsidRDefault="002B258C" w:rsidP="002B258C">
            <w:pPr>
              <w:tabs>
                <w:tab w:val="left" w:pos="1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9A">
              <w:rPr>
                <w:rFonts w:ascii="Times New Roman" w:hAnsi="Times New Roman" w:cs="Times New Roman"/>
                <w:sz w:val="20"/>
                <w:szCs w:val="20"/>
              </w:rPr>
              <w:t>Постановка проблемы участниками</w:t>
            </w:r>
          </w:p>
        </w:tc>
      </w:tr>
      <w:tr w:rsidR="002B258C" w:rsidRPr="002B258C" w:rsidTr="002B258C">
        <w:tc>
          <w:tcPr>
            <w:tcW w:w="3115" w:type="dxa"/>
          </w:tcPr>
          <w:p w:rsidR="002B258C" w:rsidRPr="008D709A" w:rsidRDefault="002B258C" w:rsidP="002B258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9A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чтение притчи или просмотр </w:t>
            </w:r>
            <w:proofErr w:type="spellStart"/>
            <w:r w:rsidRPr="008D709A">
              <w:rPr>
                <w:rFonts w:ascii="Times New Roman" w:hAnsi="Times New Roman" w:cs="Times New Roman"/>
                <w:sz w:val="20"/>
                <w:szCs w:val="20"/>
              </w:rPr>
              <w:t>видеопритчи</w:t>
            </w:r>
            <w:proofErr w:type="spellEnd"/>
          </w:p>
        </w:tc>
        <w:tc>
          <w:tcPr>
            <w:tcW w:w="3115" w:type="dxa"/>
          </w:tcPr>
          <w:p w:rsidR="002B258C" w:rsidRPr="008D709A" w:rsidRDefault="002B258C" w:rsidP="002B258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9A">
              <w:rPr>
                <w:rFonts w:ascii="Times New Roman" w:hAnsi="Times New Roman" w:cs="Times New Roman"/>
                <w:sz w:val="20"/>
                <w:szCs w:val="20"/>
              </w:rPr>
              <w:t>Совместное слушание или просмотр с выделением  главного содержания</w:t>
            </w:r>
          </w:p>
        </w:tc>
        <w:tc>
          <w:tcPr>
            <w:tcW w:w="3115" w:type="dxa"/>
          </w:tcPr>
          <w:p w:rsidR="002B258C" w:rsidRPr="008D709A" w:rsidRDefault="002B258C" w:rsidP="002B258C">
            <w:pPr>
              <w:tabs>
                <w:tab w:val="left" w:pos="1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9A">
              <w:rPr>
                <w:rFonts w:ascii="Times New Roman" w:hAnsi="Times New Roman" w:cs="Times New Roman"/>
                <w:sz w:val="20"/>
                <w:szCs w:val="20"/>
              </w:rPr>
              <w:t>Дискуссия в группе</w:t>
            </w:r>
          </w:p>
        </w:tc>
      </w:tr>
      <w:tr w:rsidR="002B258C" w:rsidRPr="002B258C" w:rsidTr="002B258C">
        <w:tc>
          <w:tcPr>
            <w:tcW w:w="3115" w:type="dxa"/>
          </w:tcPr>
          <w:p w:rsidR="002B258C" w:rsidRPr="008D709A" w:rsidRDefault="002B258C" w:rsidP="002B258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9A">
              <w:rPr>
                <w:rFonts w:ascii="Times New Roman" w:hAnsi="Times New Roman" w:cs="Times New Roman"/>
                <w:sz w:val="20"/>
                <w:szCs w:val="20"/>
              </w:rPr>
              <w:t>Комментированное рисование</w:t>
            </w:r>
          </w:p>
        </w:tc>
        <w:tc>
          <w:tcPr>
            <w:tcW w:w="3115" w:type="dxa"/>
          </w:tcPr>
          <w:p w:rsidR="002B258C" w:rsidRPr="008D709A" w:rsidRDefault="002B258C" w:rsidP="002B258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9A">
              <w:rPr>
                <w:rFonts w:ascii="Times New Roman" w:hAnsi="Times New Roman" w:cs="Times New Roman"/>
                <w:sz w:val="20"/>
                <w:szCs w:val="20"/>
              </w:rPr>
              <w:t>Рисование с обязательным комментированием рисунка и рассуждениями по поводу прочитанного</w:t>
            </w:r>
          </w:p>
        </w:tc>
        <w:tc>
          <w:tcPr>
            <w:tcW w:w="3115" w:type="dxa"/>
          </w:tcPr>
          <w:p w:rsidR="002B258C" w:rsidRPr="008D709A" w:rsidRDefault="002B258C" w:rsidP="002B258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9A">
              <w:rPr>
                <w:rFonts w:ascii="Times New Roman" w:hAnsi="Times New Roman" w:cs="Times New Roman"/>
                <w:sz w:val="20"/>
                <w:szCs w:val="20"/>
              </w:rPr>
              <w:t>Ответ на философский вопрос в виде рисунка</w:t>
            </w:r>
          </w:p>
        </w:tc>
      </w:tr>
      <w:tr w:rsidR="002B258C" w:rsidRPr="002B258C" w:rsidTr="002B258C">
        <w:tc>
          <w:tcPr>
            <w:tcW w:w="3115" w:type="dxa"/>
          </w:tcPr>
          <w:p w:rsidR="002B258C" w:rsidRPr="008D709A" w:rsidRDefault="002B258C" w:rsidP="002B258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9A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3115" w:type="dxa"/>
          </w:tcPr>
          <w:p w:rsidR="002B258C" w:rsidRPr="008D709A" w:rsidRDefault="002B258C" w:rsidP="002B258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9A">
              <w:rPr>
                <w:rFonts w:ascii="Times New Roman" w:hAnsi="Times New Roman" w:cs="Times New Roman"/>
                <w:sz w:val="20"/>
                <w:szCs w:val="20"/>
              </w:rPr>
              <w:t>Создание продуктов деятельности в соответствии с содержанием занятия</w:t>
            </w:r>
          </w:p>
        </w:tc>
        <w:tc>
          <w:tcPr>
            <w:tcW w:w="3115" w:type="dxa"/>
          </w:tcPr>
          <w:p w:rsidR="002B258C" w:rsidRPr="008D709A" w:rsidRDefault="002B258C" w:rsidP="002B258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9A">
              <w:rPr>
                <w:rFonts w:ascii="Times New Roman" w:hAnsi="Times New Roman" w:cs="Times New Roman"/>
                <w:sz w:val="20"/>
                <w:szCs w:val="20"/>
              </w:rPr>
              <w:t>Создание мини-проекта, инсценировка, создание книги</w:t>
            </w:r>
          </w:p>
        </w:tc>
      </w:tr>
      <w:tr w:rsidR="002B258C" w:rsidRPr="002B258C" w:rsidTr="002B258C">
        <w:tc>
          <w:tcPr>
            <w:tcW w:w="3115" w:type="dxa"/>
          </w:tcPr>
          <w:p w:rsidR="002B258C" w:rsidRPr="008D709A" w:rsidRDefault="002B258C" w:rsidP="002B258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9A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</w:tc>
        <w:tc>
          <w:tcPr>
            <w:tcW w:w="3115" w:type="dxa"/>
          </w:tcPr>
          <w:p w:rsidR="002B258C" w:rsidRPr="008D709A" w:rsidRDefault="002B258C" w:rsidP="002B258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9A">
              <w:rPr>
                <w:rFonts w:ascii="Times New Roman" w:hAnsi="Times New Roman" w:cs="Times New Roman"/>
                <w:sz w:val="20"/>
                <w:szCs w:val="20"/>
              </w:rPr>
              <w:t>Смена вида деятельности, игра на снижение эмоционального напряжения с обязательным обсуждением</w:t>
            </w:r>
          </w:p>
        </w:tc>
        <w:tc>
          <w:tcPr>
            <w:tcW w:w="3115" w:type="dxa"/>
          </w:tcPr>
          <w:p w:rsidR="002B258C" w:rsidRPr="008D709A" w:rsidRDefault="002B258C" w:rsidP="002B258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9A">
              <w:rPr>
                <w:rFonts w:ascii="Times New Roman" w:hAnsi="Times New Roman" w:cs="Times New Roman"/>
                <w:sz w:val="20"/>
                <w:szCs w:val="20"/>
              </w:rPr>
              <w:t>Физкультминутки, генерализация приобретенных в ходе игры навыков</w:t>
            </w:r>
          </w:p>
        </w:tc>
      </w:tr>
      <w:tr w:rsidR="002B258C" w:rsidRPr="002B258C" w:rsidTr="002B258C">
        <w:tc>
          <w:tcPr>
            <w:tcW w:w="3115" w:type="dxa"/>
          </w:tcPr>
          <w:p w:rsidR="002B258C" w:rsidRPr="008D709A" w:rsidRDefault="002B258C" w:rsidP="002B258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9A">
              <w:rPr>
                <w:rFonts w:ascii="Times New Roman" w:hAnsi="Times New Roman" w:cs="Times New Roman"/>
                <w:sz w:val="20"/>
                <w:szCs w:val="20"/>
              </w:rPr>
              <w:t>Сочинение историй, сказок</w:t>
            </w:r>
          </w:p>
        </w:tc>
        <w:tc>
          <w:tcPr>
            <w:tcW w:w="3115" w:type="dxa"/>
          </w:tcPr>
          <w:p w:rsidR="002B258C" w:rsidRPr="008D709A" w:rsidRDefault="002B258C" w:rsidP="002B258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9A">
              <w:rPr>
                <w:rFonts w:ascii="Times New Roman" w:hAnsi="Times New Roman" w:cs="Times New Roman"/>
                <w:sz w:val="20"/>
                <w:szCs w:val="20"/>
              </w:rPr>
              <w:t>Обобщающее упражнение по пройденной теме</w:t>
            </w:r>
          </w:p>
        </w:tc>
        <w:tc>
          <w:tcPr>
            <w:tcW w:w="3115" w:type="dxa"/>
          </w:tcPr>
          <w:p w:rsidR="002B258C" w:rsidRPr="008D709A" w:rsidRDefault="002B258C" w:rsidP="002B258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9A">
              <w:rPr>
                <w:rFonts w:ascii="Times New Roman" w:hAnsi="Times New Roman" w:cs="Times New Roman"/>
                <w:sz w:val="20"/>
                <w:szCs w:val="20"/>
              </w:rPr>
              <w:t>Сочинение на философскую тему</w:t>
            </w:r>
          </w:p>
        </w:tc>
      </w:tr>
      <w:tr w:rsidR="002B258C" w:rsidRPr="002B258C" w:rsidTr="002B258C">
        <w:tc>
          <w:tcPr>
            <w:tcW w:w="3115" w:type="dxa"/>
          </w:tcPr>
          <w:p w:rsidR="002B258C" w:rsidRPr="008D709A" w:rsidRDefault="002B258C" w:rsidP="002B258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9A">
              <w:rPr>
                <w:rFonts w:ascii="Times New Roman" w:hAnsi="Times New Roman" w:cs="Times New Roman"/>
                <w:sz w:val="20"/>
                <w:szCs w:val="20"/>
              </w:rPr>
              <w:t>Домашнее задание. Заполнение дневника</w:t>
            </w:r>
          </w:p>
        </w:tc>
        <w:tc>
          <w:tcPr>
            <w:tcW w:w="3115" w:type="dxa"/>
          </w:tcPr>
          <w:p w:rsidR="002B258C" w:rsidRPr="008D709A" w:rsidRDefault="002B258C" w:rsidP="002B258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9A">
              <w:rPr>
                <w:rFonts w:ascii="Times New Roman" w:hAnsi="Times New Roman" w:cs="Times New Roman"/>
                <w:sz w:val="20"/>
                <w:szCs w:val="20"/>
              </w:rPr>
              <w:t>Выполнение заданий, направленных на закрепление пройденного материала</w:t>
            </w:r>
          </w:p>
        </w:tc>
        <w:tc>
          <w:tcPr>
            <w:tcW w:w="3115" w:type="dxa"/>
          </w:tcPr>
          <w:p w:rsidR="002B258C" w:rsidRPr="008D709A" w:rsidRDefault="002B258C" w:rsidP="002B258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9A">
              <w:rPr>
                <w:rFonts w:ascii="Times New Roman" w:hAnsi="Times New Roman" w:cs="Times New Roman"/>
                <w:sz w:val="20"/>
                <w:szCs w:val="20"/>
              </w:rPr>
              <w:t>Сочинение-рассуждение. Написание эссе. Создание банка добрых дел. Оформление дневника</w:t>
            </w:r>
          </w:p>
        </w:tc>
      </w:tr>
      <w:tr w:rsidR="002B258C" w:rsidRPr="002B258C" w:rsidTr="002B258C">
        <w:tc>
          <w:tcPr>
            <w:tcW w:w="3115" w:type="dxa"/>
          </w:tcPr>
          <w:p w:rsidR="002B258C" w:rsidRPr="008D709A" w:rsidRDefault="002B258C" w:rsidP="002B258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9A">
              <w:rPr>
                <w:rFonts w:ascii="Times New Roman" w:hAnsi="Times New Roman" w:cs="Times New Roman"/>
                <w:sz w:val="20"/>
                <w:szCs w:val="20"/>
              </w:rPr>
              <w:t>Прощание</w:t>
            </w:r>
          </w:p>
        </w:tc>
        <w:tc>
          <w:tcPr>
            <w:tcW w:w="3115" w:type="dxa"/>
          </w:tcPr>
          <w:p w:rsidR="002B258C" w:rsidRPr="008D709A" w:rsidRDefault="002B258C" w:rsidP="002B258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9A">
              <w:rPr>
                <w:rFonts w:ascii="Times New Roman" w:hAnsi="Times New Roman" w:cs="Times New Roman"/>
                <w:sz w:val="20"/>
                <w:szCs w:val="20"/>
              </w:rPr>
              <w:t>Ритуал прощания</w:t>
            </w:r>
          </w:p>
        </w:tc>
        <w:tc>
          <w:tcPr>
            <w:tcW w:w="3115" w:type="dxa"/>
          </w:tcPr>
          <w:p w:rsidR="002B258C" w:rsidRPr="008D709A" w:rsidRDefault="002B258C" w:rsidP="002B258C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9A">
              <w:rPr>
                <w:rFonts w:ascii="Times New Roman" w:hAnsi="Times New Roman" w:cs="Times New Roman"/>
                <w:sz w:val="20"/>
                <w:szCs w:val="20"/>
              </w:rPr>
              <w:t xml:space="preserve">Игра. Обратная связь. Притча </w:t>
            </w:r>
          </w:p>
        </w:tc>
      </w:tr>
    </w:tbl>
    <w:p w:rsidR="002B258C" w:rsidRPr="002B258C" w:rsidRDefault="002B258C" w:rsidP="002B258C">
      <w:pPr>
        <w:tabs>
          <w:tab w:val="left" w:pos="133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58C" w:rsidRPr="002B258C" w:rsidRDefault="002B258C" w:rsidP="002B258C">
      <w:pPr>
        <w:tabs>
          <w:tab w:val="left" w:pos="133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58C" w:rsidRPr="002B258C" w:rsidRDefault="002B258C" w:rsidP="002B2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8C" w:rsidRPr="002B258C" w:rsidRDefault="002B258C" w:rsidP="002B2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8C" w:rsidRPr="002B258C" w:rsidRDefault="002B258C" w:rsidP="002B2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8C" w:rsidRPr="002B258C" w:rsidRDefault="002B258C" w:rsidP="002B2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8C" w:rsidRPr="002B258C" w:rsidRDefault="002B258C" w:rsidP="002B2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8C" w:rsidRPr="002B258C" w:rsidRDefault="002B258C" w:rsidP="002B2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8C" w:rsidRDefault="002B258C" w:rsidP="002B2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9A" w:rsidRDefault="008D709A" w:rsidP="002B2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9A" w:rsidRDefault="008D709A" w:rsidP="002B2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9A" w:rsidRDefault="008D709A" w:rsidP="002B2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9A" w:rsidRDefault="008D709A" w:rsidP="002B2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9A" w:rsidRDefault="008D709A" w:rsidP="002B2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9A" w:rsidRDefault="008D709A" w:rsidP="002B2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9A" w:rsidRDefault="008D709A" w:rsidP="002B2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9A" w:rsidRDefault="008D709A" w:rsidP="002B2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9A" w:rsidRDefault="008D709A" w:rsidP="002B2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9A" w:rsidRDefault="008D709A" w:rsidP="002B2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8C" w:rsidRPr="002B258C" w:rsidRDefault="002B258C" w:rsidP="002B2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8C" w:rsidRPr="002B258C" w:rsidRDefault="002B258C" w:rsidP="002B25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B258C" w:rsidRPr="002B258C" w:rsidRDefault="002B258C" w:rsidP="002B2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8C">
        <w:rPr>
          <w:rFonts w:ascii="Times New Roman" w:hAnsi="Times New Roman" w:cs="Times New Roman"/>
          <w:b/>
          <w:sz w:val="24"/>
          <w:szCs w:val="24"/>
        </w:rPr>
        <w:t>План занятий группы трезвости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5013"/>
        <w:gridCol w:w="3260"/>
      </w:tblGrid>
      <w:tr w:rsidR="002B258C" w:rsidRPr="002B258C" w:rsidTr="002B258C">
        <w:tc>
          <w:tcPr>
            <w:tcW w:w="936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013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3260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b/>
                <w:sz w:val="20"/>
                <w:szCs w:val="20"/>
              </w:rPr>
              <w:t>Форма работы</w:t>
            </w:r>
          </w:p>
        </w:tc>
      </w:tr>
      <w:tr w:rsidR="002B258C" w:rsidRPr="002B258C" w:rsidTr="002B258C">
        <w:trPr>
          <w:trHeight w:val="393"/>
        </w:trPr>
        <w:tc>
          <w:tcPr>
            <w:tcW w:w="936" w:type="dxa"/>
          </w:tcPr>
          <w:p w:rsidR="002B258C" w:rsidRPr="00731755" w:rsidRDefault="002B258C" w:rsidP="002B258C">
            <w:pPr>
              <w:numPr>
                <w:ilvl w:val="0"/>
                <w:numId w:val="11"/>
              </w:num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3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Просмотр фильма про алкогольную зависимость, обсуждение</w:t>
            </w:r>
          </w:p>
        </w:tc>
        <w:tc>
          <w:tcPr>
            <w:tcW w:w="3260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Семинар - тренинг</w:t>
            </w:r>
          </w:p>
        </w:tc>
      </w:tr>
      <w:tr w:rsidR="002B258C" w:rsidRPr="002B258C" w:rsidTr="002B258C">
        <w:trPr>
          <w:trHeight w:val="259"/>
        </w:trPr>
        <w:tc>
          <w:tcPr>
            <w:tcW w:w="936" w:type="dxa"/>
          </w:tcPr>
          <w:p w:rsidR="002B258C" w:rsidRPr="00731755" w:rsidRDefault="002B258C" w:rsidP="002B258C">
            <w:pPr>
              <w:numPr>
                <w:ilvl w:val="0"/>
                <w:numId w:val="11"/>
              </w:num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3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Признание: алкоголизм – это болезнь</w:t>
            </w:r>
          </w:p>
        </w:tc>
        <w:tc>
          <w:tcPr>
            <w:tcW w:w="3260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Семинар - тренинг</w:t>
            </w:r>
          </w:p>
        </w:tc>
      </w:tr>
      <w:tr w:rsidR="002B258C" w:rsidRPr="002B258C" w:rsidTr="002B258C">
        <w:trPr>
          <w:trHeight w:val="405"/>
        </w:trPr>
        <w:tc>
          <w:tcPr>
            <w:tcW w:w="936" w:type="dxa"/>
          </w:tcPr>
          <w:p w:rsidR="002B258C" w:rsidRPr="00731755" w:rsidRDefault="002B258C" w:rsidP="002B258C">
            <w:pPr>
              <w:numPr>
                <w:ilvl w:val="0"/>
                <w:numId w:val="11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3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Максимально объективный анализ и оценка собственной жизни</w:t>
            </w:r>
          </w:p>
        </w:tc>
        <w:tc>
          <w:tcPr>
            <w:tcW w:w="3260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Семинар - тренинг</w:t>
            </w:r>
          </w:p>
        </w:tc>
      </w:tr>
      <w:tr w:rsidR="002B258C" w:rsidRPr="002B258C" w:rsidTr="002B258C">
        <w:trPr>
          <w:trHeight w:val="272"/>
        </w:trPr>
        <w:tc>
          <w:tcPr>
            <w:tcW w:w="936" w:type="dxa"/>
          </w:tcPr>
          <w:p w:rsidR="002B258C" w:rsidRPr="00731755" w:rsidRDefault="002B258C" w:rsidP="002B258C">
            <w:pPr>
              <w:numPr>
                <w:ilvl w:val="0"/>
                <w:numId w:val="11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3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Поиск причины проблемы</w:t>
            </w:r>
          </w:p>
        </w:tc>
        <w:tc>
          <w:tcPr>
            <w:tcW w:w="3260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Семинар - тренинг</w:t>
            </w:r>
          </w:p>
        </w:tc>
      </w:tr>
      <w:tr w:rsidR="002B258C" w:rsidRPr="002B258C" w:rsidTr="002B258C">
        <w:trPr>
          <w:trHeight w:val="403"/>
        </w:trPr>
        <w:tc>
          <w:tcPr>
            <w:tcW w:w="936" w:type="dxa"/>
          </w:tcPr>
          <w:p w:rsidR="002B258C" w:rsidRPr="00731755" w:rsidRDefault="002B258C" w:rsidP="002B258C">
            <w:pPr>
              <w:numPr>
                <w:ilvl w:val="0"/>
                <w:numId w:val="11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3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Медитация и поиск психологических ресурсов решения проблемы</w:t>
            </w:r>
          </w:p>
        </w:tc>
        <w:tc>
          <w:tcPr>
            <w:tcW w:w="3260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Семинар - тренинг</w:t>
            </w:r>
          </w:p>
        </w:tc>
      </w:tr>
      <w:tr w:rsidR="002B258C" w:rsidRPr="002B258C" w:rsidTr="002B258C">
        <w:trPr>
          <w:trHeight w:val="255"/>
        </w:trPr>
        <w:tc>
          <w:tcPr>
            <w:tcW w:w="936" w:type="dxa"/>
          </w:tcPr>
          <w:p w:rsidR="002B258C" w:rsidRPr="00731755" w:rsidRDefault="002B258C" w:rsidP="002B258C">
            <w:pPr>
              <w:numPr>
                <w:ilvl w:val="0"/>
                <w:numId w:val="11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3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Анализ своих поступков и контроль над ними</w:t>
            </w:r>
          </w:p>
        </w:tc>
        <w:tc>
          <w:tcPr>
            <w:tcW w:w="3260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Семинар - тренинг</w:t>
            </w:r>
          </w:p>
        </w:tc>
      </w:tr>
      <w:tr w:rsidR="002B258C" w:rsidRPr="002B258C" w:rsidTr="002B258C">
        <w:trPr>
          <w:trHeight w:val="104"/>
        </w:trPr>
        <w:tc>
          <w:tcPr>
            <w:tcW w:w="936" w:type="dxa"/>
          </w:tcPr>
          <w:p w:rsidR="002B258C" w:rsidRPr="00731755" w:rsidRDefault="002B258C" w:rsidP="002B258C">
            <w:pPr>
              <w:numPr>
                <w:ilvl w:val="0"/>
                <w:numId w:val="11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3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Анализ примеров из жизни алкоголиков</w:t>
            </w:r>
          </w:p>
        </w:tc>
        <w:tc>
          <w:tcPr>
            <w:tcW w:w="3260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Семинар - тренинг</w:t>
            </w:r>
          </w:p>
        </w:tc>
      </w:tr>
      <w:tr w:rsidR="002B258C" w:rsidRPr="002B258C" w:rsidTr="002B258C">
        <w:trPr>
          <w:trHeight w:val="263"/>
        </w:trPr>
        <w:tc>
          <w:tcPr>
            <w:tcW w:w="936" w:type="dxa"/>
          </w:tcPr>
          <w:p w:rsidR="002B258C" w:rsidRPr="00731755" w:rsidRDefault="002B258C" w:rsidP="002B258C">
            <w:pPr>
              <w:numPr>
                <w:ilvl w:val="0"/>
                <w:numId w:val="11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3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 xml:space="preserve">Анализ собственных </w:t>
            </w:r>
            <w:proofErr w:type="spellStart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копинг-стратегий</w:t>
            </w:r>
            <w:proofErr w:type="spellEnd"/>
          </w:p>
        </w:tc>
        <w:tc>
          <w:tcPr>
            <w:tcW w:w="3260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Семинар - тренинг</w:t>
            </w:r>
          </w:p>
        </w:tc>
      </w:tr>
      <w:tr w:rsidR="002B258C" w:rsidRPr="002B258C" w:rsidTr="002B258C">
        <w:trPr>
          <w:trHeight w:val="551"/>
        </w:trPr>
        <w:tc>
          <w:tcPr>
            <w:tcW w:w="936" w:type="dxa"/>
          </w:tcPr>
          <w:p w:rsidR="002B258C" w:rsidRPr="00731755" w:rsidRDefault="002B258C" w:rsidP="002B258C">
            <w:pPr>
              <w:numPr>
                <w:ilvl w:val="0"/>
                <w:numId w:val="11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3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конструктивных </w:t>
            </w:r>
            <w:proofErr w:type="spellStart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копинг-стратегий</w:t>
            </w:r>
            <w:proofErr w:type="spellEnd"/>
          </w:p>
        </w:tc>
        <w:tc>
          <w:tcPr>
            <w:tcW w:w="3260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Семинар - тренинг</w:t>
            </w:r>
          </w:p>
        </w:tc>
      </w:tr>
      <w:tr w:rsidR="002B258C" w:rsidRPr="002B258C" w:rsidTr="002B258C">
        <w:trPr>
          <w:trHeight w:val="106"/>
        </w:trPr>
        <w:tc>
          <w:tcPr>
            <w:tcW w:w="936" w:type="dxa"/>
          </w:tcPr>
          <w:p w:rsidR="002B258C" w:rsidRPr="00731755" w:rsidRDefault="002B258C" w:rsidP="002B258C">
            <w:pPr>
              <w:numPr>
                <w:ilvl w:val="0"/>
                <w:numId w:val="11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3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Формирование временной перспективы</w:t>
            </w:r>
          </w:p>
        </w:tc>
        <w:tc>
          <w:tcPr>
            <w:tcW w:w="3260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Семинар - тренинг</w:t>
            </w:r>
          </w:p>
        </w:tc>
      </w:tr>
      <w:tr w:rsidR="002B258C" w:rsidRPr="002B258C" w:rsidTr="002B258C">
        <w:trPr>
          <w:trHeight w:val="251"/>
        </w:trPr>
        <w:tc>
          <w:tcPr>
            <w:tcW w:w="936" w:type="dxa"/>
          </w:tcPr>
          <w:p w:rsidR="002B258C" w:rsidRPr="00731755" w:rsidRDefault="002B258C" w:rsidP="002B258C">
            <w:pPr>
              <w:numPr>
                <w:ilvl w:val="0"/>
                <w:numId w:val="11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3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Диалог с самим собой</w:t>
            </w:r>
          </w:p>
        </w:tc>
        <w:tc>
          <w:tcPr>
            <w:tcW w:w="3260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Тренинговое</w:t>
            </w:r>
            <w:proofErr w:type="spellEnd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</w:tr>
      <w:tr w:rsidR="002B258C" w:rsidRPr="002B258C" w:rsidTr="002B258C">
        <w:trPr>
          <w:trHeight w:val="270"/>
        </w:trPr>
        <w:tc>
          <w:tcPr>
            <w:tcW w:w="936" w:type="dxa"/>
          </w:tcPr>
          <w:p w:rsidR="002B258C" w:rsidRPr="00731755" w:rsidRDefault="002B258C" w:rsidP="002B258C">
            <w:pPr>
              <w:numPr>
                <w:ilvl w:val="0"/>
                <w:numId w:val="11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3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Анализ программы «12 шагов»</w:t>
            </w:r>
          </w:p>
        </w:tc>
        <w:tc>
          <w:tcPr>
            <w:tcW w:w="3260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Семинар - тренинг</w:t>
            </w:r>
          </w:p>
        </w:tc>
      </w:tr>
      <w:tr w:rsidR="002B258C" w:rsidRPr="002B258C" w:rsidTr="002B258C">
        <w:trPr>
          <w:trHeight w:val="259"/>
        </w:trPr>
        <w:tc>
          <w:tcPr>
            <w:tcW w:w="936" w:type="dxa"/>
          </w:tcPr>
          <w:p w:rsidR="002B258C" w:rsidRPr="00731755" w:rsidRDefault="002B258C" w:rsidP="002B258C">
            <w:pPr>
              <w:numPr>
                <w:ilvl w:val="0"/>
                <w:numId w:val="11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3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 xml:space="preserve">Мои сильные стороны </w:t>
            </w:r>
          </w:p>
        </w:tc>
        <w:tc>
          <w:tcPr>
            <w:tcW w:w="3260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Тренинговое</w:t>
            </w:r>
            <w:proofErr w:type="spellEnd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</w:tr>
      <w:tr w:rsidR="002B258C" w:rsidRPr="002B258C" w:rsidTr="002B258C">
        <w:trPr>
          <w:trHeight w:val="264"/>
        </w:trPr>
        <w:tc>
          <w:tcPr>
            <w:tcW w:w="936" w:type="dxa"/>
          </w:tcPr>
          <w:p w:rsidR="002B258C" w:rsidRPr="00731755" w:rsidRDefault="002B258C" w:rsidP="002B258C">
            <w:pPr>
              <w:numPr>
                <w:ilvl w:val="0"/>
                <w:numId w:val="11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3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Целеполагание как ресурс</w:t>
            </w:r>
          </w:p>
        </w:tc>
        <w:tc>
          <w:tcPr>
            <w:tcW w:w="3260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Тренинговое</w:t>
            </w:r>
            <w:proofErr w:type="spellEnd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</w:tr>
      <w:tr w:rsidR="002B258C" w:rsidRPr="002B258C" w:rsidTr="002B258C">
        <w:trPr>
          <w:trHeight w:val="111"/>
        </w:trPr>
        <w:tc>
          <w:tcPr>
            <w:tcW w:w="936" w:type="dxa"/>
          </w:tcPr>
          <w:p w:rsidR="002B258C" w:rsidRPr="00731755" w:rsidRDefault="002B258C" w:rsidP="002B258C">
            <w:pPr>
              <w:numPr>
                <w:ilvl w:val="0"/>
                <w:numId w:val="11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3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Как мыслить позитивно</w:t>
            </w:r>
          </w:p>
        </w:tc>
        <w:tc>
          <w:tcPr>
            <w:tcW w:w="3260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Тренинговое</w:t>
            </w:r>
            <w:proofErr w:type="spellEnd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 xml:space="preserve"> занятие с элементами арт-терапии</w:t>
            </w:r>
          </w:p>
        </w:tc>
      </w:tr>
      <w:tr w:rsidR="002B258C" w:rsidRPr="002B258C" w:rsidTr="002B258C">
        <w:trPr>
          <w:trHeight w:val="389"/>
        </w:trPr>
        <w:tc>
          <w:tcPr>
            <w:tcW w:w="936" w:type="dxa"/>
          </w:tcPr>
          <w:p w:rsidR="002B258C" w:rsidRPr="00731755" w:rsidRDefault="002B258C" w:rsidP="002B258C">
            <w:pPr>
              <w:numPr>
                <w:ilvl w:val="0"/>
                <w:numId w:val="11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3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Из гусеницы в бабочку</w:t>
            </w:r>
          </w:p>
        </w:tc>
        <w:tc>
          <w:tcPr>
            <w:tcW w:w="3260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Тренинговое</w:t>
            </w:r>
            <w:proofErr w:type="spellEnd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 xml:space="preserve"> занятие с элементами арт-терапии</w:t>
            </w:r>
          </w:p>
        </w:tc>
      </w:tr>
      <w:tr w:rsidR="002B258C" w:rsidRPr="002B258C" w:rsidTr="002B258C">
        <w:trPr>
          <w:trHeight w:val="255"/>
        </w:trPr>
        <w:tc>
          <w:tcPr>
            <w:tcW w:w="936" w:type="dxa"/>
          </w:tcPr>
          <w:p w:rsidR="002B258C" w:rsidRPr="00731755" w:rsidRDefault="002B258C" w:rsidP="002B258C">
            <w:pPr>
              <w:numPr>
                <w:ilvl w:val="0"/>
                <w:numId w:val="11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3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Манифест алкоголика</w:t>
            </w:r>
          </w:p>
        </w:tc>
        <w:tc>
          <w:tcPr>
            <w:tcW w:w="3260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Семинар - тренинг</w:t>
            </w:r>
          </w:p>
        </w:tc>
      </w:tr>
      <w:tr w:rsidR="002B258C" w:rsidRPr="002B258C" w:rsidTr="002B258C">
        <w:trPr>
          <w:trHeight w:val="529"/>
        </w:trPr>
        <w:tc>
          <w:tcPr>
            <w:tcW w:w="936" w:type="dxa"/>
          </w:tcPr>
          <w:p w:rsidR="002B258C" w:rsidRPr="00731755" w:rsidRDefault="002B258C" w:rsidP="002B258C">
            <w:pPr>
              <w:numPr>
                <w:ilvl w:val="0"/>
                <w:numId w:val="11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3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книги А. </w:t>
            </w:r>
            <w:proofErr w:type="spellStart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Карра</w:t>
            </w:r>
            <w:proofErr w:type="spellEnd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 xml:space="preserve"> «Легкий способ бросить пить»</w:t>
            </w:r>
          </w:p>
        </w:tc>
        <w:tc>
          <w:tcPr>
            <w:tcW w:w="3260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Семинар - тренинг</w:t>
            </w:r>
          </w:p>
        </w:tc>
      </w:tr>
      <w:tr w:rsidR="002B258C" w:rsidRPr="002B258C" w:rsidTr="002B258C">
        <w:trPr>
          <w:trHeight w:val="268"/>
        </w:trPr>
        <w:tc>
          <w:tcPr>
            <w:tcW w:w="936" w:type="dxa"/>
          </w:tcPr>
          <w:p w:rsidR="002B258C" w:rsidRPr="00731755" w:rsidRDefault="002B258C" w:rsidP="002B258C">
            <w:pPr>
              <w:numPr>
                <w:ilvl w:val="0"/>
                <w:numId w:val="11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3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Я принимаю себя</w:t>
            </w:r>
          </w:p>
        </w:tc>
        <w:tc>
          <w:tcPr>
            <w:tcW w:w="3260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Тренинговое</w:t>
            </w:r>
            <w:proofErr w:type="spellEnd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</w:tr>
      <w:tr w:rsidR="008D709A" w:rsidRPr="002B258C" w:rsidTr="002B258C">
        <w:trPr>
          <w:trHeight w:val="268"/>
        </w:trPr>
        <w:tc>
          <w:tcPr>
            <w:tcW w:w="936" w:type="dxa"/>
          </w:tcPr>
          <w:p w:rsidR="008D709A" w:rsidRPr="00731755" w:rsidRDefault="008D709A" w:rsidP="002B258C">
            <w:pPr>
              <w:numPr>
                <w:ilvl w:val="0"/>
                <w:numId w:val="11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3" w:type="dxa"/>
          </w:tcPr>
          <w:p w:rsidR="008D709A" w:rsidRPr="00731755" w:rsidRDefault="008D709A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 xml:space="preserve">Опыт </w:t>
            </w:r>
            <w:proofErr w:type="spellStart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ламехузы</w:t>
            </w:r>
            <w:proofErr w:type="spellEnd"/>
          </w:p>
        </w:tc>
        <w:tc>
          <w:tcPr>
            <w:tcW w:w="3260" w:type="dxa"/>
          </w:tcPr>
          <w:p w:rsidR="008D709A" w:rsidRPr="00731755" w:rsidRDefault="008D709A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Семинар - тренинг</w:t>
            </w:r>
          </w:p>
        </w:tc>
      </w:tr>
      <w:tr w:rsidR="008D709A" w:rsidRPr="002B258C" w:rsidTr="002B258C">
        <w:trPr>
          <w:trHeight w:val="268"/>
        </w:trPr>
        <w:tc>
          <w:tcPr>
            <w:tcW w:w="936" w:type="dxa"/>
          </w:tcPr>
          <w:p w:rsidR="008D709A" w:rsidRPr="00731755" w:rsidRDefault="008D709A" w:rsidP="002B258C">
            <w:pPr>
              <w:numPr>
                <w:ilvl w:val="0"/>
                <w:numId w:val="11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3" w:type="dxa"/>
          </w:tcPr>
          <w:p w:rsidR="008D709A" w:rsidRPr="00731755" w:rsidRDefault="008D709A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Путешествие героя</w:t>
            </w:r>
          </w:p>
        </w:tc>
        <w:tc>
          <w:tcPr>
            <w:tcW w:w="3260" w:type="dxa"/>
          </w:tcPr>
          <w:p w:rsidR="008D709A" w:rsidRPr="00731755" w:rsidRDefault="008D709A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Тренинговое</w:t>
            </w:r>
            <w:proofErr w:type="spellEnd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</w:tr>
      <w:tr w:rsidR="002B258C" w:rsidRPr="002B258C" w:rsidTr="002B258C">
        <w:trPr>
          <w:trHeight w:val="780"/>
        </w:trPr>
        <w:tc>
          <w:tcPr>
            <w:tcW w:w="936" w:type="dxa"/>
          </w:tcPr>
          <w:p w:rsidR="002B258C" w:rsidRPr="00731755" w:rsidRDefault="002B258C" w:rsidP="002B258C">
            <w:pPr>
              <w:numPr>
                <w:ilvl w:val="0"/>
                <w:numId w:val="11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3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Рефлексия  курса</w:t>
            </w:r>
          </w:p>
        </w:tc>
        <w:tc>
          <w:tcPr>
            <w:tcW w:w="3260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Тренинговое</w:t>
            </w:r>
            <w:proofErr w:type="spellEnd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</w:tr>
    </w:tbl>
    <w:p w:rsidR="002B258C" w:rsidRPr="002B258C" w:rsidRDefault="002B258C" w:rsidP="002B258C">
      <w:pPr>
        <w:rPr>
          <w:rFonts w:ascii="Times New Roman" w:hAnsi="Times New Roman" w:cs="Times New Roman"/>
          <w:sz w:val="28"/>
          <w:szCs w:val="28"/>
        </w:rPr>
      </w:pPr>
    </w:p>
    <w:p w:rsidR="002B258C" w:rsidRPr="002B258C" w:rsidRDefault="002B258C" w:rsidP="002B258C">
      <w:pPr>
        <w:rPr>
          <w:rFonts w:ascii="Times New Roman" w:hAnsi="Times New Roman" w:cs="Times New Roman"/>
          <w:sz w:val="28"/>
          <w:szCs w:val="28"/>
        </w:rPr>
      </w:pPr>
    </w:p>
    <w:p w:rsidR="002B258C" w:rsidRPr="002B258C" w:rsidRDefault="002B258C" w:rsidP="002B258C">
      <w:pPr>
        <w:rPr>
          <w:rFonts w:ascii="Times New Roman" w:hAnsi="Times New Roman" w:cs="Times New Roman"/>
          <w:sz w:val="28"/>
          <w:szCs w:val="28"/>
        </w:rPr>
      </w:pPr>
    </w:p>
    <w:p w:rsidR="002B258C" w:rsidRPr="002B258C" w:rsidRDefault="002B258C" w:rsidP="002B258C">
      <w:pPr>
        <w:rPr>
          <w:rFonts w:ascii="Times New Roman" w:hAnsi="Times New Roman" w:cs="Times New Roman"/>
          <w:sz w:val="28"/>
          <w:szCs w:val="28"/>
        </w:rPr>
      </w:pPr>
    </w:p>
    <w:p w:rsidR="002B258C" w:rsidRPr="002B258C" w:rsidRDefault="002B258C" w:rsidP="002B258C">
      <w:pPr>
        <w:rPr>
          <w:rFonts w:ascii="Times New Roman" w:hAnsi="Times New Roman" w:cs="Times New Roman"/>
          <w:sz w:val="28"/>
          <w:szCs w:val="28"/>
        </w:rPr>
      </w:pPr>
    </w:p>
    <w:p w:rsidR="002B258C" w:rsidRPr="002B258C" w:rsidRDefault="002B258C" w:rsidP="002B258C">
      <w:pPr>
        <w:rPr>
          <w:rFonts w:ascii="Times New Roman" w:hAnsi="Times New Roman" w:cs="Times New Roman"/>
          <w:sz w:val="28"/>
          <w:szCs w:val="28"/>
        </w:rPr>
      </w:pPr>
    </w:p>
    <w:p w:rsidR="002B258C" w:rsidRPr="002B258C" w:rsidRDefault="002B258C" w:rsidP="002B258C">
      <w:pPr>
        <w:rPr>
          <w:rFonts w:ascii="Times New Roman" w:hAnsi="Times New Roman" w:cs="Times New Roman"/>
          <w:sz w:val="28"/>
          <w:szCs w:val="28"/>
        </w:rPr>
      </w:pPr>
    </w:p>
    <w:p w:rsidR="002B258C" w:rsidRPr="002B258C" w:rsidRDefault="002B258C" w:rsidP="002B258C">
      <w:pPr>
        <w:rPr>
          <w:rFonts w:ascii="Times New Roman" w:hAnsi="Times New Roman" w:cs="Times New Roman"/>
          <w:sz w:val="28"/>
          <w:szCs w:val="28"/>
        </w:rPr>
      </w:pPr>
    </w:p>
    <w:p w:rsidR="002B258C" w:rsidRPr="002B258C" w:rsidRDefault="002B258C" w:rsidP="002B258C">
      <w:pPr>
        <w:rPr>
          <w:rFonts w:ascii="Times New Roman" w:hAnsi="Times New Roman" w:cs="Times New Roman"/>
          <w:sz w:val="28"/>
          <w:szCs w:val="28"/>
        </w:rPr>
      </w:pPr>
    </w:p>
    <w:p w:rsidR="002B258C" w:rsidRPr="002B258C" w:rsidRDefault="002B258C" w:rsidP="002B258C">
      <w:pPr>
        <w:rPr>
          <w:rFonts w:ascii="Times New Roman" w:hAnsi="Times New Roman" w:cs="Times New Roman"/>
          <w:sz w:val="28"/>
          <w:szCs w:val="28"/>
        </w:rPr>
      </w:pPr>
    </w:p>
    <w:p w:rsidR="002B258C" w:rsidRPr="002B258C" w:rsidRDefault="002B258C" w:rsidP="002B258C">
      <w:pPr>
        <w:tabs>
          <w:tab w:val="left" w:pos="652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 4</w:t>
      </w:r>
    </w:p>
    <w:p w:rsidR="002B258C" w:rsidRPr="002B258C" w:rsidRDefault="002B258C" w:rsidP="002B258C">
      <w:pPr>
        <w:tabs>
          <w:tab w:val="left" w:pos="652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B258C">
        <w:rPr>
          <w:rFonts w:ascii="Times New Roman" w:hAnsi="Times New Roman" w:cs="Times New Roman"/>
          <w:b/>
          <w:sz w:val="24"/>
          <w:szCs w:val="24"/>
        </w:rPr>
        <w:t>План проведения профилактических мастерских с обучающимися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4819"/>
        <w:gridCol w:w="3686"/>
      </w:tblGrid>
      <w:tr w:rsidR="002B258C" w:rsidRPr="00731755" w:rsidTr="002B258C">
        <w:tc>
          <w:tcPr>
            <w:tcW w:w="988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19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3686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b/>
                <w:sz w:val="20"/>
                <w:szCs w:val="20"/>
              </w:rPr>
              <w:t>Форма работы</w:t>
            </w:r>
          </w:p>
        </w:tc>
      </w:tr>
      <w:tr w:rsidR="002B258C" w:rsidRPr="00731755" w:rsidTr="002B258C">
        <w:trPr>
          <w:trHeight w:val="135"/>
        </w:trPr>
        <w:tc>
          <w:tcPr>
            <w:tcW w:w="988" w:type="dxa"/>
          </w:tcPr>
          <w:p w:rsidR="002B258C" w:rsidRPr="00731755" w:rsidRDefault="002B258C" w:rsidP="002B258C">
            <w:pPr>
              <w:numPr>
                <w:ilvl w:val="0"/>
                <w:numId w:val="12"/>
              </w:numPr>
              <w:tabs>
                <w:tab w:val="left" w:pos="147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Как сохранить психологическое здоровье?</w:t>
            </w:r>
          </w:p>
        </w:tc>
        <w:tc>
          <w:tcPr>
            <w:tcW w:w="3686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Профилактическая мастерская</w:t>
            </w:r>
          </w:p>
        </w:tc>
      </w:tr>
      <w:tr w:rsidR="002B258C" w:rsidRPr="00731755" w:rsidTr="002B258C">
        <w:trPr>
          <w:trHeight w:val="535"/>
        </w:trPr>
        <w:tc>
          <w:tcPr>
            <w:tcW w:w="988" w:type="dxa"/>
          </w:tcPr>
          <w:p w:rsidR="002B258C" w:rsidRPr="00731755" w:rsidRDefault="002B258C" w:rsidP="002B258C">
            <w:pPr>
              <w:numPr>
                <w:ilvl w:val="0"/>
                <w:numId w:val="12"/>
              </w:num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Табакокурение</w:t>
            </w:r>
            <w:proofErr w:type="spellEnd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 xml:space="preserve"> и его последствия для здоровья человека</w:t>
            </w:r>
          </w:p>
        </w:tc>
        <w:tc>
          <w:tcPr>
            <w:tcW w:w="3686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Профилактическая мастерская</w:t>
            </w:r>
          </w:p>
        </w:tc>
      </w:tr>
      <w:tr w:rsidR="002B258C" w:rsidRPr="00731755" w:rsidTr="002B258C">
        <w:trPr>
          <w:trHeight w:val="401"/>
        </w:trPr>
        <w:tc>
          <w:tcPr>
            <w:tcW w:w="988" w:type="dxa"/>
          </w:tcPr>
          <w:p w:rsidR="002B258C" w:rsidRPr="00731755" w:rsidRDefault="002B258C" w:rsidP="002B258C">
            <w:pPr>
              <w:numPr>
                <w:ilvl w:val="0"/>
                <w:numId w:val="12"/>
              </w:num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Наркомания – эпидемия века</w:t>
            </w:r>
          </w:p>
        </w:tc>
        <w:tc>
          <w:tcPr>
            <w:tcW w:w="3686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Профилактическая мастерская</w:t>
            </w:r>
          </w:p>
        </w:tc>
      </w:tr>
      <w:tr w:rsidR="002B258C" w:rsidRPr="00731755" w:rsidTr="002B258C">
        <w:trPr>
          <w:trHeight w:val="279"/>
        </w:trPr>
        <w:tc>
          <w:tcPr>
            <w:tcW w:w="988" w:type="dxa"/>
          </w:tcPr>
          <w:p w:rsidR="002B258C" w:rsidRPr="00731755" w:rsidRDefault="002B258C" w:rsidP="002B258C">
            <w:pPr>
              <w:numPr>
                <w:ilvl w:val="0"/>
                <w:numId w:val="12"/>
              </w:numPr>
              <w:tabs>
                <w:tab w:val="left" w:pos="147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Экология отношений</w:t>
            </w:r>
          </w:p>
        </w:tc>
        <w:tc>
          <w:tcPr>
            <w:tcW w:w="3686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Профилактическая мастерская</w:t>
            </w:r>
          </w:p>
        </w:tc>
      </w:tr>
      <w:tr w:rsidR="002B258C" w:rsidRPr="00731755" w:rsidTr="002B258C">
        <w:trPr>
          <w:trHeight w:val="412"/>
        </w:trPr>
        <w:tc>
          <w:tcPr>
            <w:tcW w:w="988" w:type="dxa"/>
          </w:tcPr>
          <w:p w:rsidR="002B258C" w:rsidRPr="00731755" w:rsidRDefault="002B258C" w:rsidP="002B258C">
            <w:pPr>
              <w:numPr>
                <w:ilvl w:val="0"/>
                <w:numId w:val="12"/>
              </w:num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Курительные смеси</w:t>
            </w:r>
          </w:p>
        </w:tc>
        <w:tc>
          <w:tcPr>
            <w:tcW w:w="3686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Профилактическая мастерская</w:t>
            </w:r>
          </w:p>
        </w:tc>
      </w:tr>
      <w:tr w:rsidR="002B258C" w:rsidRPr="00731755" w:rsidTr="002B258C">
        <w:trPr>
          <w:trHeight w:val="403"/>
        </w:trPr>
        <w:tc>
          <w:tcPr>
            <w:tcW w:w="988" w:type="dxa"/>
          </w:tcPr>
          <w:p w:rsidR="002B258C" w:rsidRPr="00731755" w:rsidRDefault="002B258C" w:rsidP="002B258C">
            <w:pPr>
              <w:numPr>
                <w:ilvl w:val="0"/>
                <w:numId w:val="12"/>
              </w:num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Последствия употребления ПАВ</w:t>
            </w:r>
          </w:p>
        </w:tc>
        <w:tc>
          <w:tcPr>
            <w:tcW w:w="3686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Профилактическая мастерская</w:t>
            </w:r>
          </w:p>
        </w:tc>
      </w:tr>
      <w:tr w:rsidR="002B258C" w:rsidRPr="00731755" w:rsidTr="002B258C">
        <w:trPr>
          <w:trHeight w:val="423"/>
        </w:trPr>
        <w:tc>
          <w:tcPr>
            <w:tcW w:w="988" w:type="dxa"/>
          </w:tcPr>
          <w:p w:rsidR="002B258C" w:rsidRPr="00731755" w:rsidRDefault="002B258C" w:rsidP="002B258C">
            <w:pPr>
              <w:numPr>
                <w:ilvl w:val="0"/>
                <w:numId w:val="12"/>
              </w:num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Как формируется наркотическая зависимость</w:t>
            </w:r>
          </w:p>
        </w:tc>
        <w:tc>
          <w:tcPr>
            <w:tcW w:w="3686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Профилактическая мастерская</w:t>
            </w:r>
          </w:p>
        </w:tc>
      </w:tr>
      <w:tr w:rsidR="002B258C" w:rsidRPr="00731755" w:rsidTr="002B258C">
        <w:trPr>
          <w:trHeight w:val="431"/>
        </w:trPr>
        <w:tc>
          <w:tcPr>
            <w:tcW w:w="988" w:type="dxa"/>
          </w:tcPr>
          <w:p w:rsidR="002B258C" w:rsidRPr="00731755" w:rsidRDefault="002B258C" w:rsidP="002B258C">
            <w:pPr>
              <w:numPr>
                <w:ilvl w:val="0"/>
                <w:numId w:val="12"/>
              </w:num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Мифы о легких и тяжелых наркотиках</w:t>
            </w:r>
          </w:p>
        </w:tc>
        <w:tc>
          <w:tcPr>
            <w:tcW w:w="3686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Профилактическая мастерская</w:t>
            </w:r>
          </w:p>
        </w:tc>
      </w:tr>
      <w:tr w:rsidR="002B258C" w:rsidRPr="00731755" w:rsidTr="002B258C">
        <w:trPr>
          <w:trHeight w:val="423"/>
        </w:trPr>
        <w:tc>
          <w:tcPr>
            <w:tcW w:w="988" w:type="dxa"/>
          </w:tcPr>
          <w:p w:rsidR="002B258C" w:rsidRPr="00731755" w:rsidRDefault="002B258C" w:rsidP="002B258C">
            <w:pPr>
              <w:numPr>
                <w:ilvl w:val="0"/>
                <w:numId w:val="12"/>
              </w:num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Психологическая и физическая зависимость от наркотика</w:t>
            </w:r>
          </w:p>
        </w:tc>
        <w:tc>
          <w:tcPr>
            <w:tcW w:w="3686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Профилактическая мастерская</w:t>
            </w:r>
          </w:p>
        </w:tc>
      </w:tr>
      <w:tr w:rsidR="002B258C" w:rsidRPr="00731755" w:rsidTr="002B258C">
        <w:trPr>
          <w:trHeight w:val="418"/>
        </w:trPr>
        <w:tc>
          <w:tcPr>
            <w:tcW w:w="988" w:type="dxa"/>
          </w:tcPr>
          <w:p w:rsidR="002B258C" w:rsidRPr="00731755" w:rsidRDefault="002B258C" w:rsidP="002B258C">
            <w:pPr>
              <w:numPr>
                <w:ilvl w:val="0"/>
                <w:numId w:val="12"/>
              </w:num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</w:t>
            </w:r>
            <w:proofErr w:type="spellStart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родительство</w:t>
            </w:r>
            <w:proofErr w:type="spellEnd"/>
          </w:p>
        </w:tc>
        <w:tc>
          <w:tcPr>
            <w:tcW w:w="3686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Профилактическая мастерская</w:t>
            </w:r>
          </w:p>
        </w:tc>
      </w:tr>
      <w:tr w:rsidR="002B258C" w:rsidRPr="00731755" w:rsidTr="002B258C">
        <w:trPr>
          <w:trHeight w:val="693"/>
        </w:trPr>
        <w:tc>
          <w:tcPr>
            <w:tcW w:w="988" w:type="dxa"/>
          </w:tcPr>
          <w:p w:rsidR="002B258C" w:rsidRPr="00731755" w:rsidRDefault="002B258C" w:rsidP="002B258C">
            <w:pPr>
              <w:numPr>
                <w:ilvl w:val="0"/>
                <w:numId w:val="12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Заболевания, передающиеся половым путем и их профилактика</w:t>
            </w:r>
          </w:p>
        </w:tc>
        <w:tc>
          <w:tcPr>
            <w:tcW w:w="3686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Профилактическая мастерская</w:t>
            </w:r>
          </w:p>
        </w:tc>
      </w:tr>
      <w:tr w:rsidR="002B258C" w:rsidRPr="00731755" w:rsidTr="002B258C">
        <w:trPr>
          <w:trHeight w:val="561"/>
        </w:trPr>
        <w:tc>
          <w:tcPr>
            <w:tcW w:w="988" w:type="dxa"/>
          </w:tcPr>
          <w:p w:rsidR="002B258C" w:rsidRPr="00731755" w:rsidRDefault="002B258C" w:rsidP="002B258C">
            <w:pPr>
              <w:numPr>
                <w:ilvl w:val="0"/>
                <w:numId w:val="12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Диалог как способ становления толерантности</w:t>
            </w:r>
          </w:p>
        </w:tc>
        <w:tc>
          <w:tcPr>
            <w:tcW w:w="3686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Профилактическая мастерская</w:t>
            </w:r>
          </w:p>
        </w:tc>
      </w:tr>
      <w:tr w:rsidR="002B258C" w:rsidRPr="00731755" w:rsidTr="002B258C">
        <w:trPr>
          <w:trHeight w:val="272"/>
        </w:trPr>
        <w:tc>
          <w:tcPr>
            <w:tcW w:w="988" w:type="dxa"/>
          </w:tcPr>
          <w:p w:rsidR="002B258C" w:rsidRPr="00731755" w:rsidRDefault="002B258C" w:rsidP="002B258C">
            <w:pPr>
              <w:numPr>
                <w:ilvl w:val="0"/>
                <w:numId w:val="12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 xml:space="preserve">Агрессия и методы ее </w:t>
            </w:r>
            <w:proofErr w:type="spellStart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нейтралиизации</w:t>
            </w:r>
            <w:proofErr w:type="spellEnd"/>
          </w:p>
        </w:tc>
        <w:tc>
          <w:tcPr>
            <w:tcW w:w="3686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Профилактическая мастерская</w:t>
            </w:r>
          </w:p>
        </w:tc>
      </w:tr>
      <w:tr w:rsidR="002B258C" w:rsidRPr="00731755" w:rsidTr="002B258C">
        <w:trPr>
          <w:trHeight w:val="289"/>
        </w:trPr>
        <w:tc>
          <w:tcPr>
            <w:tcW w:w="988" w:type="dxa"/>
          </w:tcPr>
          <w:p w:rsidR="002B258C" w:rsidRPr="00731755" w:rsidRDefault="002B258C" w:rsidP="002B258C">
            <w:pPr>
              <w:numPr>
                <w:ilvl w:val="0"/>
                <w:numId w:val="12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Саквояж эмоций</w:t>
            </w:r>
          </w:p>
        </w:tc>
        <w:tc>
          <w:tcPr>
            <w:tcW w:w="3686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Профилактическая мастерская</w:t>
            </w:r>
          </w:p>
        </w:tc>
      </w:tr>
      <w:tr w:rsidR="002B258C" w:rsidRPr="00731755" w:rsidTr="002B258C">
        <w:trPr>
          <w:trHeight w:val="408"/>
        </w:trPr>
        <w:tc>
          <w:tcPr>
            <w:tcW w:w="988" w:type="dxa"/>
          </w:tcPr>
          <w:p w:rsidR="002B258C" w:rsidRPr="00731755" w:rsidRDefault="002B258C" w:rsidP="002B258C">
            <w:pPr>
              <w:numPr>
                <w:ilvl w:val="0"/>
                <w:numId w:val="12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СТОП СПИД!</w:t>
            </w:r>
          </w:p>
        </w:tc>
        <w:tc>
          <w:tcPr>
            <w:tcW w:w="3686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</w:tr>
      <w:tr w:rsidR="002B258C" w:rsidRPr="00731755" w:rsidTr="002B258C">
        <w:trPr>
          <w:trHeight w:val="414"/>
        </w:trPr>
        <w:tc>
          <w:tcPr>
            <w:tcW w:w="988" w:type="dxa"/>
          </w:tcPr>
          <w:p w:rsidR="002B258C" w:rsidRPr="00731755" w:rsidRDefault="002B258C" w:rsidP="002B258C">
            <w:pPr>
              <w:numPr>
                <w:ilvl w:val="0"/>
                <w:numId w:val="12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Стресс и его последствия для организма человека</w:t>
            </w:r>
          </w:p>
        </w:tc>
        <w:tc>
          <w:tcPr>
            <w:tcW w:w="3686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Профилактическая мастерская</w:t>
            </w:r>
          </w:p>
        </w:tc>
      </w:tr>
      <w:tr w:rsidR="002B258C" w:rsidRPr="00731755" w:rsidTr="002B258C">
        <w:trPr>
          <w:trHeight w:val="408"/>
        </w:trPr>
        <w:tc>
          <w:tcPr>
            <w:tcW w:w="988" w:type="dxa"/>
          </w:tcPr>
          <w:p w:rsidR="002B258C" w:rsidRPr="00731755" w:rsidRDefault="002B258C" w:rsidP="002B258C">
            <w:pPr>
              <w:numPr>
                <w:ilvl w:val="0"/>
                <w:numId w:val="12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Карьера: основные слагаемые достижения</w:t>
            </w:r>
          </w:p>
        </w:tc>
        <w:tc>
          <w:tcPr>
            <w:tcW w:w="3686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Профилактическая мастерская</w:t>
            </w:r>
          </w:p>
        </w:tc>
      </w:tr>
      <w:tr w:rsidR="002B258C" w:rsidRPr="00731755" w:rsidTr="002B258C">
        <w:trPr>
          <w:trHeight w:val="285"/>
        </w:trPr>
        <w:tc>
          <w:tcPr>
            <w:tcW w:w="988" w:type="dxa"/>
          </w:tcPr>
          <w:p w:rsidR="002B258C" w:rsidRPr="00731755" w:rsidRDefault="002B258C" w:rsidP="002B258C">
            <w:pPr>
              <w:numPr>
                <w:ilvl w:val="0"/>
                <w:numId w:val="12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Семья: секреты созидания</w:t>
            </w:r>
          </w:p>
        </w:tc>
        <w:tc>
          <w:tcPr>
            <w:tcW w:w="3686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Профилактическая мастерская</w:t>
            </w:r>
          </w:p>
        </w:tc>
      </w:tr>
      <w:tr w:rsidR="002B258C" w:rsidRPr="00731755" w:rsidTr="002B258C">
        <w:trPr>
          <w:trHeight w:val="418"/>
        </w:trPr>
        <w:tc>
          <w:tcPr>
            <w:tcW w:w="988" w:type="dxa"/>
          </w:tcPr>
          <w:p w:rsidR="002B258C" w:rsidRPr="00731755" w:rsidRDefault="002B258C" w:rsidP="002B258C">
            <w:pPr>
              <w:numPr>
                <w:ilvl w:val="0"/>
                <w:numId w:val="12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Путь к созданию счастливой семьи</w:t>
            </w:r>
          </w:p>
        </w:tc>
        <w:tc>
          <w:tcPr>
            <w:tcW w:w="3686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Профилактическая мастерская</w:t>
            </w:r>
          </w:p>
        </w:tc>
      </w:tr>
      <w:tr w:rsidR="002B258C" w:rsidRPr="00731755" w:rsidTr="002B258C">
        <w:trPr>
          <w:trHeight w:val="268"/>
        </w:trPr>
        <w:tc>
          <w:tcPr>
            <w:tcW w:w="988" w:type="dxa"/>
          </w:tcPr>
          <w:p w:rsidR="002B258C" w:rsidRPr="00731755" w:rsidRDefault="002B258C" w:rsidP="002B258C">
            <w:pPr>
              <w:numPr>
                <w:ilvl w:val="0"/>
                <w:numId w:val="12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Уроки доброты</w:t>
            </w:r>
          </w:p>
        </w:tc>
        <w:tc>
          <w:tcPr>
            <w:tcW w:w="3686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Профилактическая мастерская</w:t>
            </w:r>
          </w:p>
        </w:tc>
      </w:tr>
      <w:tr w:rsidR="002B258C" w:rsidRPr="00731755" w:rsidTr="002B258C">
        <w:trPr>
          <w:trHeight w:val="257"/>
        </w:trPr>
        <w:tc>
          <w:tcPr>
            <w:tcW w:w="988" w:type="dxa"/>
          </w:tcPr>
          <w:p w:rsidR="002B258C" w:rsidRPr="00731755" w:rsidRDefault="002B258C" w:rsidP="002B258C">
            <w:pPr>
              <w:numPr>
                <w:ilvl w:val="0"/>
                <w:numId w:val="12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Скажи наркотикам – нет!</w:t>
            </w:r>
          </w:p>
        </w:tc>
        <w:tc>
          <w:tcPr>
            <w:tcW w:w="3686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Профилактическая мастерская</w:t>
            </w:r>
          </w:p>
        </w:tc>
      </w:tr>
      <w:tr w:rsidR="002B258C" w:rsidRPr="00731755" w:rsidTr="002B258C">
        <w:trPr>
          <w:trHeight w:val="262"/>
        </w:trPr>
        <w:tc>
          <w:tcPr>
            <w:tcW w:w="988" w:type="dxa"/>
          </w:tcPr>
          <w:p w:rsidR="002B258C" w:rsidRPr="00731755" w:rsidRDefault="002B258C" w:rsidP="002B258C">
            <w:pPr>
              <w:numPr>
                <w:ilvl w:val="0"/>
                <w:numId w:val="12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Умей сказать - нет!</w:t>
            </w:r>
          </w:p>
        </w:tc>
        <w:tc>
          <w:tcPr>
            <w:tcW w:w="3686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Профилактическая мастерская</w:t>
            </w:r>
          </w:p>
        </w:tc>
      </w:tr>
      <w:tr w:rsidR="002B258C" w:rsidRPr="00731755" w:rsidTr="002B258C">
        <w:trPr>
          <w:trHeight w:val="393"/>
        </w:trPr>
        <w:tc>
          <w:tcPr>
            <w:tcW w:w="988" w:type="dxa"/>
          </w:tcPr>
          <w:p w:rsidR="002B258C" w:rsidRPr="00731755" w:rsidRDefault="002B258C" w:rsidP="002B258C">
            <w:pPr>
              <w:numPr>
                <w:ilvl w:val="0"/>
                <w:numId w:val="12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Векторы саморазвития</w:t>
            </w:r>
          </w:p>
        </w:tc>
        <w:tc>
          <w:tcPr>
            <w:tcW w:w="3686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Профилактическая мастерская</w:t>
            </w:r>
          </w:p>
        </w:tc>
      </w:tr>
      <w:tr w:rsidR="002B258C" w:rsidRPr="00731755" w:rsidTr="002B258C">
        <w:trPr>
          <w:trHeight w:val="428"/>
        </w:trPr>
        <w:tc>
          <w:tcPr>
            <w:tcW w:w="988" w:type="dxa"/>
          </w:tcPr>
          <w:p w:rsidR="002B258C" w:rsidRPr="00731755" w:rsidRDefault="002B258C" w:rsidP="002B258C">
            <w:pPr>
              <w:numPr>
                <w:ilvl w:val="0"/>
                <w:numId w:val="12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 xml:space="preserve">Методы </w:t>
            </w:r>
            <w:proofErr w:type="spellStart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</w:p>
        </w:tc>
        <w:tc>
          <w:tcPr>
            <w:tcW w:w="3686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Профилактическая мастерская</w:t>
            </w:r>
          </w:p>
        </w:tc>
      </w:tr>
      <w:tr w:rsidR="002B258C" w:rsidRPr="00731755" w:rsidTr="002B258C">
        <w:trPr>
          <w:trHeight w:val="264"/>
        </w:trPr>
        <w:tc>
          <w:tcPr>
            <w:tcW w:w="988" w:type="dxa"/>
          </w:tcPr>
          <w:p w:rsidR="002B258C" w:rsidRPr="00731755" w:rsidRDefault="002B258C" w:rsidP="002B258C">
            <w:pPr>
              <w:numPr>
                <w:ilvl w:val="0"/>
                <w:numId w:val="12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B258C" w:rsidRPr="00731755" w:rsidRDefault="002B258C" w:rsidP="002B258C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СТОП ТУБЕРКУЛЕЗ!</w:t>
            </w:r>
          </w:p>
        </w:tc>
        <w:tc>
          <w:tcPr>
            <w:tcW w:w="3686" w:type="dxa"/>
          </w:tcPr>
          <w:p w:rsidR="002B258C" w:rsidRPr="00731755" w:rsidRDefault="002B258C" w:rsidP="002B2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</w:tr>
    </w:tbl>
    <w:p w:rsidR="002B258C" w:rsidRPr="00731755" w:rsidRDefault="002B258C" w:rsidP="002B25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58C" w:rsidRPr="00731755" w:rsidRDefault="002B258C" w:rsidP="002B25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58C" w:rsidRPr="00731755" w:rsidRDefault="002B258C" w:rsidP="002B25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58C" w:rsidRPr="00731755" w:rsidRDefault="002B258C" w:rsidP="002B25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58C" w:rsidRPr="002B258C" w:rsidRDefault="002B258C" w:rsidP="002B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58C" w:rsidRPr="002B258C" w:rsidRDefault="002B258C" w:rsidP="002B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58C" w:rsidRPr="002B258C" w:rsidRDefault="002B258C" w:rsidP="002B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58C" w:rsidRPr="002B258C" w:rsidRDefault="002B258C" w:rsidP="002B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58C" w:rsidRDefault="002B258C" w:rsidP="002B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755" w:rsidRDefault="00731755" w:rsidP="002B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755" w:rsidRDefault="00731755" w:rsidP="002B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755" w:rsidRDefault="00731755" w:rsidP="002B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755" w:rsidRDefault="00731755" w:rsidP="002B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BD3" w:rsidRPr="002B258C" w:rsidRDefault="002D5BD3" w:rsidP="002B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58C" w:rsidRPr="002B258C" w:rsidRDefault="002D5BD3" w:rsidP="002B25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2B258C" w:rsidRPr="002B258C" w:rsidRDefault="002B258C" w:rsidP="002B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58C" w:rsidRPr="002B258C" w:rsidRDefault="002B258C" w:rsidP="002B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58C" w:rsidRPr="002B258C" w:rsidRDefault="002B258C" w:rsidP="002B2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8C">
        <w:rPr>
          <w:rFonts w:ascii="Times New Roman" w:hAnsi="Times New Roman" w:cs="Times New Roman"/>
          <w:b/>
          <w:sz w:val="24"/>
          <w:szCs w:val="24"/>
        </w:rPr>
        <w:t xml:space="preserve">План проведения занятий в психологическом кружке «Психея» с обучающимися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4391"/>
        <w:gridCol w:w="3806"/>
      </w:tblGrid>
      <w:tr w:rsidR="002B258C" w:rsidRPr="002B258C" w:rsidTr="002B258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b/>
                <w:sz w:val="20"/>
                <w:szCs w:val="20"/>
              </w:rPr>
              <w:t>Форма работы</w:t>
            </w:r>
          </w:p>
        </w:tc>
      </w:tr>
      <w:tr w:rsidR="002B258C" w:rsidRPr="002B258C" w:rsidTr="002B258C">
        <w:trPr>
          <w:trHeight w:val="33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numPr>
                <w:ilvl w:val="0"/>
                <w:numId w:val="13"/>
              </w:num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8C" w:rsidRPr="00731755" w:rsidRDefault="002B258C" w:rsidP="002B258C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Феномен встречи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Психологическая мастерская</w:t>
            </w:r>
          </w:p>
        </w:tc>
      </w:tr>
      <w:tr w:rsidR="002B258C" w:rsidRPr="002B258C" w:rsidTr="002B258C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numPr>
                <w:ilvl w:val="0"/>
                <w:numId w:val="13"/>
              </w:num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Экология отношений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Психологическая мастерская</w:t>
            </w:r>
          </w:p>
        </w:tc>
      </w:tr>
      <w:tr w:rsidR="002B258C" w:rsidRPr="002B258C" w:rsidTr="002B258C">
        <w:trPr>
          <w:trHeight w:val="54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numPr>
                <w:ilvl w:val="0"/>
                <w:numId w:val="13"/>
              </w:num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Любовь или зависимость: искусство создания гармоничных отношений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Психологическая мастерская</w:t>
            </w:r>
          </w:p>
        </w:tc>
      </w:tr>
      <w:tr w:rsidR="002B258C" w:rsidRPr="002B258C" w:rsidTr="002B258C">
        <w:trPr>
          <w:trHeight w:val="48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numPr>
                <w:ilvl w:val="0"/>
                <w:numId w:val="13"/>
              </w:num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Тренинг развития коммуникативных навыков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2B258C" w:rsidRPr="002B258C" w:rsidTr="002B258C">
        <w:trPr>
          <w:trHeight w:val="58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numPr>
                <w:ilvl w:val="0"/>
                <w:numId w:val="13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Уверенность в себе: понятие, пути развития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Психологическая мастерская</w:t>
            </w:r>
          </w:p>
        </w:tc>
      </w:tr>
      <w:tr w:rsidR="002B258C" w:rsidRPr="002B258C" w:rsidTr="002B258C">
        <w:trPr>
          <w:trHeight w:val="38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numPr>
                <w:ilvl w:val="0"/>
                <w:numId w:val="13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Успех: координаты достижения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Психологическая мастерская</w:t>
            </w:r>
          </w:p>
        </w:tc>
      </w:tr>
      <w:tr w:rsidR="002B258C" w:rsidRPr="002B258C" w:rsidTr="002B258C">
        <w:trPr>
          <w:trHeight w:val="47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numPr>
                <w:ilvl w:val="0"/>
                <w:numId w:val="13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Искусство становления личности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Семинар -тренинг</w:t>
            </w:r>
          </w:p>
        </w:tc>
      </w:tr>
      <w:tr w:rsidR="002B258C" w:rsidRPr="002B258C" w:rsidTr="002B258C">
        <w:trPr>
          <w:trHeight w:val="41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numPr>
                <w:ilvl w:val="0"/>
                <w:numId w:val="13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  <w:proofErr w:type="spellStart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2B258C" w:rsidRPr="002B258C" w:rsidTr="002B258C">
        <w:trPr>
          <w:trHeight w:val="38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numPr>
                <w:ilvl w:val="0"/>
                <w:numId w:val="13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Веер саморазвития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Психологическая мастерская</w:t>
            </w:r>
          </w:p>
        </w:tc>
      </w:tr>
      <w:tr w:rsidR="002B258C" w:rsidRPr="002B258C" w:rsidTr="002B258C">
        <w:trPr>
          <w:trHeight w:val="47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numPr>
                <w:ilvl w:val="0"/>
                <w:numId w:val="13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Тайм-менеджмент для студента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Семинар -тренинг</w:t>
            </w:r>
          </w:p>
        </w:tc>
      </w:tr>
      <w:tr w:rsidR="002B258C" w:rsidRPr="002B258C" w:rsidTr="002B258C">
        <w:trPr>
          <w:trHeight w:val="40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numPr>
                <w:ilvl w:val="0"/>
                <w:numId w:val="13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В гостях у сказки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Психологическая мастерская</w:t>
            </w:r>
          </w:p>
        </w:tc>
      </w:tr>
      <w:tr w:rsidR="002B258C" w:rsidRPr="002B258C" w:rsidTr="002B258C">
        <w:trPr>
          <w:trHeight w:val="3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numPr>
                <w:ilvl w:val="0"/>
                <w:numId w:val="13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Саквояж эмоций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Психологическая мастерская</w:t>
            </w:r>
          </w:p>
        </w:tc>
      </w:tr>
      <w:tr w:rsidR="002B258C" w:rsidRPr="002B258C" w:rsidTr="002B258C">
        <w:trPr>
          <w:trHeight w:val="33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numPr>
                <w:ilvl w:val="0"/>
                <w:numId w:val="13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 xml:space="preserve">Розовый слон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Психологическая мастерская</w:t>
            </w:r>
          </w:p>
        </w:tc>
      </w:tr>
      <w:tr w:rsidR="002B258C" w:rsidRPr="002B258C" w:rsidTr="002B258C">
        <w:trPr>
          <w:trHeight w:val="42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numPr>
                <w:ilvl w:val="0"/>
                <w:numId w:val="13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Как преодолеть деструктивные эмоции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Психологическая мастерская</w:t>
            </w:r>
          </w:p>
        </w:tc>
      </w:tr>
      <w:tr w:rsidR="002B258C" w:rsidRPr="002B258C" w:rsidTr="002B258C">
        <w:trPr>
          <w:trHeight w:val="3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numPr>
                <w:ilvl w:val="0"/>
                <w:numId w:val="13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Сделай из лимона лимонад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Психологическая мастерская</w:t>
            </w:r>
          </w:p>
        </w:tc>
      </w:tr>
      <w:tr w:rsidR="002B258C" w:rsidRPr="002B258C" w:rsidTr="002B258C">
        <w:trPr>
          <w:trHeight w:val="33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numPr>
                <w:ilvl w:val="0"/>
                <w:numId w:val="13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Личностный и профессиональный рост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Психологическая мастерская</w:t>
            </w:r>
          </w:p>
        </w:tc>
      </w:tr>
      <w:tr w:rsidR="002B258C" w:rsidRPr="002B258C" w:rsidTr="002B258C">
        <w:trPr>
          <w:trHeight w:val="2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numPr>
                <w:ilvl w:val="0"/>
                <w:numId w:val="13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 xml:space="preserve">Медитация - </w:t>
            </w:r>
            <w:proofErr w:type="spellStart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антистресс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Психологическая мастерская</w:t>
            </w:r>
          </w:p>
        </w:tc>
      </w:tr>
      <w:tr w:rsidR="002B258C" w:rsidRPr="002B258C" w:rsidTr="002B258C">
        <w:trPr>
          <w:trHeight w:val="78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numPr>
                <w:ilvl w:val="0"/>
                <w:numId w:val="13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Поймай страх за хвост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8C" w:rsidRPr="00731755" w:rsidRDefault="002B258C" w:rsidP="002B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Психологическая мастерская</w:t>
            </w:r>
          </w:p>
        </w:tc>
      </w:tr>
    </w:tbl>
    <w:p w:rsidR="002B258C" w:rsidRPr="002B258C" w:rsidRDefault="002B258C" w:rsidP="002B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58C" w:rsidRPr="002B258C" w:rsidRDefault="002B258C" w:rsidP="002B258C">
      <w:pPr>
        <w:rPr>
          <w:rFonts w:ascii="Times New Roman" w:hAnsi="Times New Roman" w:cs="Times New Roman"/>
          <w:sz w:val="24"/>
          <w:szCs w:val="24"/>
        </w:rPr>
      </w:pPr>
    </w:p>
    <w:p w:rsidR="002B258C" w:rsidRPr="002B258C" w:rsidRDefault="002B258C" w:rsidP="002B258C">
      <w:pPr>
        <w:rPr>
          <w:rFonts w:ascii="Times New Roman" w:hAnsi="Times New Roman" w:cs="Times New Roman"/>
          <w:sz w:val="24"/>
          <w:szCs w:val="24"/>
        </w:rPr>
      </w:pPr>
    </w:p>
    <w:p w:rsidR="002B258C" w:rsidRPr="002B258C" w:rsidRDefault="002B258C" w:rsidP="002B25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B258C" w:rsidRDefault="002B258C" w:rsidP="002B25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31755" w:rsidRDefault="00731755" w:rsidP="002B25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31755" w:rsidRPr="002B258C" w:rsidRDefault="00731755" w:rsidP="002B25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B258C" w:rsidRPr="002B258C" w:rsidRDefault="002B258C" w:rsidP="002B25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B258C" w:rsidRPr="002B258C" w:rsidRDefault="002D5BD3" w:rsidP="002B258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6</w:t>
      </w:r>
    </w:p>
    <w:p w:rsidR="002B258C" w:rsidRPr="002B258C" w:rsidRDefault="002B258C" w:rsidP="002B2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8C">
        <w:rPr>
          <w:rFonts w:ascii="Times New Roman" w:hAnsi="Times New Roman" w:cs="Times New Roman"/>
          <w:b/>
          <w:sz w:val="24"/>
          <w:szCs w:val="24"/>
        </w:rPr>
        <w:t xml:space="preserve">План проведения арт-студии «Хорошее настроение» с обучающимися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820"/>
        <w:gridCol w:w="3685"/>
      </w:tblGrid>
      <w:tr w:rsidR="002B258C" w:rsidRPr="00731755" w:rsidTr="002B258C">
        <w:tc>
          <w:tcPr>
            <w:tcW w:w="704" w:type="dxa"/>
          </w:tcPr>
          <w:p w:rsidR="002B258C" w:rsidRPr="00731755" w:rsidRDefault="002B258C" w:rsidP="002B258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20" w:type="dxa"/>
          </w:tcPr>
          <w:p w:rsidR="002B258C" w:rsidRPr="00731755" w:rsidRDefault="002B258C" w:rsidP="002B258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3685" w:type="dxa"/>
          </w:tcPr>
          <w:p w:rsidR="002B258C" w:rsidRPr="00731755" w:rsidRDefault="002B258C" w:rsidP="002B258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b/>
                <w:sz w:val="20"/>
                <w:szCs w:val="20"/>
              </w:rPr>
              <w:t>Форма работы</w:t>
            </w:r>
          </w:p>
        </w:tc>
      </w:tr>
      <w:tr w:rsidR="002B258C" w:rsidRPr="00731755" w:rsidTr="002B258C">
        <w:trPr>
          <w:trHeight w:val="135"/>
        </w:trPr>
        <w:tc>
          <w:tcPr>
            <w:tcW w:w="704" w:type="dxa"/>
          </w:tcPr>
          <w:p w:rsidR="002B258C" w:rsidRPr="00731755" w:rsidRDefault="002B258C" w:rsidP="002B258C">
            <w:pPr>
              <w:numPr>
                <w:ilvl w:val="0"/>
                <w:numId w:val="14"/>
              </w:num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58C" w:rsidRPr="00731755" w:rsidRDefault="002B258C" w:rsidP="002B258C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2B258C" w:rsidRPr="00731755" w:rsidRDefault="002B258C" w:rsidP="002B258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Мой внутренний мир</w:t>
            </w:r>
          </w:p>
        </w:tc>
        <w:tc>
          <w:tcPr>
            <w:tcW w:w="3685" w:type="dxa"/>
          </w:tcPr>
          <w:p w:rsidR="002B258C" w:rsidRPr="00731755" w:rsidRDefault="002B258C" w:rsidP="002B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Тренинговое</w:t>
            </w:r>
            <w:proofErr w:type="spellEnd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 xml:space="preserve"> занятие с элементами арт- терапии</w:t>
            </w:r>
          </w:p>
        </w:tc>
      </w:tr>
      <w:tr w:rsidR="002B258C" w:rsidRPr="00731755" w:rsidTr="002B258C">
        <w:trPr>
          <w:trHeight w:val="780"/>
        </w:trPr>
        <w:tc>
          <w:tcPr>
            <w:tcW w:w="704" w:type="dxa"/>
          </w:tcPr>
          <w:p w:rsidR="002B258C" w:rsidRPr="00731755" w:rsidRDefault="002B258C" w:rsidP="002B258C">
            <w:pPr>
              <w:numPr>
                <w:ilvl w:val="0"/>
                <w:numId w:val="14"/>
              </w:num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2B258C" w:rsidRPr="00731755" w:rsidRDefault="002B258C" w:rsidP="002B258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Автопортрет</w:t>
            </w:r>
          </w:p>
        </w:tc>
        <w:tc>
          <w:tcPr>
            <w:tcW w:w="3685" w:type="dxa"/>
          </w:tcPr>
          <w:p w:rsidR="002B258C" w:rsidRPr="00731755" w:rsidRDefault="002B258C" w:rsidP="002B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Тренинговое</w:t>
            </w:r>
            <w:proofErr w:type="spellEnd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 xml:space="preserve"> занятие с элементами арт -терапии</w:t>
            </w:r>
          </w:p>
        </w:tc>
      </w:tr>
      <w:tr w:rsidR="002B258C" w:rsidRPr="00731755" w:rsidTr="002B258C">
        <w:trPr>
          <w:trHeight w:val="780"/>
        </w:trPr>
        <w:tc>
          <w:tcPr>
            <w:tcW w:w="704" w:type="dxa"/>
          </w:tcPr>
          <w:p w:rsidR="002B258C" w:rsidRPr="00731755" w:rsidRDefault="002B258C" w:rsidP="002B258C">
            <w:pPr>
              <w:numPr>
                <w:ilvl w:val="0"/>
                <w:numId w:val="14"/>
              </w:num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2B258C" w:rsidRPr="00731755" w:rsidRDefault="002B258C" w:rsidP="002B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Любимая сказка</w:t>
            </w:r>
          </w:p>
        </w:tc>
        <w:tc>
          <w:tcPr>
            <w:tcW w:w="3685" w:type="dxa"/>
          </w:tcPr>
          <w:p w:rsidR="002B258C" w:rsidRPr="00731755" w:rsidRDefault="002B258C" w:rsidP="002B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Тренинговое</w:t>
            </w:r>
            <w:proofErr w:type="spellEnd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 xml:space="preserve"> занятие с элементами арт -терапии</w:t>
            </w:r>
          </w:p>
        </w:tc>
      </w:tr>
      <w:tr w:rsidR="002B258C" w:rsidRPr="00731755" w:rsidTr="002B258C">
        <w:trPr>
          <w:trHeight w:val="780"/>
        </w:trPr>
        <w:tc>
          <w:tcPr>
            <w:tcW w:w="704" w:type="dxa"/>
          </w:tcPr>
          <w:p w:rsidR="002B258C" w:rsidRPr="00731755" w:rsidRDefault="002B258C" w:rsidP="002B258C">
            <w:pPr>
              <w:numPr>
                <w:ilvl w:val="0"/>
                <w:numId w:val="14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2B258C" w:rsidRPr="00731755" w:rsidRDefault="002B258C" w:rsidP="002B258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Коллаж «Какой Я»</w:t>
            </w:r>
          </w:p>
        </w:tc>
        <w:tc>
          <w:tcPr>
            <w:tcW w:w="3685" w:type="dxa"/>
          </w:tcPr>
          <w:p w:rsidR="002B258C" w:rsidRPr="00731755" w:rsidRDefault="002B258C" w:rsidP="002B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Тренинговое</w:t>
            </w:r>
            <w:proofErr w:type="spellEnd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 xml:space="preserve"> занятие с элементами арт -терапии</w:t>
            </w:r>
          </w:p>
        </w:tc>
      </w:tr>
      <w:tr w:rsidR="002B258C" w:rsidRPr="00731755" w:rsidTr="002B258C">
        <w:trPr>
          <w:trHeight w:val="780"/>
        </w:trPr>
        <w:tc>
          <w:tcPr>
            <w:tcW w:w="704" w:type="dxa"/>
          </w:tcPr>
          <w:p w:rsidR="002B258C" w:rsidRPr="00731755" w:rsidRDefault="002B258C" w:rsidP="002B258C">
            <w:pPr>
              <w:numPr>
                <w:ilvl w:val="0"/>
                <w:numId w:val="14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2B258C" w:rsidRPr="00731755" w:rsidRDefault="002B258C" w:rsidP="002B258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Я расскажу вам свой сон</w:t>
            </w:r>
          </w:p>
        </w:tc>
        <w:tc>
          <w:tcPr>
            <w:tcW w:w="3685" w:type="dxa"/>
          </w:tcPr>
          <w:p w:rsidR="002B258C" w:rsidRPr="00731755" w:rsidRDefault="002B258C" w:rsidP="002B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Тренинговое</w:t>
            </w:r>
            <w:proofErr w:type="spellEnd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 xml:space="preserve"> занятие с элементами арт- терапии</w:t>
            </w:r>
          </w:p>
        </w:tc>
      </w:tr>
      <w:tr w:rsidR="002B258C" w:rsidRPr="00731755" w:rsidTr="002B258C">
        <w:trPr>
          <w:trHeight w:val="780"/>
        </w:trPr>
        <w:tc>
          <w:tcPr>
            <w:tcW w:w="704" w:type="dxa"/>
          </w:tcPr>
          <w:p w:rsidR="002B258C" w:rsidRPr="00731755" w:rsidRDefault="002B258C" w:rsidP="002B258C">
            <w:pPr>
              <w:numPr>
                <w:ilvl w:val="0"/>
                <w:numId w:val="14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2B258C" w:rsidRPr="00731755" w:rsidRDefault="002B258C" w:rsidP="002B258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Ларец счастья</w:t>
            </w:r>
          </w:p>
        </w:tc>
        <w:tc>
          <w:tcPr>
            <w:tcW w:w="3685" w:type="dxa"/>
          </w:tcPr>
          <w:p w:rsidR="002B258C" w:rsidRPr="00731755" w:rsidRDefault="002B258C" w:rsidP="002B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Тренинговое</w:t>
            </w:r>
            <w:proofErr w:type="spellEnd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 xml:space="preserve"> занятие с элементами арт- терапии</w:t>
            </w:r>
          </w:p>
        </w:tc>
      </w:tr>
      <w:tr w:rsidR="002B258C" w:rsidRPr="00731755" w:rsidTr="002B258C">
        <w:trPr>
          <w:trHeight w:val="780"/>
        </w:trPr>
        <w:tc>
          <w:tcPr>
            <w:tcW w:w="704" w:type="dxa"/>
          </w:tcPr>
          <w:p w:rsidR="002B258C" w:rsidRPr="00731755" w:rsidRDefault="002B258C" w:rsidP="002B258C">
            <w:pPr>
              <w:numPr>
                <w:ilvl w:val="0"/>
                <w:numId w:val="14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2B258C" w:rsidRPr="00731755" w:rsidRDefault="002B258C" w:rsidP="002B258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Магия музыки</w:t>
            </w:r>
          </w:p>
        </w:tc>
        <w:tc>
          <w:tcPr>
            <w:tcW w:w="3685" w:type="dxa"/>
          </w:tcPr>
          <w:p w:rsidR="002B258C" w:rsidRPr="00731755" w:rsidRDefault="002B258C" w:rsidP="002B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Тренинговое</w:t>
            </w:r>
            <w:proofErr w:type="spellEnd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 xml:space="preserve"> занятие с элементами арт- терапии и музыкотерапии</w:t>
            </w:r>
          </w:p>
        </w:tc>
      </w:tr>
      <w:tr w:rsidR="002B258C" w:rsidRPr="00731755" w:rsidTr="002B258C">
        <w:trPr>
          <w:trHeight w:val="780"/>
        </w:trPr>
        <w:tc>
          <w:tcPr>
            <w:tcW w:w="704" w:type="dxa"/>
          </w:tcPr>
          <w:p w:rsidR="002B258C" w:rsidRPr="00731755" w:rsidRDefault="002B258C" w:rsidP="002B258C">
            <w:pPr>
              <w:numPr>
                <w:ilvl w:val="0"/>
                <w:numId w:val="14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2B258C" w:rsidRPr="00731755" w:rsidRDefault="002B258C" w:rsidP="002B258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Мое настроение</w:t>
            </w:r>
          </w:p>
        </w:tc>
        <w:tc>
          <w:tcPr>
            <w:tcW w:w="3685" w:type="dxa"/>
          </w:tcPr>
          <w:p w:rsidR="002B258C" w:rsidRPr="00731755" w:rsidRDefault="002B258C" w:rsidP="002B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Тренинговое</w:t>
            </w:r>
            <w:proofErr w:type="spellEnd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 xml:space="preserve"> занятие с элементами арт- терапии</w:t>
            </w:r>
          </w:p>
        </w:tc>
      </w:tr>
      <w:tr w:rsidR="002B258C" w:rsidRPr="00731755" w:rsidTr="002B258C">
        <w:trPr>
          <w:trHeight w:val="780"/>
        </w:trPr>
        <w:tc>
          <w:tcPr>
            <w:tcW w:w="704" w:type="dxa"/>
          </w:tcPr>
          <w:p w:rsidR="002B258C" w:rsidRPr="00731755" w:rsidRDefault="002B258C" w:rsidP="002B258C">
            <w:pPr>
              <w:numPr>
                <w:ilvl w:val="0"/>
                <w:numId w:val="14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2B258C" w:rsidRPr="00731755" w:rsidRDefault="002B258C" w:rsidP="002B258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Мир моей мечты</w:t>
            </w:r>
          </w:p>
        </w:tc>
        <w:tc>
          <w:tcPr>
            <w:tcW w:w="3685" w:type="dxa"/>
          </w:tcPr>
          <w:p w:rsidR="002B258C" w:rsidRPr="00731755" w:rsidRDefault="002B258C" w:rsidP="002B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Тренинговое</w:t>
            </w:r>
            <w:proofErr w:type="spellEnd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 xml:space="preserve"> занятие с элементами арт- терапии</w:t>
            </w:r>
          </w:p>
        </w:tc>
      </w:tr>
      <w:tr w:rsidR="002B258C" w:rsidRPr="00731755" w:rsidTr="002B258C">
        <w:trPr>
          <w:trHeight w:val="780"/>
        </w:trPr>
        <w:tc>
          <w:tcPr>
            <w:tcW w:w="704" w:type="dxa"/>
          </w:tcPr>
          <w:p w:rsidR="002B258C" w:rsidRPr="00731755" w:rsidRDefault="002B258C" w:rsidP="002B258C">
            <w:pPr>
              <w:numPr>
                <w:ilvl w:val="0"/>
                <w:numId w:val="14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2B258C" w:rsidRPr="00731755" w:rsidRDefault="002B258C" w:rsidP="002B258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Ярмарка ресурсов</w:t>
            </w:r>
          </w:p>
        </w:tc>
        <w:tc>
          <w:tcPr>
            <w:tcW w:w="3685" w:type="dxa"/>
          </w:tcPr>
          <w:p w:rsidR="002B258C" w:rsidRPr="00731755" w:rsidRDefault="002B258C" w:rsidP="002B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Тренинговое</w:t>
            </w:r>
            <w:proofErr w:type="spellEnd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 xml:space="preserve"> занятие с элементами арт-терапии</w:t>
            </w:r>
          </w:p>
        </w:tc>
      </w:tr>
      <w:tr w:rsidR="002B258C" w:rsidRPr="00731755" w:rsidTr="002B258C">
        <w:trPr>
          <w:trHeight w:val="780"/>
        </w:trPr>
        <w:tc>
          <w:tcPr>
            <w:tcW w:w="704" w:type="dxa"/>
          </w:tcPr>
          <w:p w:rsidR="002B258C" w:rsidRPr="00731755" w:rsidRDefault="002B258C" w:rsidP="002B258C">
            <w:pPr>
              <w:numPr>
                <w:ilvl w:val="0"/>
                <w:numId w:val="14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2B258C" w:rsidRPr="00731755" w:rsidRDefault="002B258C" w:rsidP="002B258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Источники силы</w:t>
            </w:r>
          </w:p>
        </w:tc>
        <w:tc>
          <w:tcPr>
            <w:tcW w:w="3685" w:type="dxa"/>
          </w:tcPr>
          <w:p w:rsidR="002B258C" w:rsidRPr="00731755" w:rsidRDefault="002B258C" w:rsidP="002B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Тренинговое</w:t>
            </w:r>
            <w:proofErr w:type="spellEnd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 xml:space="preserve"> занятие с элементами арт- терапии</w:t>
            </w:r>
          </w:p>
        </w:tc>
      </w:tr>
      <w:tr w:rsidR="002B258C" w:rsidRPr="00731755" w:rsidTr="002B258C">
        <w:trPr>
          <w:trHeight w:val="780"/>
        </w:trPr>
        <w:tc>
          <w:tcPr>
            <w:tcW w:w="704" w:type="dxa"/>
          </w:tcPr>
          <w:p w:rsidR="002B258C" w:rsidRPr="00731755" w:rsidRDefault="002B258C" w:rsidP="002B258C">
            <w:pPr>
              <w:numPr>
                <w:ilvl w:val="0"/>
                <w:numId w:val="14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2B258C" w:rsidRPr="00731755" w:rsidRDefault="002B258C" w:rsidP="002B258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Моя Вселенная</w:t>
            </w:r>
          </w:p>
        </w:tc>
        <w:tc>
          <w:tcPr>
            <w:tcW w:w="3685" w:type="dxa"/>
          </w:tcPr>
          <w:p w:rsidR="002B258C" w:rsidRPr="00731755" w:rsidRDefault="002B258C" w:rsidP="002B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Тренинговое</w:t>
            </w:r>
            <w:proofErr w:type="spellEnd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 xml:space="preserve"> занятие с элементами арт- терапии</w:t>
            </w:r>
          </w:p>
        </w:tc>
      </w:tr>
      <w:tr w:rsidR="002B258C" w:rsidRPr="00731755" w:rsidTr="002B258C">
        <w:trPr>
          <w:trHeight w:val="780"/>
        </w:trPr>
        <w:tc>
          <w:tcPr>
            <w:tcW w:w="704" w:type="dxa"/>
          </w:tcPr>
          <w:p w:rsidR="002B258C" w:rsidRPr="00731755" w:rsidRDefault="002B258C" w:rsidP="002B258C">
            <w:pPr>
              <w:numPr>
                <w:ilvl w:val="0"/>
                <w:numId w:val="14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2B258C" w:rsidRPr="00731755" w:rsidRDefault="002B258C" w:rsidP="002B258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Мандалотерапия</w:t>
            </w:r>
            <w:proofErr w:type="spellEnd"/>
          </w:p>
        </w:tc>
        <w:tc>
          <w:tcPr>
            <w:tcW w:w="3685" w:type="dxa"/>
          </w:tcPr>
          <w:p w:rsidR="002B258C" w:rsidRPr="00731755" w:rsidRDefault="002B258C" w:rsidP="002B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Тренинговое</w:t>
            </w:r>
            <w:proofErr w:type="spellEnd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 xml:space="preserve"> занятие с элементами арт терапии</w:t>
            </w:r>
          </w:p>
        </w:tc>
      </w:tr>
      <w:tr w:rsidR="002B258C" w:rsidRPr="00731755" w:rsidTr="002B258C">
        <w:trPr>
          <w:trHeight w:val="780"/>
        </w:trPr>
        <w:tc>
          <w:tcPr>
            <w:tcW w:w="704" w:type="dxa"/>
          </w:tcPr>
          <w:p w:rsidR="002B258C" w:rsidRPr="00731755" w:rsidRDefault="002B258C" w:rsidP="002B258C">
            <w:pPr>
              <w:numPr>
                <w:ilvl w:val="0"/>
                <w:numId w:val="14"/>
              </w:num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2B258C" w:rsidRPr="00731755" w:rsidRDefault="002B258C" w:rsidP="002B258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Из гусеницы в бабочку</w:t>
            </w:r>
          </w:p>
        </w:tc>
        <w:tc>
          <w:tcPr>
            <w:tcW w:w="3685" w:type="dxa"/>
          </w:tcPr>
          <w:p w:rsidR="002B258C" w:rsidRPr="00731755" w:rsidRDefault="002B258C" w:rsidP="002B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>Тренинговое</w:t>
            </w:r>
            <w:proofErr w:type="spellEnd"/>
            <w:r w:rsidRPr="00731755">
              <w:rPr>
                <w:rFonts w:ascii="Times New Roman" w:hAnsi="Times New Roman" w:cs="Times New Roman"/>
                <w:sz w:val="20"/>
                <w:szCs w:val="20"/>
              </w:rPr>
              <w:t xml:space="preserve"> занятие с элементами арт терапии</w:t>
            </w:r>
          </w:p>
        </w:tc>
      </w:tr>
    </w:tbl>
    <w:p w:rsidR="002B258C" w:rsidRPr="00731755" w:rsidRDefault="002B258C" w:rsidP="002B258C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2B258C" w:rsidRPr="00731755" w:rsidRDefault="002B258C" w:rsidP="0011301C">
      <w:pPr>
        <w:tabs>
          <w:tab w:val="left" w:pos="1200"/>
        </w:tabs>
        <w:rPr>
          <w:rFonts w:ascii="Times New Roman" w:hAnsi="Times New Roman"/>
          <w:sz w:val="20"/>
          <w:szCs w:val="20"/>
        </w:rPr>
      </w:pPr>
    </w:p>
    <w:p w:rsidR="002B258C" w:rsidRPr="00731755" w:rsidRDefault="002B258C" w:rsidP="0011301C">
      <w:pPr>
        <w:tabs>
          <w:tab w:val="left" w:pos="1200"/>
        </w:tabs>
        <w:rPr>
          <w:rFonts w:ascii="Times New Roman" w:hAnsi="Times New Roman"/>
          <w:sz w:val="20"/>
          <w:szCs w:val="20"/>
        </w:rPr>
      </w:pPr>
    </w:p>
    <w:sectPr w:rsidR="002B258C" w:rsidRPr="00731755" w:rsidSect="002A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3F7"/>
    <w:multiLevelType w:val="hybridMultilevel"/>
    <w:tmpl w:val="E7D67C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291671"/>
    <w:multiLevelType w:val="hybridMultilevel"/>
    <w:tmpl w:val="4F32A014"/>
    <w:lvl w:ilvl="0" w:tplc="CDBAD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281BAE"/>
    <w:multiLevelType w:val="hybridMultilevel"/>
    <w:tmpl w:val="5290D236"/>
    <w:lvl w:ilvl="0" w:tplc="CDBAD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341C2"/>
    <w:multiLevelType w:val="hybridMultilevel"/>
    <w:tmpl w:val="65668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D45F0E"/>
    <w:multiLevelType w:val="hybridMultilevel"/>
    <w:tmpl w:val="656683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324A700C"/>
    <w:multiLevelType w:val="hybridMultilevel"/>
    <w:tmpl w:val="FCC0D93E"/>
    <w:lvl w:ilvl="0" w:tplc="9782FC7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39304BC"/>
    <w:multiLevelType w:val="hybridMultilevel"/>
    <w:tmpl w:val="B7B88C74"/>
    <w:lvl w:ilvl="0" w:tplc="CDBAD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E6756"/>
    <w:multiLevelType w:val="hybridMultilevel"/>
    <w:tmpl w:val="47A623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98458E8"/>
    <w:multiLevelType w:val="hybridMultilevel"/>
    <w:tmpl w:val="2438EAA6"/>
    <w:lvl w:ilvl="0" w:tplc="CDBAD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F22AF"/>
    <w:multiLevelType w:val="multilevel"/>
    <w:tmpl w:val="83E4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A129F3"/>
    <w:multiLevelType w:val="multilevel"/>
    <w:tmpl w:val="F24AC5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703C69"/>
    <w:multiLevelType w:val="hybridMultilevel"/>
    <w:tmpl w:val="9D680934"/>
    <w:lvl w:ilvl="0" w:tplc="CDBAD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241AE5"/>
    <w:multiLevelType w:val="hybridMultilevel"/>
    <w:tmpl w:val="4AECA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5"/>
  </w:num>
  <w:num w:numId="7">
    <w:abstractNumId w:val="11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5D8"/>
    <w:rsid w:val="0003373C"/>
    <w:rsid w:val="000A6C25"/>
    <w:rsid w:val="000A7A12"/>
    <w:rsid w:val="000D7090"/>
    <w:rsid w:val="000E243C"/>
    <w:rsid w:val="000F5769"/>
    <w:rsid w:val="0010495D"/>
    <w:rsid w:val="0011301C"/>
    <w:rsid w:val="001F54E3"/>
    <w:rsid w:val="00277181"/>
    <w:rsid w:val="002A0043"/>
    <w:rsid w:val="002B258C"/>
    <w:rsid w:val="002D5BD3"/>
    <w:rsid w:val="002E7711"/>
    <w:rsid w:val="003053E1"/>
    <w:rsid w:val="003252C8"/>
    <w:rsid w:val="003357A4"/>
    <w:rsid w:val="003723F1"/>
    <w:rsid w:val="003863A9"/>
    <w:rsid w:val="003F5BD5"/>
    <w:rsid w:val="004343FF"/>
    <w:rsid w:val="00497415"/>
    <w:rsid w:val="00525838"/>
    <w:rsid w:val="00526170"/>
    <w:rsid w:val="00552D51"/>
    <w:rsid w:val="00653431"/>
    <w:rsid w:val="006965D8"/>
    <w:rsid w:val="00731755"/>
    <w:rsid w:val="0075176C"/>
    <w:rsid w:val="007705D8"/>
    <w:rsid w:val="00794973"/>
    <w:rsid w:val="007B7A80"/>
    <w:rsid w:val="007F3C36"/>
    <w:rsid w:val="0083021A"/>
    <w:rsid w:val="008D0C23"/>
    <w:rsid w:val="008D709A"/>
    <w:rsid w:val="008F459B"/>
    <w:rsid w:val="00902210"/>
    <w:rsid w:val="00A35F5C"/>
    <w:rsid w:val="00AE4D64"/>
    <w:rsid w:val="00B22E47"/>
    <w:rsid w:val="00B61869"/>
    <w:rsid w:val="00B638BB"/>
    <w:rsid w:val="00BA6E00"/>
    <w:rsid w:val="00CA7BFE"/>
    <w:rsid w:val="00E77721"/>
    <w:rsid w:val="00E84F32"/>
    <w:rsid w:val="00E908AF"/>
    <w:rsid w:val="00EC2521"/>
    <w:rsid w:val="00F3168F"/>
    <w:rsid w:val="00F32831"/>
    <w:rsid w:val="00F95735"/>
    <w:rsid w:val="00FB787B"/>
    <w:rsid w:val="00FE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1C"/>
  </w:style>
  <w:style w:type="paragraph" w:styleId="1">
    <w:name w:val="heading 1"/>
    <w:basedOn w:val="a"/>
    <w:next w:val="a"/>
    <w:link w:val="10"/>
    <w:uiPriority w:val="9"/>
    <w:qFormat/>
    <w:rsid w:val="00104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301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1301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B7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FE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49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3"/>
    <w:uiPriority w:val="39"/>
    <w:rsid w:val="002B2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999sennatvik8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17</Pages>
  <Words>4968</Words>
  <Characters>28319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1-104</dc:creator>
  <cp:keywords/>
  <dc:description/>
  <cp:lastModifiedBy>Панарультына</cp:lastModifiedBy>
  <cp:revision>12</cp:revision>
  <dcterms:created xsi:type="dcterms:W3CDTF">2022-02-09T02:52:00Z</dcterms:created>
  <dcterms:modified xsi:type="dcterms:W3CDTF">2022-02-13T09:05:00Z</dcterms:modified>
</cp:coreProperties>
</file>