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4B" w:rsidRPr="00E9024B" w:rsidRDefault="00E9024B" w:rsidP="00E9024B">
      <w:pPr>
        <w:spacing w:after="0" w:line="0" w:lineRule="atLeast"/>
        <w:ind w:left="142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>Государственное автономное учреждение дополнительного  профессионального образования  Чукотского автономного округа</w:t>
      </w:r>
    </w:p>
    <w:p w:rsidR="00E9024B" w:rsidRPr="00E9024B" w:rsidRDefault="00E9024B" w:rsidP="00E9024B">
      <w:pPr>
        <w:spacing w:after="0" w:line="0" w:lineRule="atLeast"/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>«Чукотский институт развития образования и повышения квалификации»</w:t>
      </w:r>
    </w:p>
    <w:p w:rsidR="00E9024B" w:rsidRPr="00E9024B" w:rsidRDefault="00E9024B" w:rsidP="00E9024B">
      <w:pPr>
        <w:spacing w:after="0" w:line="0" w:lineRule="atLeast"/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>Региональный конкурс</w:t>
      </w: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>«Методическая деятельность: опыт, развитие, потенциал»</w:t>
      </w: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 xml:space="preserve">Номинация: «Методическое сопровождение </w:t>
      </w:r>
      <w:proofErr w:type="spellStart"/>
      <w:r w:rsidRPr="00E9024B">
        <w:rPr>
          <w:rFonts w:ascii="Times New Roman" w:hAnsi="Times New Roman" w:cs="Times New Roman"/>
          <w:sz w:val="26"/>
          <w:szCs w:val="26"/>
        </w:rPr>
        <w:t>регионоведения</w:t>
      </w:r>
      <w:proofErr w:type="spellEnd"/>
      <w:r w:rsidRPr="00E9024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>традиции, современность, будущее»</w:t>
      </w: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24B">
        <w:rPr>
          <w:rFonts w:ascii="Times New Roman" w:hAnsi="Times New Roman" w:cs="Times New Roman"/>
          <w:b/>
          <w:sz w:val="26"/>
          <w:szCs w:val="26"/>
        </w:rPr>
        <w:t xml:space="preserve">Практические рекомендации по подготовке </w:t>
      </w:r>
      <w:proofErr w:type="gramStart"/>
      <w:r w:rsidRPr="00E9024B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E9024B">
        <w:rPr>
          <w:rFonts w:ascii="Times New Roman" w:hAnsi="Times New Roman" w:cs="Times New Roman"/>
          <w:b/>
          <w:sz w:val="26"/>
          <w:szCs w:val="26"/>
        </w:rPr>
        <w:t xml:space="preserve"> к сдаче ОГЭ</w:t>
      </w: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24B">
        <w:rPr>
          <w:rFonts w:ascii="Times New Roman" w:hAnsi="Times New Roman" w:cs="Times New Roman"/>
          <w:b/>
          <w:sz w:val="26"/>
          <w:szCs w:val="26"/>
        </w:rPr>
        <w:t xml:space="preserve"> по родным (чукотскому, эскимосскому) языкам</w:t>
      </w:r>
    </w:p>
    <w:p w:rsidR="00E9024B" w:rsidRPr="00E9024B" w:rsidRDefault="00E9024B" w:rsidP="00E9024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ind w:left="4248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9024B">
        <w:rPr>
          <w:rFonts w:ascii="Times New Roman" w:hAnsi="Times New Roman" w:cs="Times New Roman"/>
          <w:b/>
          <w:sz w:val="26"/>
          <w:szCs w:val="26"/>
        </w:rPr>
        <w:t>Наутье</w:t>
      </w:r>
      <w:proofErr w:type="spellEnd"/>
      <w:r w:rsidRPr="00E9024B">
        <w:rPr>
          <w:rFonts w:ascii="Times New Roman" w:hAnsi="Times New Roman" w:cs="Times New Roman"/>
          <w:b/>
          <w:sz w:val="26"/>
          <w:szCs w:val="26"/>
        </w:rPr>
        <w:t xml:space="preserve"> Светлана Анатольевна,</w:t>
      </w:r>
    </w:p>
    <w:p w:rsidR="00E9024B" w:rsidRPr="00E9024B" w:rsidRDefault="00E9024B" w:rsidP="00E9024B">
      <w:pPr>
        <w:spacing w:after="0" w:line="0" w:lineRule="atLeast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 xml:space="preserve">заведующий отделом </w:t>
      </w:r>
      <w:proofErr w:type="gramStart"/>
      <w:r w:rsidRPr="00E9024B">
        <w:rPr>
          <w:rFonts w:ascii="Times New Roman" w:hAnsi="Times New Roman" w:cs="Times New Roman"/>
          <w:sz w:val="26"/>
          <w:szCs w:val="26"/>
        </w:rPr>
        <w:t>методического</w:t>
      </w:r>
      <w:proofErr w:type="gramEnd"/>
    </w:p>
    <w:p w:rsidR="00E9024B" w:rsidRPr="00E9024B" w:rsidRDefault="00E9024B" w:rsidP="00E9024B">
      <w:pPr>
        <w:spacing w:after="0" w:line="0" w:lineRule="atLeast"/>
        <w:ind w:left="4676" w:firstLine="280"/>
        <w:jc w:val="right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 xml:space="preserve">сопровождения </w:t>
      </w:r>
      <w:proofErr w:type="gramStart"/>
      <w:r w:rsidRPr="00E9024B">
        <w:rPr>
          <w:rFonts w:ascii="Times New Roman" w:hAnsi="Times New Roman" w:cs="Times New Roman"/>
          <w:sz w:val="26"/>
          <w:szCs w:val="26"/>
        </w:rPr>
        <w:t>образовательных</w:t>
      </w:r>
      <w:proofErr w:type="gramEnd"/>
    </w:p>
    <w:p w:rsidR="00E9024B" w:rsidRPr="00E9024B" w:rsidRDefault="00E9024B" w:rsidP="00E9024B">
      <w:pPr>
        <w:spacing w:after="0" w:line="0" w:lineRule="atLeast"/>
        <w:ind w:left="4676" w:firstLine="280"/>
        <w:jc w:val="right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 xml:space="preserve">учреждений </w:t>
      </w:r>
      <w:proofErr w:type="gramStart"/>
      <w:r w:rsidRPr="00E9024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E9024B" w:rsidRPr="00E9024B" w:rsidRDefault="00E9024B" w:rsidP="00E9024B">
      <w:pPr>
        <w:spacing w:after="0" w:line="0" w:lineRule="atLeast"/>
        <w:ind w:left="4676" w:firstLine="280"/>
        <w:jc w:val="right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 xml:space="preserve">округа Анадырь ГАУ ДПО </w:t>
      </w:r>
      <w:proofErr w:type="spellStart"/>
      <w:r w:rsidRPr="00E9024B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9024B" w:rsidRPr="00E9024B" w:rsidRDefault="00E9024B" w:rsidP="00E9024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>Анадырь, 2017</w:t>
      </w:r>
    </w:p>
    <w:p w:rsidR="00FF276A" w:rsidRPr="00E9024B" w:rsidRDefault="00FF276A" w:rsidP="00E9024B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8C7472" w:rsidRPr="00E9024B" w:rsidRDefault="002C78E9" w:rsidP="00E9024B">
      <w:pPr>
        <w:autoSpaceDE w:val="0"/>
        <w:autoSpaceDN w:val="0"/>
        <w:adjustRightInd w:val="0"/>
        <w:spacing w:after="0" w:line="0" w:lineRule="atLeas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lastRenderedPageBreak/>
        <w:t>Одной их форм независимой оценки качества освоения программ по родным (чукотскому, эскимосскому) языкам (далее – родным языкам) является прохождение государственной итоговой аттестации по чукотскому, эскимосскому языкам</w:t>
      </w:r>
      <w:r w:rsidR="009B1744" w:rsidRPr="00E9024B">
        <w:rPr>
          <w:rFonts w:ascii="Times New Roman" w:hAnsi="Times New Roman" w:cs="Times New Roman"/>
          <w:sz w:val="26"/>
          <w:szCs w:val="26"/>
        </w:rPr>
        <w:t>. Данная форма практикуется с 2012 года. На протяжении 5 лет творческой лабораторией Г</w:t>
      </w:r>
      <w:r w:rsidR="00BB0393" w:rsidRPr="00E9024B">
        <w:rPr>
          <w:rFonts w:ascii="Times New Roman" w:hAnsi="Times New Roman" w:cs="Times New Roman"/>
          <w:sz w:val="26"/>
          <w:szCs w:val="26"/>
        </w:rPr>
        <w:t xml:space="preserve">АО ДПО </w:t>
      </w:r>
      <w:proofErr w:type="spellStart"/>
      <w:r w:rsidR="00BB0393" w:rsidRPr="00E9024B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="00BB0393" w:rsidRPr="00E9024B">
        <w:rPr>
          <w:rFonts w:ascii="Times New Roman" w:hAnsi="Times New Roman" w:cs="Times New Roman"/>
          <w:sz w:val="26"/>
          <w:szCs w:val="26"/>
        </w:rPr>
        <w:t xml:space="preserve"> разрабатывается региональный инструментарий для проведения как </w:t>
      </w:r>
      <w:r w:rsidR="00FC570E">
        <w:rPr>
          <w:rFonts w:ascii="Times New Roman" w:hAnsi="Times New Roman" w:cs="Times New Roman"/>
          <w:sz w:val="26"/>
          <w:szCs w:val="26"/>
        </w:rPr>
        <w:t>итоговой аттестации выпускников основной общеобразовательной школы в форме ОГЭ</w:t>
      </w:r>
      <w:r w:rsidR="00BB0393" w:rsidRPr="00E9024B">
        <w:rPr>
          <w:rFonts w:ascii="Times New Roman" w:hAnsi="Times New Roman" w:cs="Times New Roman"/>
          <w:sz w:val="26"/>
          <w:szCs w:val="26"/>
        </w:rPr>
        <w:t xml:space="preserve">, так </w:t>
      </w:r>
      <w:r w:rsidR="00FC570E">
        <w:rPr>
          <w:rFonts w:ascii="Times New Roman" w:hAnsi="Times New Roman" w:cs="Times New Roman"/>
          <w:sz w:val="26"/>
          <w:szCs w:val="26"/>
        </w:rPr>
        <w:t xml:space="preserve">и </w:t>
      </w:r>
      <w:r w:rsidR="00BB0393" w:rsidRPr="00E9024B">
        <w:rPr>
          <w:rFonts w:ascii="Times New Roman" w:hAnsi="Times New Roman" w:cs="Times New Roman"/>
          <w:sz w:val="26"/>
          <w:szCs w:val="26"/>
        </w:rPr>
        <w:t xml:space="preserve">мониторингового исследования качества освоения основных образовательных программ по родным языкам обучающихся </w:t>
      </w:r>
      <w:r w:rsidR="00BB0393" w:rsidRPr="00E9024B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BB0393" w:rsidRPr="00E9024B">
        <w:rPr>
          <w:rFonts w:ascii="Times New Roman" w:hAnsi="Times New Roman" w:cs="Times New Roman"/>
          <w:sz w:val="26"/>
          <w:szCs w:val="26"/>
        </w:rPr>
        <w:t xml:space="preserve"> классов общеобразовательных учреждений ЧАО. </w:t>
      </w:r>
      <w:proofErr w:type="gramStart"/>
      <w:r w:rsidR="00FC570E">
        <w:rPr>
          <w:rFonts w:ascii="Times New Roman" w:hAnsi="Times New Roman" w:cs="Times New Roman"/>
          <w:sz w:val="26"/>
          <w:szCs w:val="26"/>
        </w:rPr>
        <w:t>Выпускной экз</w:t>
      </w:r>
      <w:r w:rsidR="005F08B2" w:rsidRPr="00E9024B">
        <w:rPr>
          <w:rFonts w:ascii="Times New Roman" w:hAnsi="Times New Roman" w:cs="Times New Roman"/>
          <w:sz w:val="26"/>
          <w:szCs w:val="26"/>
        </w:rPr>
        <w:t xml:space="preserve">амен по родному (чукотский, эскимосский) языку является одним из экзаменов по выбору в предметной линейке по выбору в </w:t>
      </w:r>
      <w:r w:rsidR="005F08B2" w:rsidRPr="00E9024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F08B2" w:rsidRPr="00E9024B">
        <w:rPr>
          <w:rFonts w:ascii="Times New Roman" w:hAnsi="Times New Roman" w:cs="Times New Roman"/>
          <w:sz w:val="26"/>
          <w:szCs w:val="26"/>
        </w:rPr>
        <w:t>Х классе.</w:t>
      </w:r>
      <w:proofErr w:type="gramEnd"/>
    </w:p>
    <w:p w:rsidR="009B1744" w:rsidRPr="00E9024B" w:rsidRDefault="005F08B2" w:rsidP="00E9024B">
      <w:pPr>
        <w:autoSpaceDE w:val="0"/>
        <w:autoSpaceDN w:val="0"/>
        <w:adjustRightInd w:val="0"/>
        <w:spacing w:after="0" w:line="0" w:lineRule="atLeast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B1744" w:rsidRPr="00E9024B">
        <w:rPr>
          <w:rFonts w:ascii="Times New Roman" w:hAnsi="Times New Roman" w:cs="Times New Roman"/>
          <w:sz w:val="26"/>
          <w:szCs w:val="26"/>
        </w:rPr>
        <w:t>Главной целью языкового образования в основной школе является формирование коммуникативной компетенции обучающихся, понимаемой как способность и готовность обучающихся общаться на родн</w:t>
      </w:r>
      <w:r w:rsidR="00FC570E">
        <w:rPr>
          <w:rFonts w:ascii="Times New Roman" w:hAnsi="Times New Roman" w:cs="Times New Roman"/>
          <w:sz w:val="26"/>
          <w:szCs w:val="26"/>
        </w:rPr>
        <w:t>ом</w:t>
      </w:r>
      <w:r w:rsidR="009B1744" w:rsidRPr="00E9024B">
        <w:rPr>
          <w:rFonts w:ascii="Times New Roman" w:hAnsi="Times New Roman" w:cs="Times New Roman"/>
          <w:sz w:val="26"/>
          <w:szCs w:val="26"/>
        </w:rPr>
        <w:t xml:space="preserve"> язык</w:t>
      </w:r>
      <w:r w:rsidR="00FC570E">
        <w:rPr>
          <w:rFonts w:ascii="Times New Roman" w:hAnsi="Times New Roman" w:cs="Times New Roman"/>
          <w:sz w:val="26"/>
          <w:szCs w:val="26"/>
        </w:rPr>
        <w:t>е</w:t>
      </w:r>
      <w:r w:rsidR="009B1744" w:rsidRPr="00E9024B">
        <w:rPr>
          <w:rFonts w:ascii="Times New Roman" w:hAnsi="Times New Roman" w:cs="Times New Roman"/>
          <w:sz w:val="26"/>
          <w:szCs w:val="26"/>
        </w:rPr>
        <w:t xml:space="preserve"> в пределах, определенных стандартом основного (общего) образования.</w:t>
      </w:r>
      <w:proofErr w:type="gramEnd"/>
      <w:r w:rsidR="009B1744" w:rsidRPr="00E9024B">
        <w:rPr>
          <w:rFonts w:ascii="Times New Roman" w:hAnsi="Times New Roman" w:cs="Times New Roman"/>
          <w:sz w:val="26"/>
          <w:szCs w:val="26"/>
        </w:rPr>
        <w:t xml:space="preserve"> Эта цель подразумевает формирование и развитие коммуникативных умений обучающихся в чтении, понимании звучащей/устной речи на слух и письменной речи на родных  языках. </w:t>
      </w:r>
    </w:p>
    <w:p w:rsidR="002C78E9" w:rsidRPr="00E9024B" w:rsidRDefault="008C7472" w:rsidP="00E9024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ab/>
        <w:t xml:space="preserve">Подготовку к прохождению государственной итоговой аттестации по данному направлению необходимо начинать задолго до перехода в выпускной </w:t>
      </w:r>
      <w:r w:rsidRPr="00E9024B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E9024B">
        <w:rPr>
          <w:rFonts w:ascii="Times New Roman" w:hAnsi="Times New Roman" w:cs="Times New Roman"/>
          <w:sz w:val="26"/>
          <w:szCs w:val="26"/>
        </w:rPr>
        <w:t xml:space="preserve">  класс. Помощь в подготовке к экзамену ока</w:t>
      </w:r>
      <w:r w:rsidR="0039660B" w:rsidRPr="00E9024B">
        <w:rPr>
          <w:rFonts w:ascii="Times New Roman" w:hAnsi="Times New Roman" w:cs="Times New Roman"/>
          <w:sz w:val="26"/>
          <w:szCs w:val="26"/>
        </w:rPr>
        <w:t>жу</w:t>
      </w:r>
      <w:r w:rsidRPr="00E9024B">
        <w:rPr>
          <w:rFonts w:ascii="Times New Roman" w:hAnsi="Times New Roman" w:cs="Times New Roman"/>
          <w:sz w:val="26"/>
          <w:szCs w:val="26"/>
        </w:rPr>
        <w:t>т</w:t>
      </w:r>
      <w:r w:rsidR="0039660B" w:rsidRPr="00E9024B">
        <w:rPr>
          <w:rFonts w:ascii="Times New Roman" w:hAnsi="Times New Roman" w:cs="Times New Roman"/>
          <w:sz w:val="26"/>
          <w:szCs w:val="26"/>
        </w:rPr>
        <w:t xml:space="preserve">: </w:t>
      </w:r>
      <w:r w:rsidRPr="00E902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660B" w:rsidRPr="00E9024B" w:rsidRDefault="0039660B" w:rsidP="00E9024B">
      <w:pPr>
        <w:pStyle w:val="1"/>
        <w:tabs>
          <w:tab w:val="left" w:pos="993"/>
        </w:tabs>
        <w:spacing w:before="0" w:after="0" w:line="0" w:lineRule="atLeast"/>
        <w:jc w:val="both"/>
        <w:rPr>
          <w:rFonts w:ascii="Times New Roman" w:hAnsi="Times New Roman"/>
          <w:b w:val="0"/>
          <w:sz w:val="26"/>
          <w:szCs w:val="26"/>
        </w:rPr>
      </w:pPr>
      <w:r w:rsidRPr="00E9024B">
        <w:rPr>
          <w:rFonts w:ascii="Times New Roman" w:hAnsi="Times New Roman"/>
          <w:b w:val="0"/>
          <w:bCs w:val="0"/>
          <w:iCs/>
          <w:sz w:val="26"/>
          <w:szCs w:val="26"/>
        </w:rPr>
        <w:t xml:space="preserve">- документы, регламентирующие разработку контрольных материалов для основного государственного экзамена по родным языкам в </w:t>
      </w:r>
      <w:proofErr w:type="gramStart"/>
      <w:r w:rsidR="00055DF4">
        <w:rPr>
          <w:rFonts w:ascii="Times New Roman" w:hAnsi="Times New Roman"/>
          <w:b w:val="0"/>
          <w:bCs w:val="0"/>
          <w:iCs/>
          <w:sz w:val="26"/>
          <w:szCs w:val="26"/>
        </w:rPr>
        <w:t>I</w:t>
      </w:r>
      <w:proofErr w:type="gramEnd"/>
      <w:r w:rsidR="00055DF4">
        <w:rPr>
          <w:rFonts w:ascii="Times New Roman" w:hAnsi="Times New Roman"/>
          <w:b w:val="0"/>
          <w:bCs w:val="0"/>
          <w:iCs/>
          <w:sz w:val="26"/>
          <w:szCs w:val="26"/>
        </w:rPr>
        <w:t>Х</w:t>
      </w:r>
      <w:r w:rsidRPr="00E9024B">
        <w:rPr>
          <w:rFonts w:ascii="Times New Roman" w:hAnsi="Times New Roman"/>
          <w:b w:val="0"/>
          <w:bCs w:val="0"/>
          <w:iCs/>
          <w:sz w:val="26"/>
          <w:szCs w:val="26"/>
        </w:rPr>
        <w:t xml:space="preserve"> классе (кодификатор элементов содержания, спецификация и демонстрационный вариант экзаменационной работы);</w:t>
      </w:r>
    </w:p>
    <w:p w:rsidR="0039660B" w:rsidRPr="00E9024B" w:rsidRDefault="0039660B" w:rsidP="00E9024B">
      <w:pPr>
        <w:pStyle w:val="1"/>
        <w:tabs>
          <w:tab w:val="left" w:pos="993"/>
        </w:tabs>
        <w:spacing w:before="0" w:after="0" w:line="0" w:lineRule="atLeast"/>
        <w:jc w:val="both"/>
        <w:rPr>
          <w:rFonts w:ascii="Times New Roman" w:hAnsi="Times New Roman"/>
          <w:b w:val="0"/>
          <w:sz w:val="26"/>
          <w:szCs w:val="26"/>
        </w:rPr>
      </w:pPr>
      <w:r w:rsidRPr="00E9024B">
        <w:rPr>
          <w:rFonts w:ascii="Times New Roman" w:hAnsi="Times New Roman"/>
          <w:b w:val="0"/>
          <w:iCs/>
          <w:sz w:val="26"/>
          <w:szCs w:val="26"/>
        </w:rPr>
        <w:t xml:space="preserve">- учебно-методические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работ выпускников </w:t>
      </w:r>
      <w:r w:rsidRPr="00E9024B">
        <w:rPr>
          <w:rFonts w:ascii="Times New Roman" w:hAnsi="Times New Roman"/>
          <w:b w:val="0"/>
          <w:sz w:val="26"/>
          <w:szCs w:val="26"/>
          <w:lang w:val="en-US"/>
        </w:rPr>
        <w:t>IX</w:t>
      </w:r>
      <w:r w:rsidRPr="00E9024B">
        <w:rPr>
          <w:rFonts w:ascii="Times New Roman" w:hAnsi="Times New Roman"/>
          <w:sz w:val="26"/>
          <w:szCs w:val="26"/>
        </w:rPr>
        <w:t xml:space="preserve">  </w:t>
      </w:r>
      <w:r w:rsidRPr="00E9024B">
        <w:rPr>
          <w:rFonts w:ascii="Times New Roman" w:hAnsi="Times New Roman"/>
          <w:b w:val="0"/>
          <w:iCs/>
          <w:sz w:val="26"/>
          <w:szCs w:val="26"/>
        </w:rPr>
        <w:t>классов;</w:t>
      </w:r>
    </w:p>
    <w:p w:rsidR="00FC570E" w:rsidRDefault="0039660B" w:rsidP="00E9024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 xml:space="preserve">- банк тренировочных заданий по родным языкам. </w:t>
      </w:r>
    </w:p>
    <w:p w:rsidR="0039660B" w:rsidRPr="00E9024B" w:rsidRDefault="00FC570E" w:rsidP="00E9024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660B" w:rsidRPr="00E9024B">
        <w:rPr>
          <w:rFonts w:ascii="Times New Roman" w:hAnsi="Times New Roman" w:cs="Times New Roman"/>
          <w:sz w:val="26"/>
          <w:szCs w:val="26"/>
        </w:rPr>
        <w:t xml:space="preserve">Все демонстрационные варианты, тренировочные варианты размещены в сетевом издании ГАУ ДПО </w:t>
      </w:r>
      <w:proofErr w:type="spellStart"/>
      <w:r w:rsidR="0039660B" w:rsidRPr="00E9024B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="0039660B" w:rsidRPr="00E9024B">
        <w:rPr>
          <w:rFonts w:ascii="Times New Roman" w:hAnsi="Times New Roman" w:cs="Times New Roman"/>
          <w:sz w:val="26"/>
          <w:szCs w:val="26"/>
        </w:rPr>
        <w:t>:</w:t>
      </w:r>
      <w:r w:rsidR="00E624B7" w:rsidRPr="00E9024B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E624B7" w:rsidRPr="00E9024B">
          <w:rPr>
            <w:rStyle w:val="a5"/>
            <w:rFonts w:ascii="Times New Roman" w:hAnsi="Times New Roman" w:cs="Times New Roman"/>
            <w:sz w:val="26"/>
            <w:szCs w:val="26"/>
          </w:rPr>
          <w:t>http://www.chao.chiroipk.ru/</w:t>
        </w:r>
      </w:hyperlink>
      <w:r w:rsidR="00E624B7" w:rsidRPr="00E9024B">
        <w:rPr>
          <w:rFonts w:ascii="Times New Roman" w:hAnsi="Times New Roman" w:cs="Times New Roman"/>
          <w:sz w:val="26"/>
          <w:szCs w:val="26"/>
        </w:rPr>
        <w:t xml:space="preserve">  (вкладка «</w:t>
      </w:r>
      <w:r w:rsidR="005F08B2" w:rsidRPr="00E9024B">
        <w:rPr>
          <w:rFonts w:ascii="Times New Roman" w:hAnsi="Times New Roman" w:cs="Times New Roman"/>
          <w:sz w:val="26"/>
          <w:szCs w:val="26"/>
        </w:rPr>
        <w:t>О</w:t>
      </w:r>
      <w:r w:rsidR="00E624B7" w:rsidRPr="00E9024B">
        <w:rPr>
          <w:rFonts w:ascii="Times New Roman" w:hAnsi="Times New Roman" w:cs="Times New Roman"/>
          <w:sz w:val="26"/>
          <w:szCs w:val="26"/>
        </w:rPr>
        <w:t>ценка качества образования»</w:t>
      </w:r>
      <w:r w:rsidR="005F08B2" w:rsidRPr="00E9024B">
        <w:rPr>
          <w:rFonts w:ascii="Times New Roman" w:hAnsi="Times New Roman" w:cs="Times New Roman"/>
          <w:sz w:val="26"/>
          <w:szCs w:val="26"/>
        </w:rPr>
        <w:t>, далее  «ГИА – государственная итоговая аттестация», далее «Экзамен по родным языкам» - «Демонстрационные версии контрольных материалов по родным языкам», «Банк тренировочных материалов»</w:t>
      </w:r>
      <w:r w:rsidR="00E624B7" w:rsidRPr="00E9024B">
        <w:rPr>
          <w:rFonts w:ascii="Times New Roman" w:hAnsi="Times New Roman" w:cs="Times New Roman"/>
          <w:sz w:val="26"/>
          <w:szCs w:val="26"/>
        </w:rPr>
        <w:t>)</w:t>
      </w:r>
      <w:r w:rsidR="0039660B" w:rsidRPr="00E902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416C" w:rsidRPr="00E9024B" w:rsidRDefault="0065416C" w:rsidP="00E9024B">
      <w:pPr>
        <w:autoSpaceDE w:val="0"/>
        <w:autoSpaceDN w:val="0"/>
        <w:adjustRightInd w:val="0"/>
        <w:spacing w:after="0" w:line="0" w:lineRule="atLeas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024B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E9024B">
        <w:rPr>
          <w:rFonts w:ascii="Times New Roman" w:hAnsi="Times New Roman" w:cs="Times New Roman"/>
          <w:sz w:val="26"/>
          <w:szCs w:val="26"/>
        </w:rPr>
        <w:t xml:space="preserve"> ОГЭ нацелены на проверку речевых умений выпускников в трёх видах речевой деятельности (</w:t>
      </w:r>
      <w:proofErr w:type="spellStart"/>
      <w:r w:rsidRPr="00E9024B">
        <w:rPr>
          <w:rFonts w:ascii="Times New Roman" w:hAnsi="Times New Roman" w:cs="Times New Roman"/>
          <w:sz w:val="26"/>
          <w:szCs w:val="26"/>
        </w:rPr>
        <w:t>аудировании</w:t>
      </w:r>
      <w:proofErr w:type="spellEnd"/>
      <w:r w:rsidRPr="00E9024B">
        <w:rPr>
          <w:rFonts w:ascii="Times New Roman" w:hAnsi="Times New Roman" w:cs="Times New Roman"/>
          <w:sz w:val="26"/>
          <w:szCs w:val="26"/>
        </w:rPr>
        <w:t>, чтении, письме), а также некоторых языковых навыков. В частности, в экзаменационной работе проверяются:</w:t>
      </w:r>
    </w:p>
    <w:p w:rsidR="0065416C" w:rsidRPr="00E9024B" w:rsidRDefault="0065416C" w:rsidP="00E9024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>• умение понимать на слух основное содержание прослушанного текста и умение понимать в прослушанном тексте запрашиваемую информацию (раздел 1);</w:t>
      </w:r>
    </w:p>
    <w:p w:rsidR="0065416C" w:rsidRPr="00E9024B" w:rsidRDefault="0065416C" w:rsidP="00E9024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>• умение читать текст с пониманием основного содержания и умение понимать в прочитанном тексте запрашиваемую информацию (раздел 2);</w:t>
      </w:r>
    </w:p>
    <w:p w:rsidR="0065416C" w:rsidRPr="00E9024B" w:rsidRDefault="0065416C" w:rsidP="00E9024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>• владение лексической и грамматической стороной речи (раздел 3);</w:t>
      </w:r>
    </w:p>
    <w:p w:rsidR="0065416C" w:rsidRPr="00E9024B" w:rsidRDefault="0065416C" w:rsidP="00E9024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>• навыки использования языковых единиц в коммуникативно-значимом контексте (раздел 4).</w:t>
      </w:r>
    </w:p>
    <w:p w:rsidR="006F2A99" w:rsidRPr="00E9024B" w:rsidRDefault="006F2A99" w:rsidP="00E9024B">
      <w:pPr>
        <w:tabs>
          <w:tab w:val="num" w:pos="-156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 xml:space="preserve">Контрольный материал по родным языкам состоит из одной части (письменной) и включает всего 17 заданий (разделы 1-4, включающие задания по </w:t>
      </w:r>
      <w:proofErr w:type="spellStart"/>
      <w:r w:rsidRPr="00E9024B">
        <w:rPr>
          <w:rFonts w:ascii="Times New Roman" w:hAnsi="Times New Roman" w:cs="Times New Roman"/>
          <w:sz w:val="26"/>
          <w:szCs w:val="26"/>
        </w:rPr>
        <w:t>аудированию</w:t>
      </w:r>
      <w:proofErr w:type="spellEnd"/>
      <w:r w:rsidRPr="00E9024B">
        <w:rPr>
          <w:rFonts w:ascii="Times New Roman" w:hAnsi="Times New Roman" w:cs="Times New Roman"/>
          <w:sz w:val="26"/>
          <w:szCs w:val="26"/>
        </w:rPr>
        <w:t>, письменной речи, а также задания на контроль лексико-грамматических навыков выпускников):</w:t>
      </w:r>
    </w:p>
    <w:p w:rsidR="006F2A99" w:rsidRPr="00E9024B" w:rsidRDefault="006F2A99" w:rsidP="00E9024B">
      <w:pPr>
        <w:autoSpaceDE w:val="0"/>
        <w:autoSpaceDN w:val="0"/>
        <w:adjustRightInd w:val="0"/>
        <w:spacing w:after="0" w:line="0" w:lineRule="atLeas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 w:rsidRPr="00E9024B">
        <w:rPr>
          <w:rFonts w:ascii="Times New Roman" w:hAnsi="Times New Roman" w:cs="Times New Roman"/>
          <w:b/>
          <w:sz w:val="26"/>
          <w:szCs w:val="26"/>
        </w:rPr>
        <w:t>10</w:t>
      </w:r>
      <w:r w:rsidRPr="00E9024B">
        <w:rPr>
          <w:rFonts w:ascii="Times New Roman" w:hAnsi="Times New Roman" w:cs="Times New Roman"/>
          <w:sz w:val="26"/>
          <w:szCs w:val="26"/>
        </w:rPr>
        <w:t xml:space="preserve"> заданий с записью ответа в виде одной цифры</w:t>
      </w:r>
      <w:r w:rsidR="00055DF4">
        <w:rPr>
          <w:rFonts w:ascii="Times New Roman" w:hAnsi="Times New Roman" w:cs="Times New Roman"/>
          <w:sz w:val="26"/>
          <w:szCs w:val="26"/>
        </w:rPr>
        <w:t>, в том числе</w:t>
      </w:r>
      <w:r w:rsidRPr="00E9024B">
        <w:rPr>
          <w:rFonts w:ascii="Times New Roman" w:hAnsi="Times New Roman" w:cs="Times New Roman"/>
          <w:sz w:val="26"/>
          <w:szCs w:val="26"/>
        </w:rPr>
        <w:t xml:space="preserve">: </w:t>
      </w:r>
      <w:r w:rsidRPr="00E9024B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E9024B">
        <w:rPr>
          <w:rFonts w:ascii="Times New Roman" w:hAnsi="Times New Roman" w:cs="Times New Roman"/>
          <w:sz w:val="26"/>
          <w:szCs w:val="26"/>
        </w:rPr>
        <w:t xml:space="preserve">задания на проверку </w:t>
      </w:r>
      <w:proofErr w:type="spellStart"/>
      <w:r w:rsidRPr="00E9024B">
        <w:rPr>
          <w:rFonts w:ascii="Times New Roman" w:hAnsi="Times New Roman" w:cs="Times New Roman"/>
          <w:sz w:val="26"/>
          <w:szCs w:val="26"/>
        </w:rPr>
        <w:t>аудитивных</w:t>
      </w:r>
      <w:proofErr w:type="spellEnd"/>
      <w:r w:rsidRPr="00E9024B">
        <w:rPr>
          <w:rFonts w:ascii="Times New Roman" w:hAnsi="Times New Roman" w:cs="Times New Roman"/>
          <w:sz w:val="26"/>
          <w:szCs w:val="26"/>
        </w:rPr>
        <w:t xml:space="preserve"> умений выпускников (раздел 1 «Задания по </w:t>
      </w:r>
      <w:proofErr w:type="spellStart"/>
      <w:r w:rsidRPr="00E9024B">
        <w:rPr>
          <w:rFonts w:ascii="Times New Roman" w:hAnsi="Times New Roman" w:cs="Times New Roman"/>
          <w:sz w:val="26"/>
          <w:szCs w:val="26"/>
        </w:rPr>
        <w:t>аудированию</w:t>
      </w:r>
      <w:proofErr w:type="spellEnd"/>
      <w:r w:rsidRPr="00E9024B">
        <w:rPr>
          <w:rFonts w:ascii="Times New Roman" w:hAnsi="Times New Roman" w:cs="Times New Roman"/>
          <w:sz w:val="26"/>
          <w:szCs w:val="26"/>
        </w:rPr>
        <w:t xml:space="preserve">») и </w:t>
      </w:r>
      <w:r w:rsidRPr="00E9024B">
        <w:rPr>
          <w:rFonts w:ascii="Times New Roman" w:hAnsi="Times New Roman" w:cs="Times New Roman"/>
          <w:b/>
          <w:sz w:val="26"/>
          <w:szCs w:val="26"/>
        </w:rPr>
        <w:t>6</w:t>
      </w:r>
      <w:r w:rsidRPr="00E9024B">
        <w:rPr>
          <w:rFonts w:ascii="Times New Roman" w:hAnsi="Times New Roman" w:cs="Times New Roman"/>
          <w:sz w:val="26"/>
          <w:szCs w:val="26"/>
        </w:rPr>
        <w:t xml:space="preserve"> заданий на проверку умений выпускников в чтении (раздел 2 «Задания по чтению»);</w:t>
      </w:r>
    </w:p>
    <w:p w:rsidR="006F2A99" w:rsidRPr="00E9024B" w:rsidRDefault="006F2A99" w:rsidP="00E9024B">
      <w:pPr>
        <w:autoSpaceDE w:val="0"/>
        <w:autoSpaceDN w:val="0"/>
        <w:adjustRightInd w:val="0"/>
        <w:spacing w:after="0" w:line="0" w:lineRule="atLeas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 xml:space="preserve">– </w:t>
      </w:r>
      <w:r w:rsidRPr="00E9024B">
        <w:rPr>
          <w:rFonts w:ascii="Times New Roman" w:hAnsi="Times New Roman" w:cs="Times New Roman"/>
          <w:b/>
          <w:sz w:val="26"/>
          <w:szCs w:val="26"/>
        </w:rPr>
        <w:t>6</w:t>
      </w:r>
      <w:r w:rsidRPr="00E9024B">
        <w:rPr>
          <w:rFonts w:ascii="Times New Roman" w:hAnsi="Times New Roman" w:cs="Times New Roman"/>
          <w:sz w:val="26"/>
          <w:szCs w:val="26"/>
        </w:rPr>
        <w:t xml:space="preserve"> заданий с кратким ответом</w:t>
      </w:r>
      <w:r w:rsidR="00055DF4">
        <w:rPr>
          <w:rFonts w:ascii="Times New Roman" w:hAnsi="Times New Roman" w:cs="Times New Roman"/>
          <w:sz w:val="26"/>
          <w:szCs w:val="26"/>
        </w:rPr>
        <w:t>, в том числе</w:t>
      </w:r>
      <w:r w:rsidRPr="00E9024B">
        <w:rPr>
          <w:rFonts w:ascii="Times New Roman" w:hAnsi="Times New Roman" w:cs="Times New Roman"/>
          <w:sz w:val="26"/>
          <w:szCs w:val="26"/>
        </w:rPr>
        <w:t xml:space="preserve">: </w:t>
      </w:r>
      <w:r w:rsidRPr="00E9024B">
        <w:rPr>
          <w:rFonts w:ascii="Times New Roman" w:hAnsi="Times New Roman" w:cs="Times New Roman"/>
          <w:b/>
          <w:sz w:val="26"/>
          <w:szCs w:val="26"/>
        </w:rPr>
        <w:t>2</w:t>
      </w:r>
      <w:r w:rsidR="00055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5DF4" w:rsidRPr="00055DF4">
        <w:rPr>
          <w:rFonts w:ascii="Times New Roman" w:hAnsi="Times New Roman" w:cs="Times New Roman"/>
          <w:sz w:val="26"/>
          <w:szCs w:val="26"/>
        </w:rPr>
        <w:t>задания</w:t>
      </w:r>
      <w:r w:rsidRPr="00E9024B">
        <w:rPr>
          <w:rFonts w:ascii="Times New Roman" w:hAnsi="Times New Roman" w:cs="Times New Roman"/>
          <w:sz w:val="26"/>
          <w:szCs w:val="26"/>
        </w:rPr>
        <w:t xml:space="preserve"> на проверку </w:t>
      </w:r>
      <w:proofErr w:type="spellStart"/>
      <w:r w:rsidRPr="00E9024B">
        <w:rPr>
          <w:rFonts w:ascii="Times New Roman" w:hAnsi="Times New Roman" w:cs="Times New Roman"/>
          <w:sz w:val="26"/>
          <w:szCs w:val="26"/>
        </w:rPr>
        <w:t>аудитивных</w:t>
      </w:r>
      <w:proofErr w:type="spellEnd"/>
      <w:r w:rsidRPr="00E9024B">
        <w:rPr>
          <w:rFonts w:ascii="Times New Roman" w:hAnsi="Times New Roman" w:cs="Times New Roman"/>
          <w:sz w:val="26"/>
          <w:szCs w:val="26"/>
        </w:rPr>
        <w:t xml:space="preserve"> умений, </w:t>
      </w:r>
      <w:r w:rsidRPr="00E9024B">
        <w:rPr>
          <w:rFonts w:ascii="Times New Roman" w:hAnsi="Times New Roman" w:cs="Times New Roman"/>
          <w:b/>
          <w:sz w:val="26"/>
          <w:szCs w:val="26"/>
        </w:rPr>
        <w:t>1</w:t>
      </w:r>
      <w:r w:rsidRPr="00E9024B">
        <w:rPr>
          <w:rFonts w:ascii="Times New Roman" w:hAnsi="Times New Roman" w:cs="Times New Roman"/>
          <w:sz w:val="26"/>
          <w:szCs w:val="26"/>
        </w:rPr>
        <w:t xml:space="preserve"> задание на проверку умений в чтении и </w:t>
      </w:r>
      <w:r w:rsidRPr="00E9024B">
        <w:rPr>
          <w:rFonts w:ascii="Times New Roman" w:hAnsi="Times New Roman" w:cs="Times New Roman"/>
          <w:b/>
          <w:sz w:val="26"/>
          <w:szCs w:val="26"/>
        </w:rPr>
        <w:t>3</w:t>
      </w:r>
      <w:r w:rsidRPr="00E9024B">
        <w:rPr>
          <w:rFonts w:ascii="Times New Roman" w:hAnsi="Times New Roman" w:cs="Times New Roman"/>
          <w:sz w:val="26"/>
          <w:szCs w:val="26"/>
        </w:rPr>
        <w:t xml:space="preserve"> задания на проверку лексико-грамматических навыков выпускников </w:t>
      </w:r>
      <w:proofErr w:type="gramStart"/>
      <w:r w:rsidRPr="00E9024B">
        <w:rPr>
          <w:rFonts w:ascii="Times New Roman" w:hAnsi="Times New Roman" w:cs="Times New Roman"/>
          <w:bCs/>
          <w:sz w:val="26"/>
          <w:szCs w:val="26"/>
        </w:rPr>
        <w:t>I</w:t>
      </w:r>
      <w:proofErr w:type="gramEnd"/>
      <w:r w:rsidRPr="00E9024B">
        <w:rPr>
          <w:rFonts w:ascii="Times New Roman" w:hAnsi="Times New Roman" w:cs="Times New Roman"/>
          <w:bCs/>
          <w:sz w:val="26"/>
          <w:szCs w:val="26"/>
        </w:rPr>
        <w:t>Х классов.</w:t>
      </w:r>
    </w:p>
    <w:p w:rsidR="006F2A99" w:rsidRPr="00E9024B" w:rsidRDefault="006F2A99" w:rsidP="00E9024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A1B93" w:rsidRPr="00E9024B" w:rsidRDefault="002A1B93" w:rsidP="00E902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>Прежде чем приступить к выполнению тренировочных заданий, заданий демоверсий учитель должен изучить основные документы (кодификатор, спецификацию), общие сведения об экзамене, структуре, временные рамки, систему оценивания и шкалу пересчета первичного балла, необходимые сведения передать обучающимся.</w:t>
      </w:r>
    </w:p>
    <w:p w:rsidR="0039660B" w:rsidRPr="00E9024B" w:rsidRDefault="0065416C" w:rsidP="00E9024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ab/>
        <w:t>В области предметной подготовки</w:t>
      </w:r>
      <w:r w:rsidR="007565BD">
        <w:rPr>
          <w:rFonts w:ascii="Times New Roman" w:hAnsi="Times New Roman" w:cs="Times New Roman"/>
          <w:sz w:val="26"/>
          <w:szCs w:val="26"/>
        </w:rPr>
        <w:t xml:space="preserve"> у</w:t>
      </w:r>
      <w:r w:rsidRPr="00E9024B">
        <w:rPr>
          <w:rFonts w:ascii="Times New Roman" w:hAnsi="Times New Roman" w:cs="Times New Roman"/>
          <w:sz w:val="26"/>
          <w:szCs w:val="26"/>
        </w:rPr>
        <w:t xml:space="preserve">читель повторяет с </w:t>
      </w:r>
      <w:proofErr w:type="gramStart"/>
      <w:r w:rsidRPr="00E9024B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E9024B">
        <w:rPr>
          <w:rFonts w:ascii="Times New Roman" w:hAnsi="Times New Roman" w:cs="Times New Roman"/>
          <w:sz w:val="26"/>
          <w:szCs w:val="26"/>
        </w:rPr>
        <w:t xml:space="preserve"> основные темы курса родного языка, обобщает. </w:t>
      </w:r>
      <w:r w:rsidR="001D1A75" w:rsidRPr="00E9024B">
        <w:rPr>
          <w:rFonts w:ascii="Times New Roman" w:hAnsi="Times New Roman" w:cs="Times New Roman"/>
          <w:sz w:val="26"/>
          <w:szCs w:val="26"/>
        </w:rPr>
        <w:t>Учитель может в своей практике самостоятельно составлять задания аналогичные заданиям демоверсий, тренировочных вариантов и систематически включать их в изучение</w:t>
      </w:r>
      <w:r w:rsidRPr="00E9024B">
        <w:rPr>
          <w:rFonts w:ascii="Times New Roman" w:hAnsi="Times New Roman" w:cs="Times New Roman"/>
          <w:sz w:val="26"/>
          <w:szCs w:val="26"/>
        </w:rPr>
        <w:t>/повторение</w:t>
      </w:r>
      <w:r w:rsidR="001D1A75" w:rsidRPr="00E9024B">
        <w:rPr>
          <w:rFonts w:ascii="Times New Roman" w:hAnsi="Times New Roman" w:cs="Times New Roman"/>
          <w:sz w:val="26"/>
          <w:szCs w:val="26"/>
        </w:rPr>
        <w:t xml:space="preserve"> той или иной темы. </w:t>
      </w:r>
    </w:p>
    <w:p w:rsidR="002A1B93" w:rsidRPr="00E9024B" w:rsidRDefault="002A1B93" w:rsidP="00E9024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ab/>
      </w:r>
      <w:r w:rsidR="006F2A99" w:rsidRPr="00E9024B">
        <w:rPr>
          <w:rFonts w:ascii="Times New Roman" w:hAnsi="Times New Roman" w:cs="Times New Roman"/>
          <w:sz w:val="26"/>
          <w:szCs w:val="26"/>
        </w:rPr>
        <w:t>В «</w:t>
      </w:r>
      <w:proofErr w:type="spellStart"/>
      <w:r w:rsidR="006F2A99" w:rsidRPr="00E9024B">
        <w:rPr>
          <w:rFonts w:ascii="Times New Roman" w:hAnsi="Times New Roman" w:cs="Times New Roman"/>
          <w:sz w:val="26"/>
          <w:szCs w:val="26"/>
        </w:rPr>
        <w:t>Аудировании</w:t>
      </w:r>
      <w:proofErr w:type="spellEnd"/>
      <w:r w:rsidR="006F2A99" w:rsidRPr="00E9024B">
        <w:rPr>
          <w:rFonts w:ascii="Times New Roman" w:hAnsi="Times New Roman" w:cs="Times New Roman"/>
          <w:sz w:val="26"/>
          <w:szCs w:val="26"/>
        </w:rPr>
        <w:t>» обучающийся должен продемонстрировать умени</w:t>
      </w:r>
      <w:r w:rsidR="00A573D5" w:rsidRPr="00E9024B">
        <w:rPr>
          <w:rFonts w:ascii="Times New Roman" w:hAnsi="Times New Roman" w:cs="Times New Roman"/>
          <w:sz w:val="26"/>
          <w:szCs w:val="26"/>
        </w:rPr>
        <w:t>е</w:t>
      </w:r>
      <w:r w:rsidR="006F2A99" w:rsidRPr="00E9024B">
        <w:rPr>
          <w:rFonts w:ascii="Times New Roman" w:hAnsi="Times New Roman" w:cs="Times New Roman"/>
          <w:sz w:val="26"/>
          <w:szCs w:val="26"/>
        </w:rPr>
        <w:t xml:space="preserve"> пон</w:t>
      </w:r>
      <w:r w:rsidR="00A573D5" w:rsidRPr="00E9024B">
        <w:rPr>
          <w:rFonts w:ascii="Times New Roman" w:hAnsi="Times New Roman" w:cs="Times New Roman"/>
          <w:sz w:val="26"/>
          <w:szCs w:val="26"/>
        </w:rPr>
        <w:t>ять</w:t>
      </w:r>
      <w:r w:rsidR="006F2A99" w:rsidRPr="00E9024B">
        <w:rPr>
          <w:rFonts w:ascii="Times New Roman" w:hAnsi="Times New Roman" w:cs="Times New Roman"/>
          <w:sz w:val="26"/>
          <w:szCs w:val="26"/>
        </w:rPr>
        <w:t xml:space="preserve"> </w:t>
      </w:r>
      <w:r w:rsidR="00A573D5" w:rsidRPr="00E9024B">
        <w:rPr>
          <w:rFonts w:ascii="Times New Roman" w:hAnsi="Times New Roman" w:cs="Times New Roman"/>
          <w:sz w:val="26"/>
          <w:szCs w:val="26"/>
        </w:rPr>
        <w:t xml:space="preserve">основное содержание </w:t>
      </w:r>
      <w:r w:rsidR="006F2A99" w:rsidRPr="00E9024B">
        <w:rPr>
          <w:rFonts w:ascii="Times New Roman" w:hAnsi="Times New Roman" w:cs="Times New Roman"/>
          <w:sz w:val="26"/>
          <w:szCs w:val="26"/>
        </w:rPr>
        <w:t>текста</w:t>
      </w:r>
      <w:r w:rsidR="00A573D5" w:rsidRPr="00E9024B">
        <w:rPr>
          <w:rFonts w:ascii="Times New Roman" w:hAnsi="Times New Roman" w:cs="Times New Roman"/>
          <w:sz w:val="26"/>
          <w:szCs w:val="26"/>
        </w:rPr>
        <w:t xml:space="preserve">, </w:t>
      </w:r>
      <w:r w:rsidR="006F2A99" w:rsidRPr="00E9024B">
        <w:rPr>
          <w:rFonts w:ascii="Times New Roman" w:hAnsi="Times New Roman" w:cs="Times New Roman"/>
          <w:sz w:val="26"/>
          <w:szCs w:val="26"/>
        </w:rPr>
        <w:t xml:space="preserve"> </w:t>
      </w:r>
      <w:r w:rsidR="00A573D5" w:rsidRPr="00E9024B">
        <w:rPr>
          <w:rFonts w:ascii="Times New Roman" w:hAnsi="Times New Roman" w:cs="Times New Roman"/>
          <w:sz w:val="26"/>
          <w:szCs w:val="26"/>
        </w:rPr>
        <w:t>умение предоставить запрашиваемую информацию в прослушанном тексте. При формировании умений понимания основного содержания текста учителю рекомендуется использовать небольшие тексты, монологические высказывания</w:t>
      </w:r>
      <w:r w:rsidR="00D3555D" w:rsidRPr="00E9024B">
        <w:rPr>
          <w:rFonts w:ascii="Times New Roman" w:hAnsi="Times New Roman" w:cs="Times New Roman"/>
          <w:sz w:val="26"/>
          <w:szCs w:val="26"/>
        </w:rPr>
        <w:t>, сообщения</w:t>
      </w:r>
      <w:r w:rsidR="00A573D5" w:rsidRPr="00E9024B">
        <w:rPr>
          <w:rFonts w:ascii="Times New Roman" w:hAnsi="Times New Roman" w:cs="Times New Roman"/>
          <w:sz w:val="26"/>
          <w:szCs w:val="26"/>
        </w:rPr>
        <w:t xml:space="preserve"> общей тематики</w:t>
      </w:r>
      <w:r w:rsidR="00A42852" w:rsidRPr="00E9024B">
        <w:rPr>
          <w:rFonts w:ascii="Times New Roman" w:hAnsi="Times New Roman" w:cs="Times New Roman"/>
          <w:sz w:val="26"/>
          <w:szCs w:val="26"/>
        </w:rPr>
        <w:t xml:space="preserve">: </w:t>
      </w:r>
      <w:r w:rsidR="007565BD">
        <w:rPr>
          <w:rFonts w:ascii="Times New Roman" w:hAnsi="Times New Roman" w:cs="Times New Roman"/>
          <w:sz w:val="26"/>
          <w:szCs w:val="26"/>
        </w:rPr>
        <w:t xml:space="preserve">о </w:t>
      </w:r>
      <w:r w:rsidR="00A42852" w:rsidRPr="00E9024B">
        <w:rPr>
          <w:rFonts w:ascii="Times New Roman" w:hAnsi="Times New Roman" w:cs="Times New Roman"/>
          <w:sz w:val="26"/>
          <w:szCs w:val="26"/>
        </w:rPr>
        <w:t xml:space="preserve">стране, родном крае, </w:t>
      </w:r>
      <w:r w:rsidR="00311D29" w:rsidRPr="00E9024B">
        <w:rPr>
          <w:rFonts w:ascii="Times New Roman" w:hAnsi="Times New Roman" w:cs="Times New Roman"/>
          <w:sz w:val="26"/>
          <w:szCs w:val="26"/>
        </w:rPr>
        <w:t>городе/посёлке, традиционных видах деятельности, школьной жизни, семье и т.д.</w:t>
      </w:r>
      <w:r w:rsidR="00A42852" w:rsidRPr="00E9024B">
        <w:rPr>
          <w:rFonts w:ascii="Times New Roman" w:hAnsi="Times New Roman" w:cs="Times New Roman"/>
          <w:sz w:val="26"/>
          <w:szCs w:val="26"/>
        </w:rPr>
        <w:t xml:space="preserve"> </w:t>
      </w:r>
      <w:r w:rsidR="00A573D5" w:rsidRPr="00E9024B">
        <w:rPr>
          <w:rFonts w:ascii="Times New Roman" w:hAnsi="Times New Roman" w:cs="Times New Roman"/>
          <w:sz w:val="26"/>
          <w:szCs w:val="26"/>
        </w:rPr>
        <w:t xml:space="preserve"> (см. Кодификатор)</w:t>
      </w:r>
      <w:r w:rsidR="00311D29" w:rsidRPr="00E9024B">
        <w:rPr>
          <w:rFonts w:ascii="Times New Roman" w:hAnsi="Times New Roman" w:cs="Times New Roman"/>
          <w:sz w:val="26"/>
          <w:szCs w:val="26"/>
        </w:rPr>
        <w:t>. При</w:t>
      </w:r>
      <w:r w:rsidR="00A573D5" w:rsidRPr="00E9024B">
        <w:rPr>
          <w:rFonts w:ascii="Times New Roman" w:hAnsi="Times New Roman" w:cs="Times New Roman"/>
          <w:sz w:val="26"/>
          <w:szCs w:val="26"/>
        </w:rPr>
        <w:t xml:space="preserve">  формировании умений </w:t>
      </w:r>
      <w:r w:rsidR="00D3555D" w:rsidRPr="00E9024B">
        <w:rPr>
          <w:rFonts w:ascii="Times New Roman" w:hAnsi="Times New Roman" w:cs="Times New Roman"/>
          <w:sz w:val="26"/>
          <w:szCs w:val="26"/>
        </w:rPr>
        <w:t>предоставлять запрашиваемую информацию учитель может использовать</w:t>
      </w:r>
      <w:r w:rsidR="006F2A99" w:rsidRPr="00E9024B">
        <w:rPr>
          <w:rFonts w:ascii="Times New Roman" w:hAnsi="Times New Roman" w:cs="Times New Roman"/>
          <w:sz w:val="26"/>
          <w:szCs w:val="26"/>
        </w:rPr>
        <w:t xml:space="preserve">  </w:t>
      </w:r>
      <w:r w:rsidR="00D3555D" w:rsidRPr="00E9024B">
        <w:rPr>
          <w:rFonts w:ascii="Times New Roman" w:hAnsi="Times New Roman" w:cs="Times New Roman"/>
          <w:sz w:val="26"/>
          <w:szCs w:val="26"/>
        </w:rPr>
        <w:t xml:space="preserve">объявления, бытовые диалоги, диалоги-побуждения, </w:t>
      </w:r>
      <w:proofErr w:type="spellStart"/>
      <w:proofErr w:type="gramStart"/>
      <w:r w:rsidR="00D3555D" w:rsidRPr="00E9024B">
        <w:rPr>
          <w:rFonts w:ascii="Times New Roman" w:hAnsi="Times New Roman" w:cs="Times New Roman"/>
          <w:sz w:val="26"/>
          <w:szCs w:val="26"/>
        </w:rPr>
        <w:t>диалоги-обмен</w:t>
      </w:r>
      <w:proofErr w:type="spellEnd"/>
      <w:proofErr w:type="gramEnd"/>
      <w:r w:rsidR="00D3555D" w:rsidRPr="00E9024B">
        <w:rPr>
          <w:rFonts w:ascii="Times New Roman" w:hAnsi="Times New Roman" w:cs="Times New Roman"/>
          <w:sz w:val="26"/>
          <w:szCs w:val="26"/>
        </w:rPr>
        <w:t xml:space="preserve"> мнениями и т.д. </w:t>
      </w:r>
    </w:p>
    <w:p w:rsidR="00A42852" w:rsidRPr="00E9024B" w:rsidRDefault="00A42852" w:rsidP="00E9024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ab/>
        <w:t>В разделе «Чтение» проверяются умения</w:t>
      </w:r>
      <w:r w:rsidR="00311D29" w:rsidRPr="00E902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1D29" w:rsidRPr="00E9024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311D29" w:rsidRPr="00E9024B">
        <w:rPr>
          <w:rFonts w:ascii="Times New Roman" w:hAnsi="Times New Roman" w:cs="Times New Roman"/>
          <w:sz w:val="26"/>
          <w:szCs w:val="26"/>
        </w:rPr>
        <w:t>:</w:t>
      </w:r>
      <w:r w:rsidRPr="00E902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D29" w:rsidRPr="00E9024B" w:rsidRDefault="00311D29" w:rsidP="00E9024B">
      <w:pPr>
        <w:pStyle w:val="a3"/>
        <w:tabs>
          <w:tab w:val="left" w:pos="993"/>
        </w:tabs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E9024B">
        <w:rPr>
          <w:sz w:val="26"/>
          <w:szCs w:val="26"/>
        </w:rPr>
        <w:t xml:space="preserve">- понимание основного содержания прочитанного текста; </w:t>
      </w:r>
    </w:p>
    <w:p w:rsidR="00311D29" w:rsidRPr="00E9024B" w:rsidRDefault="00311D29" w:rsidP="00E9024B">
      <w:pPr>
        <w:pStyle w:val="a3"/>
        <w:tabs>
          <w:tab w:val="left" w:pos="993"/>
        </w:tabs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E9024B">
        <w:rPr>
          <w:sz w:val="26"/>
          <w:szCs w:val="26"/>
        </w:rPr>
        <w:t>-</w:t>
      </w:r>
      <w:r w:rsidR="007565BD">
        <w:rPr>
          <w:sz w:val="26"/>
          <w:szCs w:val="26"/>
        </w:rPr>
        <w:t xml:space="preserve"> </w:t>
      </w:r>
      <w:r w:rsidRPr="00E9024B">
        <w:rPr>
          <w:sz w:val="26"/>
          <w:szCs w:val="26"/>
        </w:rPr>
        <w:t xml:space="preserve">понимание в прочитанном тексте запрашиваемой информации; </w:t>
      </w:r>
    </w:p>
    <w:p w:rsidR="00311D29" w:rsidRPr="00E9024B" w:rsidRDefault="00311D29" w:rsidP="00E9024B">
      <w:pPr>
        <w:pStyle w:val="a3"/>
        <w:tabs>
          <w:tab w:val="left" w:pos="993"/>
        </w:tabs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E9024B">
        <w:rPr>
          <w:sz w:val="26"/>
          <w:szCs w:val="26"/>
        </w:rPr>
        <w:t>- определение главной темы прочитанного текста.</w:t>
      </w:r>
    </w:p>
    <w:p w:rsidR="005F5D6B" w:rsidRPr="00E9024B" w:rsidRDefault="00311D29" w:rsidP="00E9024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 xml:space="preserve">В данном направлении учителям рекомендуется вести работу </w:t>
      </w:r>
      <w:r w:rsidR="00095990" w:rsidRPr="00E9024B">
        <w:rPr>
          <w:rFonts w:ascii="Times New Roman" w:hAnsi="Times New Roman" w:cs="Times New Roman"/>
          <w:sz w:val="26"/>
          <w:szCs w:val="26"/>
        </w:rPr>
        <w:t xml:space="preserve">по </w:t>
      </w:r>
      <w:r w:rsidRPr="00E9024B">
        <w:rPr>
          <w:rFonts w:ascii="Times New Roman" w:hAnsi="Times New Roman" w:cs="Times New Roman"/>
          <w:sz w:val="26"/>
          <w:szCs w:val="26"/>
        </w:rPr>
        <w:t>ознакомительно</w:t>
      </w:r>
      <w:r w:rsidR="00095990" w:rsidRPr="00E9024B">
        <w:rPr>
          <w:rFonts w:ascii="Times New Roman" w:hAnsi="Times New Roman" w:cs="Times New Roman"/>
          <w:sz w:val="26"/>
          <w:szCs w:val="26"/>
        </w:rPr>
        <w:t>му</w:t>
      </w:r>
      <w:r w:rsidRPr="00E9024B">
        <w:rPr>
          <w:rFonts w:ascii="Times New Roman" w:hAnsi="Times New Roman" w:cs="Times New Roman"/>
          <w:sz w:val="26"/>
          <w:szCs w:val="26"/>
        </w:rPr>
        <w:t xml:space="preserve"> чтени</w:t>
      </w:r>
      <w:r w:rsidR="00095990" w:rsidRPr="00E9024B">
        <w:rPr>
          <w:rFonts w:ascii="Times New Roman" w:hAnsi="Times New Roman" w:cs="Times New Roman"/>
          <w:sz w:val="26"/>
          <w:szCs w:val="26"/>
        </w:rPr>
        <w:t>ю</w:t>
      </w:r>
      <w:r w:rsidRPr="00E9024B">
        <w:rPr>
          <w:rFonts w:ascii="Times New Roman" w:hAnsi="Times New Roman" w:cs="Times New Roman"/>
          <w:sz w:val="26"/>
          <w:szCs w:val="26"/>
        </w:rPr>
        <w:t xml:space="preserve"> </w:t>
      </w:r>
      <w:r w:rsidRPr="00E9024B">
        <w:rPr>
          <w:rFonts w:ascii="Times New Roman" w:eastAsia="Times New Roman" w:hAnsi="Times New Roman" w:cs="Times New Roman"/>
          <w:sz w:val="26"/>
          <w:szCs w:val="26"/>
        </w:rPr>
        <w:t>аутентичных текстов на материалах, отражающих</w:t>
      </w:r>
      <w:r w:rsidR="007565B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902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65BD" w:rsidRPr="00E9024B">
        <w:rPr>
          <w:rFonts w:ascii="Times New Roman" w:eastAsia="Times New Roman" w:hAnsi="Times New Roman" w:cs="Times New Roman"/>
          <w:sz w:val="26"/>
          <w:szCs w:val="26"/>
        </w:rPr>
        <w:t xml:space="preserve">к примеру, </w:t>
      </w:r>
      <w:r w:rsidRPr="00E9024B">
        <w:rPr>
          <w:rFonts w:ascii="Times New Roman" w:eastAsia="Times New Roman" w:hAnsi="Times New Roman" w:cs="Times New Roman"/>
          <w:sz w:val="26"/>
          <w:szCs w:val="26"/>
        </w:rPr>
        <w:t>особенности быта, жизни, культуры народов Чукотки</w:t>
      </w:r>
      <w:r w:rsidR="00054C35" w:rsidRPr="00E9024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="00054C35" w:rsidRPr="00E9024B">
        <w:rPr>
          <w:rFonts w:ascii="Times New Roman" w:eastAsia="Times New Roman" w:hAnsi="Times New Roman" w:cs="Times New Roman"/>
          <w:sz w:val="26"/>
          <w:szCs w:val="26"/>
        </w:rPr>
        <w:t>см</w:t>
      </w:r>
      <w:proofErr w:type="gramEnd"/>
      <w:r w:rsidR="00054C35" w:rsidRPr="00E9024B">
        <w:rPr>
          <w:rFonts w:ascii="Times New Roman" w:eastAsia="Times New Roman" w:hAnsi="Times New Roman" w:cs="Times New Roman"/>
          <w:sz w:val="26"/>
          <w:szCs w:val="26"/>
        </w:rPr>
        <w:t>. Кодификатор)</w:t>
      </w:r>
      <w:r w:rsidRPr="00E9024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54C35" w:rsidRPr="00E9024B">
        <w:rPr>
          <w:rFonts w:ascii="Times New Roman" w:eastAsia="Times New Roman" w:hAnsi="Times New Roman" w:cs="Times New Roman"/>
          <w:sz w:val="26"/>
          <w:szCs w:val="26"/>
        </w:rPr>
        <w:t xml:space="preserve">а также </w:t>
      </w:r>
      <w:r w:rsidRPr="00E9024B">
        <w:rPr>
          <w:rFonts w:ascii="Times New Roman" w:eastAsia="Times New Roman" w:hAnsi="Times New Roman" w:cs="Times New Roman"/>
          <w:sz w:val="26"/>
          <w:szCs w:val="26"/>
        </w:rPr>
        <w:t>изучающ</w:t>
      </w:r>
      <w:r w:rsidR="00095990" w:rsidRPr="00E9024B">
        <w:rPr>
          <w:rFonts w:ascii="Times New Roman" w:eastAsia="Times New Roman" w:hAnsi="Times New Roman" w:cs="Times New Roman"/>
          <w:sz w:val="26"/>
          <w:szCs w:val="26"/>
        </w:rPr>
        <w:t>ему</w:t>
      </w:r>
      <w:r w:rsidRPr="00E9024B">
        <w:rPr>
          <w:rFonts w:ascii="Times New Roman" w:eastAsia="Times New Roman" w:hAnsi="Times New Roman" w:cs="Times New Roman"/>
          <w:sz w:val="26"/>
          <w:szCs w:val="26"/>
        </w:rPr>
        <w:t xml:space="preserve"> чтени</w:t>
      </w:r>
      <w:r w:rsidR="00095990" w:rsidRPr="00E9024B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E9024B">
        <w:rPr>
          <w:rFonts w:ascii="Times New Roman" w:eastAsia="Times New Roman" w:hAnsi="Times New Roman" w:cs="Times New Roman"/>
          <w:sz w:val="26"/>
          <w:szCs w:val="26"/>
        </w:rPr>
        <w:t xml:space="preserve"> несложных адаптированных текстов разных жанров</w:t>
      </w:r>
      <w:r w:rsidR="00054C35" w:rsidRPr="00E9024B">
        <w:rPr>
          <w:rFonts w:ascii="Times New Roman" w:eastAsia="Times New Roman" w:hAnsi="Times New Roman" w:cs="Times New Roman"/>
          <w:sz w:val="26"/>
          <w:szCs w:val="26"/>
        </w:rPr>
        <w:t>, несложно</w:t>
      </w:r>
      <w:r w:rsidR="00095990" w:rsidRPr="00E9024B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054C35" w:rsidRPr="00E9024B">
        <w:rPr>
          <w:rFonts w:ascii="Times New Roman" w:eastAsia="Times New Roman" w:hAnsi="Times New Roman" w:cs="Times New Roman"/>
          <w:sz w:val="26"/>
          <w:szCs w:val="26"/>
        </w:rPr>
        <w:t xml:space="preserve"> анализ</w:t>
      </w:r>
      <w:r w:rsidR="00095990" w:rsidRPr="00E9024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5F5D6B" w:rsidRPr="00E9024B">
        <w:rPr>
          <w:rFonts w:ascii="Times New Roman" w:eastAsia="Times New Roman" w:hAnsi="Times New Roman" w:cs="Times New Roman"/>
          <w:sz w:val="26"/>
          <w:szCs w:val="26"/>
        </w:rPr>
        <w:t xml:space="preserve"> изучаемых текстов, тематика которых отражена в Кодификаторе для проведения ОГЭ.</w:t>
      </w:r>
    </w:p>
    <w:p w:rsidR="001B6186" w:rsidRPr="00E9024B" w:rsidRDefault="00935AB8" w:rsidP="00E9024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 xml:space="preserve">Раздел «Лексика и грамматика» даёт возможность проверить уровень сформированности навыков грамматической и лексической стороны речи. </w:t>
      </w:r>
      <w:r w:rsidR="001B6186" w:rsidRPr="00E9024B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="001B6186" w:rsidRPr="00E9024B">
        <w:rPr>
          <w:rFonts w:ascii="Times New Roman" w:eastAsia="Times New Roman" w:hAnsi="Times New Roman" w:cs="Times New Roman"/>
          <w:sz w:val="26"/>
          <w:szCs w:val="26"/>
        </w:rPr>
        <w:t xml:space="preserve">должны продемонстрировать владение лексико-грамматическими навыками образования и употребления данного слова определенной  части речи с использованием аффиксации в контексте. При подготовке выпускников </w:t>
      </w:r>
      <w:proofErr w:type="gramStart"/>
      <w:r w:rsidR="001B6186" w:rsidRPr="00E9024B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="001B6186" w:rsidRPr="00E902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1B6186" w:rsidRPr="00E9024B">
        <w:rPr>
          <w:rFonts w:ascii="Times New Roman" w:eastAsia="Times New Roman" w:hAnsi="Times New Roman" w:cs="Times New Roman"/>
          <w:sz w:val="26"/>
          <w:szCs w:val="26"/>
        </w:rPr>
        <w:t>ИГА</w:t>
      </w:r>
      <w:proofErr w:type="gramEnd"/>
      <w:r w:rsidR="001B6186" w:rsidRPr="00E9024B">
        <w:rPr>
          <w:rFonts w:ascii="Times New Roman" w:eastAsia="Times New Roman" w:hAnsi="Times New Roman" w:cs="Times New Roman"/>
          <w:sz w:val="26"/>
          <w:szCs w:val="26"/>
        </w:rPr>
        <w:t xml:space="preserve"> по родным языкам учителю нужно помнить, что по</w:t>
      </w:r>
      <w:r w:rsidR="00CB3E5F" w:rsidRPr="00E9024B">
        <w:rPr>
          <w:rFonts w:ascii="Times New Roman" w:eastAsia="Times New Roman" w:hAnsi="Times New Roman" w:cs="Times New Roman"/>
          <w:sz w:val="26"/>
          <w:szCs w:val="26"/>
        </w:rPr>
        <w:t>сле</w:t>
      </w:r>
      <w:r w:rsidR="001B6186" w:rsidRPr="00E9024B">
        <w:rPr>
          <w:rFonts w:ascii="Times New Roman" w:eastAsia="Times New Roman" w:hAnsi="Times New Roman" w:cs="Times New Roman"/>
          <w:sz w:val="26"/>
          <w:szCs w:val="26"/>
        </w:rPr>
        <w:t xml:space="preserve"> выполнени</w:t>
      </w:r>
      <w:r w:rsidR="00CB3E5F" w:rsidRPr="00E9024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B6186" w:rsidRPr="00E9024B">
        <w:rPr>
          <w:rFonts w:ascii="Times New Roman" w:eastAsia="Times New Roman" w:hAnsi="Times New Roman" w:cs="Times New Roman"/>
          <w:sz w:val="26"/>
          <w:szCs w:val="26"/>
        </w:rPr>
        <w:t xml:space="preserve">  тренировочных заданий необходимо проводить работу над ошибками, анализ  результатов работы. </w:t>
      </w:r>
      <w:r w:rsidR="00CB3E5F" w:rsidRPr="00E9024B">
        <w:rPr>
          <w:rFonts w:ascii="Times New Roman" w:eastAsia="Times New Roman" w:hAnsi="Times New Roman" w:cs="Times New Roman"/>
          <w:sz w:val="26"/>
          <w:szCs w:val="26"/>
        </w:rPr>
        <w:t xml:space="preserve">Обучающиеся должны самостоятельно, обосновывать выбор той или иной грамматической формы, лексической единицы, находить ошибки, вспомнив правила либо исключения из них. Если обучающиеся затрудняются в выполнении </w:t>
      </w:r>
      <w:r w:rsidR="00CB3E5F" w:rsidRPr="00E9024B">
        <w:rPr>
          <w:rFonts w:ascii="Times New Roman" w:eastAsia="Times New Roman" w:hAnsi="Times New Roman" w:cs="Times New Roman"/>
          <w:sz w:val="26"/>
          <w:szCs w:val="26"/>
        </w:rPr>
        <w:lastRenderedPageBreak/>
        <w:t>задания, то и выполнение задания, и анализ проводится под руководством педагога.</w:t>
      </w:r>
    </w:p>
    <w:p w:rsidR="00DF2C60" w:rsidRPr="00E9024B" w:rsidRDefault="00CB3E5F" w:rsidP="00E902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 xml:space="preserve">Основной задачей раздела «Письмо» является </w:t>
      </w:r>
      <w:r w:rsidR="000C46D9" w:rsidRPr="00E9024B">
        <w:rPr>
          <w:rFonts w:ascii="Times New Roman" w:hAnsi="Times New Roman" w:cs="Times New Roman"/>
          <w:sz w:val="26"/>
          <w:szCs w:val="26"/>
        </w:rPr>
        <w:t xml:space="preserve">проверка уровня сформированности умений выпускников </w:t>
      </w:r>
      <w:r w:rsidR="000C46D9" w:rsidRPr="00E9024B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0C46D9" w:rsidRPr="00E9024B">
        <w:rPr>
          <w:rFonts w:ascii="Times New Roman" w:hAnsi="Times New Roman" w:cs="Times New Roman"/>
          <w:sz w:val="26"/>
          <w:szCs w:val="26"/>
        </w:rPr>
        <w:t xml:space="preserve">  </w:t>
      </w:r>
      <w:r w:rsidR="000C46D9" w:rsidRPr="00E9024B">
        <w:rPr>
          <w:rFonts w:ascii="Times New Roman" w:hAnsi="Times New Roman" w:cs="Times New Roman"/>
          <w:iCs/>
          <w:sz w:val="26"/>
          <w:szCs w:val="26"/>
        </w:rPr>
        <w:t xml:space="preserve">классов написать личное письмо. </w:t>
      </w:r>
      <w:proofErr w:type="gramStart"/>
      <w:r w:rsidR="00245E3B" w:rsidRPr="00E9024B">
        <w:rPr>
          <w:rFonts w:ascii="Times New Roman" w:hAnsi="Times New Roman" w:cs="Times New Roman"/>
          <w:iCs/>
          <w:sz w:val="26"/>
          <w:szCs w:val="26"/>
        </w:rPr>
        <w:t>Задание оценивается по 3 критериям</w:t>
      </w:r>
      <w:r w:rsidR="00CE5854" w:rsidRPr="00E9024B">
        <w:rPr>
          <w:rFonts w:ascii="Times New Roman" w:hAnsi="Times New Roman" w:cs="Times New Roman"/>
          <w:iCs/>
          <w:sz w:val="26"/>
          <w:szCs w:val="26"/>
        </w:rPr>
        <w:t xml:space="preserve"> (решение коммуникативной задачи, организация текста, </w:t>
      </w:r>
      <w:r w:rsidR="00245E3B" w:rsidRPr="00E9024B">
        <w:rPr>
          <w:rFonts w:ascii="Times New Roman" w:hAnsi="Times New Roman" w:cs="Times New Roman"/>
          <w:iCs/>
          <w:sz w:val="26"/>
          <w:szCs w:val="26"/>
        </w:rPr>
        <w:t>Здесь учитель должен обратить внимание на логическую организацию письма</w:t>
      </w:r>
      <w:r w:rsidR="008E60F5" w:rsidRPr="00E9024B">
        <w:rPr>
          <w:rFonts w:ascii="Times New Roman" w:hAnsi="Times New Roman" w:cs="Times New Roman"/>
          <w:iCs/>
          <w:sz w:val="26"/>
          <w:szCs w:val="26"/>
        </w:rPr>
        <w:t xml:space="preserve">, предложить обучающимся следующие элементы </w:t>
      </w:r>
      <w:r w:rsidR="00DF2C60" w:rsidRPr="00E9024B">
        <w:rPr>
          <w:rFonts w:ascii="Times New Roman" w:hAnsi="Times New Roman" w:cs="Times New Roman"/>
          <w:iCs/>
          <w:sz w:val="26"/>
          <w:szCs w:val="26"/>
        </w:rPr>
        <w:t>логической связи для личного письма (на примере чукотского языка):</w:t>
      </w:r>
      <w:r w:rsidR="00DF2C60" w:rsidRPr="00E902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tbl>
      <w:tblPr>
        <w:tblStyle w:val="a4"/>
        <w:tblW w:w="0" w:type="auto"/>
        <w:tblInd w:w="392" w:type="dxa"/>
        <w:tblLook w:val="04A0"/>
      </w:tblPr>
      <w:tblGrid>
        <w:gridCol w:w="4392"/>
        <w:gridCol w:w="4786"/>
      </w:tblGrid>
      <w:tr w:rsidR="006E3D5C" w:rsidRPr="00E9024B" w:rsidTr="008357D3">
        <w:tc>
          <w:tcPr>
            <w:tcW w:w="4393" w:type="dxa"/>
            <w:vMerge w:val="restart"/>
          </w:tcPr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24B">
              <w:rPr>
                <w:rFonts w:ascii="Times New Roman" w:hAnsi="Times New Roman" w:cs="Times New Roman"/>
                <w:iCs/>
                <w:sz w:val="26"/>
                <w:szCs w:val="26"/>
              </w:rPr>
              <w:t>Спасибо, что написал</w:t>
            </w:r>
          </w:p>
        </w:tc>
        <w:tc>
          <w:tcPr>
            <w:tcW w:w="4786" w:type="dxa"/>
          </w:tcPr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24B">
              <w:rPr>
                <w:rFonts w:ascii="Times New Roman" w:hAnsi="Times New Roman" w:cs="Times New Roman"/>
                <w:iCs/>
                <w:sz w:val="26"/>
                <w:szCs w:val="26"/>
              </w:rPr>
              <w:t>Вэлет</w:t>
            </w:r>
            <w:proofErr w:type="spellEnd"/>
            <w:r w:rsidRPr="00E9024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9024B">
              <w:rPr>
                <w:rFonts w:ascii="Times New Roman" w:hAnsi="Times New Roman" w:cs="Times New Roman"/>
                <w:iCs/>
                <w:sz w:val="26"/>
                <w:szCs w:val="26"/>
              </w:rPr>
              <w:t>гымыкагты</w:t>
            </w:r>
            <w:proofErr w:type="spellEnd"/>
            <w:r w:rsidRPr="00E9024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E9024B">
              <w:rPr>
                <w:rFonts w:ascii="Times New Roman" w:hAnsi="Times New Roman" w:cs="Times New Roman"/>
                <w:iCs/>
                <w:sz w:val="26"/>
                <w:szCs w:val="26"/>
              </w:rPr>
              <w:t>кэличитгъи</w:t>
            </w:r>
            <w:proofErr w:type="spellEnd"/>
          </w:p>
        </w:tc>
      </w:tr>
      <w:tr w:rsidR="006E3D5C" w:rsidRPr="00E9024B" w:rsidTr="008357D3">
        <w:trPr>
          <w:trHeight w:val="604"/>
        </w:trPr>
        <w:tc>
          <w:tcPr>
            <w:tcW w:w="4393" w:type="dxa"/>
            <w:vMerge/>
          </w:tcPr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24B">
              <w:rPr>
                <w:rFonts w:ascii="Times New Roman" w:hAnsi="Times New Roman" w:cs="Times New Roman"/>
                <w:sz w:val="26"/>
                <w:szCs w:val="26"/>
              </w:rPr>
              <w:t xml:space="preserve">Вэлынкықунэйгыт </w:t>
            </w:r>
            <w:proofErr w:type="spellStart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гымыкагты</w:t>
            </w:r>
            <w:proofErr w:type="spellEnd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кэличитыл</w:t>
            </w:r>
            <w:r w:rsidR="005168E2" w:rsidRPr="00E9024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игыт</w:t>
            </w:r>
            <w:proofErr w:type="spellEnd"/>
          </w:p>
        </w:tc>
      </w:tr>
      <w:tr w:rsidR="006E3D5C" w:rsidRPr="00E9024B" w:rsidTr="008357D3">
        <w:tc>
          <w:tcPr>
            <w:tcW w:w="4393" w:type="dxa"/>
          </w:tcPr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24B">
              <w:rPr>
                <w:rFonts w:ascii="Times New Roman" w:hAnsi="Times New Roman" w:cs="Times New Roman"/>
                <w:sz w:val="26"/>
                <w:szCs w:val="26"/>
              </w:rPr>
              <w:t xml:space="preserve">Прежде всего                                                   </w:t>
            </w:r>
          </w:p>
        </w:tc>
        <w:tc>
          <w:tcPr>
            <w:tcW w:w="4786" w:type="dxa"/>
          </w:tcPr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Янор</w:t>
            </w:r>
            <w:proofErr w:type="spellEnd"/>
            <w:proofErr w:type="gramStart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 xml:space="preserve">… </w:t>
            </w:r>
            <w:proofErr w:type="spellStart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gramEnd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'ттъыёл</w:t>
            </w:r>
            <w:proofErr w:type="spellEnd"/>
          </w:p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D5C" w:rsidRPr="00E9024B" w:rsidTr="008357D3">
        <w:tc>
          <w:tcPr>
            <w:tcW w:w="4393" w:type="dxa"/>
          </w:tcPr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24B">
              <w:rPr>
                <w:rFonts w:ascii="Times New Roman" w:hAnsi="Times New Roman" w:cs="Times New Roman"/>
                <w:sz w:val="26"/>
                <w:szCs w:val="26"/>
              </w:rPr>
              <w:t xml:space="preserve">С одной стороны                                            </w:t>
            </w:r>
          </w:p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Чит</w:t>
            </w:r>
            <w:proofErr w:type="spellEnd"/>
          </w:p>
        </w:tc>
      </w:tr>
      <w:tr w:rsidR="006E3D5C" w:rsidRPr="00E9024B" w:rsidTr="008357D3">
        <w:tc>
          <w:tcPr>
            <w:tcW w:w="4393" w:type="dxa"/>
          </w:tcPr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Затем</w:t>
            </w:r>
          </w:p>
        </w:tc>
        <w:tc>
          <w:tcPr>
            <w:tcW w:w="4786" w:type="dxa"/>
          </w:tcPr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Ынқоры</w:t>
            </w:r>
          </w:p>
        </w:tc>
      </w:tr>
      <w:tr w:rsidR="006E3D5C" w:rsidRPr="00E9024B" w:rsidTr="008357D3">
        <w:tc>
          <w:tcPr>
            <w:tcW w:w="4393" w:type="dxa"/>
          </w:tcPr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</w:p>
        </w:tc>
        <w:tc>
          <w:tcPr>
            <w:tcW w:w="4786" w:type="dxa"/>
          </w:tcPr>
          <w:p w:rsidR="006E3D5C" w:rsidRPr="00E9024B" w:rsidRDefault="005168E2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Нымэль</w:t>
            </w:r>
            <w:r w:rsidR="006E3D5C" w:rsidRPr="00E9024B">
              <w:rPr>
                <w:rFonts w:ascii="Times New Roman" w:hAnsi="Times New Roman" w:cs="Times New Roman"/>
                <w:sz w:val="26"/>
                <w:szCs w:val="26"/>
              </w:rPr>
              <w:t>эв</w:t>
            </w:r>
            <w:proofErr w:type="spellEnd"/>
          </w:p>
        </w:tc>
      </w:tr>
      <w:tr w:rsidR="006E3D5C" w:rsidRPr="00E9024B" w:rsidTr="008357D3">
        <w:tc>
          <w:tcPr>
            <w:tcW w:w="4393" w:type="dxa"/>
          </w:tcPr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По другому</w:t>
            </w:r>
            <w:proofErr w:type="gramEnd"/>
          </w:p>
        </w:tc>
        <w:tc>
          <w:tcPr>
            <w:tcW w:w="4786" w:type="dxa"/>
          </w:tcPr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Алвагты</w:t>
            </w:r>
            <w:proofErr w:type="spellEnd"/>
          </w:p>
        </w:tc>
      </w:tr>
      <w:tr w:rsidR="006E3D5C" w:rsidRPr="00E9024B" w:rsidTr="008357D3">
        <w:tc>
          <w:tcPr>
            <w:tcW w:w="4393" w:type="dxa"/>
          </w:tcPr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В своём письме ты спрашиваешь</w:t>
            </w:r>
          </w:p>
        </w:tc>
        <w:tc>
          <w:tcPr>
            <w:tcW w:w="4786" w:type="dxa"/>
          </w:tcPr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Гынык</w:t>
            </w:r>
            <w:proofErr w:type="spellEnd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кэлик</w:t>
            </w:r>
            <w:proofErr w:type="spellEnd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 xml:space="preserve"> нэнамңылёйгыт</w:t>
            </w:r>
          </w:p>
        </w:tc>
      </w:tr>
      <w:tr w:rsidR="006E3D5C" w:rsidRPr="00E9024B" w:rsidTr="008357D3">
        <w:tc>
          <w:tcPr>
            <w:tcW w:w="4393" w:type="dxa"/>
          </w:tcPr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Поскорее ответь мне и напиши все свои новости</w:t>
            </w:r>
          </w:p>
        </w:tc>
        <w:tc>
          <w:tcPr>
            <w:tcW w:w="4786" w:type="dxa"/>
          </w:tcPr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Эқылпэ қ</w:t>
            </w:r>
            <w:r w:rsidR="005168E2" w:rsidRPr="00E9024B">
              <w:rPr>
                <w:rFonts w:ascii="Times New Roman" w:hAnsi="Times New Roman" w:cs="Times New Roman"/>
                <w:sz w:val="26"/>
                <w:szCs w:val="26"/>
              </w:rPr>
              <w:t>эна</w:t>
            </w:r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татлың</w:t>
            </w:r>
            <w:r w:rsidR="00D413C4" w:rsidRPr="00E9024B">
              <w:rPr>
                <w:rFonts w:ascii="Times New Roman" w:hAnsi="Times New Roman" w:cs="Times New Roman"/>
                <w:sz w:val="26"/>
                <w:szCs w:val="26"/>
              </w:rPr>
              <w:t>гэ</w:t>
            </w:r>
            <w:r w:rsidRPr="00E90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гым</w:t>
            </w:r>
            <w:proofErr w:type="spellEnd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ынкъам</w:t>
            </w:r>
            <w:proofErr w:type="spellEnd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 xml:space="preserve"> қыкэлиг</w:t>
            </w:r>
            <w:r w:rsidR="00D413C4" w:rsidRPr="00E9024B">
              <w:rPr>
                <w:rFonts w:ascii="Times New Roman" w:hAnsi="Times New Roman" w:cs="Times New Roman"/>
                <w:sz w:val="26"/>
                <w:szCs w:val="26"/>
              </w:rPr>
              <w:t>ынэт</w:t>
            </w:r>
            <w:r w:rsidRPr="00E90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>гынин</w:t>
            </w:r>
            <w:proofErr w:type="spellEnd"/>
            <w:r w:rsidRPr="00E9024B">
              <w:rPr>
                <w:rFonts w:ascii="Times New Roman" w:hAnsi="Times New Roman" w:cs="Times New Roman"/>
                <w:sz w:val="26"/>
                <w:szCs w:val="26"/>
              </w:rPr>
              <w:t xml:space="preserve"> пыңылтэ </w:t>
            </w:r>
          </w:p>
          <w:p w:rsidR="006E3D5C" w:rsidRPr="00E9024B" w:rsidRDefault="006E3D5C" w:rsidP="00E9024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00CD" w:rsidRPr="00E9024B" w:rsidRDefault="00EC00CD" w:rsidP="00E902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57D3" w:rsidRPr="00E9024B" w:rsidRDefault="008357D3" w:rsidP="00E902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>Учител</w:t>
      </w:r>
      <w:r w:rsidR="003D5FCB">
        <w:rPr>
          <w:rFonts w:ascii="Times New Roman" w:hAnsi="Times New Roman" w:cs="Times New Roman"/>
          <w:sz w:val="26"/>
          <w:szCs w:val="26"/>
        </w:rPr>
        <w:t>ь</w:t>
      </w:r>
      <w:r w:rsidRPr="00E9024B">
        <w:rPr>
          <w:rFonts w:ascii="Times New Roman" w:hAnsi="Times New Roman" w:cs="Times New Roman"/>
          <w:sz w:val="26"/>
          <w:szCs w:val="26"/>
        </w:rPr>
        <w:t xml:space="preserve"> должен порекомендовать </w:t>
      </w:r>
      <w:proofErr w:type="gramStart"/>
      <w:r w:rsidRPr="00E9024B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E9024B">
        <w:rPr>
          <w:rFonts w:ascii="Times New Roman" w:hAnsi="Times New Roman" w:cs="Times New Roman"/>
          <w:sz w:val="26"/>
          <w:szCs w:val="26"/>
        </w:rPr>
        <w:t xml:space="preserve"> использовать средства для передачи логической связи, отработать с выпускниками лексико-грамматическое оформление письма.  </w:t>
      </w:r>
    </w:p>
    <w:p w:rsidR="0052037B" w:rsidRPr="00E9024B" w:rsidRDefault="0052037B" w:rsidP="00E9024B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E9024B">
        <w:rPr>
          <w:rFonts w:ascii="Times New Roman" w:hAnsi="Times New Roman" w:cs="Times New Roman"/>
          <w:bCs/>
          <w:spacing w:val="-6"/>
          <w:sz w:val="26"/>
          <w:szCs w:val="26"/>
        </w:rPr>
        <w:t>Учителям родных языков рекомендуется</w:t>
      </w:r>
      <w:r w:rsidRPr="00E9024B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E9024B">
        <w:rPr>
          <w:rFonts w:ascii="Times New Roman" w:hAnsi="Times New Roman" w:cs="Times New Roman"/>
          <w:bCs/>
          <w:spacing w:val="-6"/>
          <w:sz w:val="26"/>
          <w:szCs w:val="26"/>
        </w:rPr>
        <w:t>при проведении по подготовке  к ОГЭ по имеющимся учебным пособиям учить школьников следующ</w:t>
      </w:r>
      <w:r w:rsidR="003D5FCB">
        <w:rPr>
          <w:rFonts w:ascii="Times New Roman" w:hAnsi="Times New Roman" w:cs="Times New Roman"/>
          <w:bCs/>
          <w:spacing w:val="-6"/>
          <w:sz w:val="26"/>
          <w:szCs w:val="26"/>
        </w:rPr>
        <w:t>и</w:t>
      </w:r>
      <w:r w:rsidRPr="00E9024B">
        <w:rPr>
          <w:rFonts w:ascii="Times New Roman" w:hAnsi="Times New Roman" w:cs="Times New Roman"/>
          <w:bCs/>
          <w:spacing w:val="-6"/>
          <w:sz w:val="26"/>
          <w:szCs w:val="26"/>
        </w:rPr>
        <w:t>м действиям:</w:t>
      </w:r>
    </w:p>
    <w:p w:rsidR="0052037B" w:rsidRPr="00E9024B" w:rsidRDefault="0052037B" w:rsidP="00E9024B">
      <w:pPr>
        <w:pStyle w:val="4"/>
        <w:shd w:val="clear" w:color="auto" w:fill="auto"/>
        <w:tabs>
          <w:tab w:val="left" w:pos="993"/>
        </w:tabs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E9024B">
        <w:rPr>
          <w:rStyle w:val="2"/>
          <w:i w:val="0"/>
          <w:sz w:val="26"/>
          <w:szCs w:val="26"/>
        </w:rPr>
        <w:t>- внимательно читать задания</w:t>
      </w:r>
      <w:r w:rsidRPr="00E9024B">
        <w:rPr>
          <w:rFonts w:ascii="Times New Roman" w:hAnsi="Times New Roman" w:cs="Times New Roman"/>
          <w:sz w:val="26"/>
          <w:szCs w:val="26"/>
        </w:rPr>
        <w:t xml:space="preserve"> и извлекать из них максимум информации, которая поможет при их выполнении (содержание задания особенно важно при написании личного письма);</w:t>
      </w:r>
    </w:p>
    <w:p w:rsidR="0052037B" w:rsidRPr="00E9024B" w:rsidRDefault="0052037B" w:rsidP="00E9024B">
      <w:pPr>
        <w:pStyle w:val="4"/>
        <w:shd w:val="clear" w:color="auto" w:fill="auto"/>
        <w:tabs>
          <w:tab w:val="left" w:pos="993"/>
        </w:tabs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>- использовать</w:t>
      </w:r>
      <w:r w:rsidRPr="00E9024B">
        <w:rPr>
          <w:rStyle w:val="2"/>
          <w:i w:val="0"/>
          <w:sz w:val="26"/>
          <w:szCs w:val="26"/>
        </w:rPr>
        <w:t xml:space="preserve"> различные способы работы</w:t>
      </w:r>
      <w:r w:rsidRPr="00E9024B">
        <w:rPr>
          <w:rStyle w:val="2"/>
          <w:sz w:val="26"/>
          <w:szCs w:val="26"/>
        </w:rPr>
        <w:t xml:space="preserve"> </w:t>
      </w:r>
      <w:r w:rsidRPr="00E9024B">
        <w:rPr>
          <w:rStyle w:val="2"/>
          <w:i w:val="0"/>
          <w:sz w:val="26"/>
          <w:szCs w:val="26"/>
        </w:rPr>
        <w:t>со звучащим/напечатанным текстом в зависимости от поставленной коммуникативной задачи:</w:t>
      </w:r>
      <w:r w:rsidRPr="00E9024B">
        <w:rPr>
          <w:rFonts w:ascii="Times New Roman" w:hAnsi="Times New Roman" w:cs="Times New Roman"/>
          <w:sz w:val="26"/>
          <w:szCs w:val="26"/>
        </w:rPr>
        <w:t xml:space="preserve"> с пониманием основного содержания или с поиском запрашиваемой информации; </w:t>
      </w:r>
    </w:p>
    <w:p w:rsidR="0052037B" w:rsidRPr="00E9024B" w:rsidRDefault="0052037B" w:rsidP="00E9024B">
      <w:pPr>
        <w:pStyle w:val="4"/>
        <w:shd w:val="clear" w:color="auto" w:fill="auto"/>
        <w:tabs>
          <w:tab w:val="left" w:pos="993"/>
        </w:tabs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 xml:space="preserve">- выделять ключевые слова для понимания основной информации в тексте и не обращать внимание </w:t>
      </w:r>
      <w:proofErr w:type="gramStart"/>
      <w:r w:rsidRPr="00E9024B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E9024B">
        <w:rPr>
          <w:rFonts w:ascii="Times New Roman" w:hAnsi="Times New Roman" w:cs="Times New Roman"/>
          <w:sz w:val="26"/>
          <w:szCs w:val="26"/>
        </w:rPr>
        <w:t xml:space="preserve"> лексические единицы, которые не влияют на понимание основного содержания;</w:t>
      </w:r>
    </w:p>
    <w:p w:rsidR="0052037B" w:rsidRPr="00E9024B" w:rsidRDefault="0052037B" w:rsidP="00E9024B">
      <w:pPr>
        <w:pStyle w:val="4"/>
        <w:shd w:val="clear" w:color="auto" w:fill="auto"/>
        <w:tabs>
          <w:tab w:val="left" w:pos="993"/>
        </w:tabs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>- применять основные способы словообразования;</w:t>
      </w:r>
    </w:p>
    <w:p w:rsidR="0052037B" w:rsidRPr="00E9024B" w:rsidRDefault="0052037B" w:rsidP="00E9024B">
      <w:pPr>
        <w:pStyle w:val="4"/>
        <w:shd w:val="clear" w:color="auto" w:fill="auto"/>
        <w:tabs>
          <w:tab w:val="left" w:pos="993"/>
        </w:tabs>
        <w:spacing w:line="0" w:lineRule="atLeast"/>
        <w:ind w:firstLine="0"/>
        <w:rPr>
          <w:rStyle w:val="11"/>
          <w:i w:val="0"/>
          <w:iCs w:val="0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>- писать личное письмо исходя из</w:t>
      </w:r>
      <w:r w:rsidRPr="00E9024B">
        <w:rPr>
          <w:rStyle w:val="11"/>
          <w:sz w:val="26"/>
          <w:szCs w:val="26"/>
        </w:rPr>
        <w:t xml:space="preserve"> </w:t>
      </w:r>
      <w:r w:rsidR="003D5FCB">
        <w:rPr>
          <w:rStyle w:val="11"/>
          <w:i w:val="0"/>
          <w:sz w:val="26"/>
          <w:szCs w:val="26"/>
        </w:rPr>
        <w:t>текста письма-стимула;</w:t>
      </w:r>
    </w:p>
    <w:p w:rsidR="0052037B" w:rsidRPr="00E9024B" w:rsidRDefault="0052037B" w:rsidP="00E9024B">
      <w:pPr>
        <w:pStyle w:val="4"/>
        <w:shd w:val="clear" w:color="auto" w:fill="auto"/>
        <w:tabs>
          <w:tab w:val="left" w:pos="993"/>
        </w:tabs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E9024B">
        <w:rPr>
          <w:rStyle w:val="11"/>
          <w:i w:val="0"/>
          <w:sz w:val="26"/>
          <w:szCs w:val="26"/>
        </w:rPr>
        <w:t>- выдел</w:t>
      </w:r>
      <w:r w:rsidR="003D5FCB">
        <w:rPr>
          <w:rStyle w:val="11"/>
          <w:i w:val="0"/>
          <w:sz w:val="26"/>
          <w:szCs w:val="26"/>
        </w:rPr>
        <w:t>я</w:t>
      </w:r>
      <w:r w:rsidRPr="00E9024B">
        <w:rPr>
          <w:rStyle w:val="11"/>
          <w:i w:val="0"/>
          <w:sz w:val="26"/>
          <w:szCs w:val="26"/>
        </w:rPr>
        <w:t>ть</w:t>
      </w:r>
      <w:r w:rsidR="00583C6D" w:rsidRPr="00E9024B">
        <w:rPr>
          <w:rStyle w:val="11"/>
          <w:i w:val="0"/>
          <w:sz w:val="26"/>
          <w:szCs w:val="26"/>
        </w:rPr>
        <w:t xml:space="preserve"> основные</w:t>
      </w:r>
      <w:r w:rsidRPr="00E9024B">
        <w:rPr>
          <w:rStyle w:val="11"/>
          <w:i w:val="0"/>
          <w:sz w:val="26"/>
          <w:szCs w:val="26"/>
        </w:rPr>
        <w:t xml:space="preserve"> вопрос</w:t>
      </w:r>
      <w:r w:rsidR="00583C6D" w:rsidRPr="00E9024B">
        <w:rPr>
          <w:rStyle w:val="11"/>
          <w:i w:val="0"/>
          <w:sz w:val="26"/>
          <w:szCs w:val="26"/>
        </w:rPr>
        <w:t>ы</w:t>
      </w:r>
      <w:r w:rsidRPr="00E9024B">
        <w:rPr>
          <w:rStyle w:val="11"/>
          <w:sz w:val="26"/>
          <w:szCs w:val="26"/>
        </w:rPr>
        <w:t>,</w:t>
      </w:r>
      <w:r w:rsidRPr="00E9024B">
        <w:rPr>
          <w:rFonts w:ascii="Times New Roman" w:hAnsi="Times New Roman" w:cs="Times New Roman"/>
          <w:sz w:val="26"/>
          <w:szCs w:val="26"/>
        </w:rPr>
        <w:t xml:space="preserve"> на которые следует дать полные ответы;</w:t>
      </w:r>
    </w:p>
    <w:p w:rsidR="0052037B" w:rsidRPr="00E9024B" w:rsidRDefault="0052037B" w:rsidP="00E9024B">
      <w:pPr>
        <w:pStyle w:val="4"/>
        <w:shd w:val="clear" w:color="auto" w:fill="auto"/>
        <w:tabs>
          <w:tab w:val="left" w:pos="993"/>
        </w:tabs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>- провер</w:t>
      </w:r>
      <w:r w:rsidR="003D5FCB">
        <w:rPr>
          <w:rFonts w:ascii="Times New Roman" w:hAnsi="Times New Roman" w:cs="Times New Roman"/>
          <w:sz w:val="26"/>
          <w:szCs w:val="26"/>
        </w:rPr>
        <w:t>я</w:t>
      </w:r>
      <w:r w:rsidRPr="00E9024B">
        <w:rPr>
          <w:rFonts w:ascii="Times New Roman" w:hAnsi="Times New Roman" w:cs="Times New Roman"/>
          <w:sz w:val="26"/>
          <w:szCs w:val="26"/>
        </w:rPr>
        <w:t>ть письмо с точки зрения объема (</w:t>
      </w:r>
      <w:r w:rsidR="00583C6D" w:rsidRPr="00E9024B">
        <w:rPr>
          <w:rFonts w:ascii="Times New Roman" w:hAnsi="Times New Roman" w:cs="Times New Roman"/>
          <w:sz w:val="26"/>
          <w:szCs w:val="26"/>
        </w:rPr>
        <w:t>20-40</w:t>
      </w:r>
      <w:r w:rsidRPr="00E9024B">
        <w:rPr>
          <w:rFonts w:ascii="Times New Roman" w:hAnsi="Times New Roman" w:cs="Times New Roman"/>
          <w:sz w:val="26"/>
          <w:szCs w:val="26"/>
        </w:rPr>
        <w:t>слов);</w:t>
      </w:r>
    </w:p>
    <w:p w:rsidR="0052037B" w:rsidRPr="00E9024B" w:rsidRDefault="0052037B" w:rsidP="00E9024B">
      <w:pPr>
        <w:pStyle w:val="4"/>
        <w:shd w:val="clear" w:color="auto" w:fill="auto"/>
        <w:tabs>
          <w:tab w:val="left" w:pos="993"/>
        </w:tabs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>- провер</w:t>
      </w:r>
      <w:r w:rsidR="003D5FCB">
        <w:rPr>
          <w:rFonts w:ascii="Times New Roman" w:hAnsi="Times New Roman" w:cs="Times New Roman"/>
          <w:sz w:val="26"/>
          <w:szCs w:val="26"/>
        </w:rPr>
        <w:t>я</w:t>
      </w:r>
      <w:r w:rsidRPr="00E9024B">
        <w:rPr>
          <w:rFonts w:ascii="Times New Roman" w:hAnsi="Times New Roman" w:cs="Times New Roman"/>
          <w:sz w:val="26"/>
          <w:szCs w:val="26"/>
        </w:rPr>
        <w:t>ть письмо с точки зрения содержания (благодарность за полученное письм</w:t>
      </w:r>
      <w:r w:rsidR="00583C6D" w:rsidRPr="00E9024B">
        <w:rPr>
          <w:rFonts w:ascii="Times New Roman" w:hAnsi="Times New Roman" w:cs="Times New Roman"/>
          <w:sz w:val="26"/>
          <w:szCs w:val="26"/>
        </w:rPr>
        <w:t>а</w:t>
      </w:r>
      <w:r w:rsidRPr="00E9024B">
        <w:rPr>
          <w:rFonts w:ascii="Times New Roman" w:hAnsi="Times New Roman" w:cs="Times New Roman"/>
          <w:sz w:val="26"/>
          <w:szCs w:val="26"/>
        </w:rPr>
        <w:t>, ответы на</w:t>
      </w:r>
      <w:r w:rsidR="00583C6D" w:rsidRPr="00E9024B">
        <w:rPr>
          <w:rFonts w:ascii="Times New Roman" w:hAnsi="Times New Roman" w:cs="Times New Roman"/>
          <w:sz w:val="26"/>
          <w:szCs w:val="26"/>
        </w:rPr>
        <w:t xml:space="preserve"> основные</w:t>
      </w:r>
      <w:r w:rsidRPr="00E9024B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583C6D" w:rsidRPr="00E9024B">
        <w:rPr>
          <w:rFonts w:ascii="Times New Roman" w:hAnsi="Times New Roman" w:cs="Times New Roman"/>
          <w:sz w:val="26"/>
          <w:szCs w:val="26"/>
        </w:rPr>
        <w:t>ы</w:t>
      </w:r>
      <w:r w:rsidRPr="00E9024B">
        <w:rPr>
          <w:rFonts w:ascii="Times New Roman" w:hAnsi="Times New Roman" w:cs="Times New Roman"/>
          <w:sz w:val="26"/>
          <w:szCs w:val="26"/>
        </w:rPr>
        <w:t>; обращение, завершающая фраза);</w:t>
      </w:r>
    </w:p>
    <w:p w:rsidR="0052037B" w:rsidRPr="00E9024B" w:rsidRDefault="0052037B" w:rsidP="00E9024B">
      <w:pPr>
        <w:pStyle w:val="4"/>
        <w:shd w:val="clear" w:color="auto" w:fill="auto"/>
        <w:tabs>
          <w:tab w:val="left" w:pos="993"/>
        </w:tabs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t>- про</w:t>
      </w:r>
      <w:r w:rsidR="003D5FCB">
        <w:rPr>
          <w:rFonts w:ascii="Times New Roman" w:hAnsi="Times New Roman" w:cs="Times New Roman"/>
          <w:sz w:val="26"/>
          <w:szCs w:val="26"/>
        </w:rPr>
        <w:t>верять</w:t>
      </w:r>
      <w:r w:rsidRPr="00E9024B">
        <w:rPr>
          <w:rFonts w:ascii="Times New Roman" w:hAnsi="Times New Roman" w:cs="Times New Roman"/>
          <w:sz w:val="26"/>
          <w:szCs w:val="26"/>
        </w:rPr>
        <w:t xml:space="preserve"> использование языкового материала в письме, в т.ч. орфографию слов,  пунктуацию</w:t>
      </w:r>
      <w:r w:rsidR="00583C6D" w:rsidRPr="00E9024B">
        <w:rPr>
          <w:rFonts w:ascii="Times New Roman" w:hAnsi="Times New Roman" w:cs="Times New Roman"/>
          <w:sz w:val="26"/>
          <w:szCs w:val="26"/>
        </w:rPr>
        <w:t>.</w:t>
      </w:r>
    </w:p>
    <w:p w:rsidR="00583C6D" w:rsidRPr="00E9024B" w:rsidRDefault="00583C6D" w:rsidP="00E902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2B1A" w:rsidRPr="00E60907" w:rsidRDefault="00E60907" w:rsidP="00E9024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907"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  <w:r w:rsidR="007D57A6">
        <w:rPr>
          <w:rFonts w:ascii="Times New Roman" w:hAnsi="Times New Roman" w:cs="Times New Roman"/>
          <w:b/>
          <w:sz w:val="26"/>
          <w:szCs w:val="26"/>
        </w:rPr>
        <w:t>интернет-ресурсов</w:t>
      </w:r>
    </w:p>
    <w:p w:rsidR="000E2B1A" w:rsidRPr="00E9024B" w:rsidRDefault="000B6E4D" w:rsidP="00E9024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024B">
        <w:rPr>
          <w:rFonts w:ascii="Times New Roman" w:hAnsi="Times New Roman" w:cs="Times New Roman"/>
          <w:sz w:val="26"/>
          <w:szCs w:val="26"/>
        </w:rPr>
        <w:lastRenderedPageBreak/>
        <w:fldChar w:fldCharType="begin"/>
      </w:r>
      <w:r w:rsidRPr="00E9024B">
        <w:rPr>
          <w:rFonts w:ascii="Times New Roman" w:hAnsi="Times New Roman" w:cs="Times New Roman"/>
          <w:sz w:val="26"/>
          <w:szCs w:val="26"/>
        </w:rPr>
        <w:instrText>HYPERLINK "http://www.chao.chiroipk.ru/"</w:instrText>
      </w:r>
      <w:r w:rsidRPr="00E9024B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Start"/>
      <w:r w:rsidRPr="00E9024B">
        <w:rPr>
          <w:rStyle w:val="a5"/>
          <w:rFonts w:ascii="Times New Roman" w:hAnsi="Times New Roman" w:cs="Times New Roman"/>
          <w:sz w:val="26"/>
          <w:szCs w:val="26"/>
        </w:rPr>
        <w:t>http://www.chao.chiroipk.ru/</w:t>
      </w:r>
      <w:r w:rsidRPr="00E9024B">
        <w:rPr>
          <w:rFonts w:ascii="Times New Roman" w:hAnsi="Times New Roman" w:cs="Times New Roman"/>
          <w:sz w:val="26"/>
          <w:szCs w:val="26"/>
        </w:rPr>
        <w:fldChar w:fldCharType="end"/>
      </w:r>
      <w:r w:rsidRPr="00E902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2B1A" w:rsidRPr="00E9024B">
        <w:rPr>
          <w:rFonts w:ascii="Times New Roman" w:hAnsi="Times New Roman" w:cs="Times New Roman"/>
          <w:sz w:val="26"/>
          <w:szCs w:val="26"/>
        </w:rPr>
        <w:t xml:space="preserve">Кодификатор элементов содержания и требований к уровню подготовки обучающихся для проведения основного государственного экзамена по родным (чукотский, эскимосскому) языку по родным (чукотский, эскимосскому) языку </w:t>
      </w:r>
      <w:r w:rsidR="000E2B1A" w:rsidRPr="00E9024B">
        <w:rPr>
          <w:rFonts w:ascii="Times New Roman" w:hAnsi="Times New Roman" w:cs="Times New Roman"/>
          <w:bCs/>
          <w:sz w:val="26"/>
          <w:szCs w:val="26"/>
        </w:rPr>
        <w:t>общеобразовательных учреждениях Чукотского автономного округа</w:t>
      </w:r>
      <w:r w:rsidR="003D5FCB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0E2B1A" w:rsidRPr="00E9024B" w:rsidRDefault="000B6E4D" w:rsidP="00E9024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6" w:history="1">
        <w:r w:rsidRPr="00E9024B">
          <w:rPr>
            <w:rStyle w:val="a5"/>
            <w:rFonts w:ascii="Times New Roman" w:hAnsi="Times New Roman" w:cs="Times New Roman"/>
            <w:sz w:val="26"/>
            <w:szCs w:val="26"/>
          </w:rPr>
          <w:t>http://www.chao.chiroipk.ru/</w:t>
        </w:r>
      </w:hyperlink>
      <w:r w:rsidRPr="00E902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2B1A" w:rsidRPr="00E9024B">
        <w:rPr>
          <w:rFonts w:ascii="Times New Roman" w:hAnsi="Times New Roman" w:cs="Times New Roman"/>
          <w:sz w:val="26"/>
          <w:szCs w:val="26"/>
        </w:rPr>
        <w:t xml:space="preserve">Спецификация </w:t>
      </w:r>
      <w:r w:rsidR="000E2B1A" w:rsidRPr="00E9024B">
        <w:rPr>
          <w:rFonts w:ascii="Times New Roman" w:hAnsi="Times New Roman" w:cs="Times New Roman"/>
          <w:bCs/>
          <w:sz w:val="26"/>
          <w:szCs w:val="26"/>
        </w:rPr>
        <w:t xml:space="preserve">контрольных материалов для проведения в 2016-2017 учебном году основного государственного экзамена </w:t>
      </w:r>
      <w:r w:rsidR="000E2B1A" w:rsidRPr="00E9024B">
        <w:rPr>
          <w:rFonts w:ascii="Times New Roman" w:hAnsi="Times New Roman" w:cs="Times New Roman"/>
          <w:sz w:val="26"/>
          <w:szCs w:val="26"/>
        </w:rPr>
        <w:t>по родным (</w:t>
      </w:r>
      <w:proofErr w:type="gramStart"/>
      <w:r w:rsidR="000E2B1A" w:rsidRPr="00E9024B">
        <w:rPr>
          <w:rFonts w:ascii="Times New Roman" w:hAnsi="Times New Roman" w:cs="Times New Roman"/>
          <w:sz w:val="26"/>
          <w:szCs w:val="26"/>
        </w:rPr>
        <w:t>чукотский</w:t>
      </w:r>
      <w:proofErr w:type="gramEnd"/>
      <w:r w:rsidR="000E2B1A" w:rsidRPr="00E9024B">
        <w:rPr>
          <w:rFonts w:ascii="Times New Roman" w:hAnsi="Times New Roman" w:cs="Times New Roman"/>
          <w:sz w:val="26"/>
          <w:szCs w:val="26"/>
        </w:rPr>
        <w:t xml:space="preserve">, эскимосскому) языку </w:t>
      </w:r>
      <w:r w:rsidR="000E2B1A" w:rsidRPr="00E9024B">
        <w:rPr>
          <w:rFonts w:ascii="Times New Roman" w:hAnsi="Times New Roman" w:cs="Times New Roman"/>
          <w:bCs/>
          <w:sz w:val="26"/>
          <w:szCs w:val="26"/>
        </w:rPr>
        <w:t>общеобразовательных учреждениях Чукотского автономного округа.</w:t>
      </w:r>
    </w:p>
    <w:p w:rsidR="000E2B1A" w:rsidRPr="00E9024B" w:rsidRDefault="000E2B1A" w:rsidP="00E9024B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E9024B">
        <w:rPr>
          <w:rFonts w:ascii="Times New Roman" w:hAnsi="Times New Roman" w:cs="Times New Roman"/>
          <w:bCs/>
          <w:sz w:val="26"/>
          <w:szCs w:val="26"/>
        </w:rPr>
        <w:t>3.</w:t>
      </w:r>
      <w:r w:rsidR="000B6E4D" w:rsidRPr="000B6E4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0B6E4D" w:rsidRPr="00E9024B">
          <w:rPr>
            <w:rStyle w:val="a5"/>
            <w:rFonts w:ascii="Times New Roman" w:hAnsi="Times New Roman" w:cs="Times New Roman"/>
            <w:sz w:val="26"/>
            <w:szCs w:val="26"/>
          </w:rPr>
          <w:t>http://www.chao.chiroipk.ru/</w:t>
        </w:r>
      </w:hyperlink>
      <w:r w:rsidR="000B6E4D" w:rsidRPr="00E9024B">
        <w:rPr>
          <w:rFonts w:ascii="Times New Roman" w:hAnsi="Times New Roman" w:cs="Times New Roman"/>
          <w:sz w:val="26"/>
          <w:szCs w:val="26"/>
        </w:rPr>
        <w:t xml:space="preserve"> </w:t>
      </w:r>
      <w:r w:rsidR="000B6E4D">
        <w:rPr>
          <w:rFonts w:ascii="Times New Roman" w:hAnsi="Times New Roman" w:cs="Times New Roman"/>
          <w:sz w:val="26"/>
          <w:szCs w:val="26"/>
        </w:rPr>
        <w:t xml:space="preserve">- </w:t>
      </w:r>
      <w:r w:rsidRPr="00E9024B">
        <w:rPr>
          <w:rFonts w:ascii="Times New Roman" w:hAnsi="Times New Roman" w:cs="Times New Roman"/>
          <w:bCs/>
          <w:sz w:val="26"/>
          <w:szCs w:val="26"/>
        </w:rPr>
        <w:t>Система оценивания варианта экзаменационной работы по чукотскому языку.</w:t>
      </w:r>
    </w:p>
    <w:p w:rsidR="000E2B1A" w:rsidRPr="00E9024B" w:rsidRDefault="000E2B1A" w:rsidP="00E9024B">
      <w:pPr>
        <w:spacing w:after="0" w:line="0" w:lineRule="atLeast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E2B1A" w:rsidRPr="00E9024B" w:rsidRDefault="000E2B1A" w:rsidP="00E9024B">
      <w:pPr>
        <w:pStyle w:val="a6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0E2B1A" w:rsidRPr="00E9024B" w:rsidSect="00E9024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48E3"/>
    <w:multiLevelType w:val="hybridMultilevel"/>
    <w:tmpl w:val="CD12DE7C"/>
    <w:lvl w:ilvl="0" w:tplc="59E04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756F65"/>
    <w:rsid w:val="00014614"/>
    <w:rsid w:val="00054C35"/>
    <w:rsid w:val="00055DF4"/>
    <w:rsid w:val="00095990"/>
    <w:rsid w:val="000B6E4D"/>
    <w:rsid w:val="000C46D9"/>
    <w:rsid w:val="000E2B1A"/>
    <w:rsid w:val="0012348E"/>
    <w:rsid w:val="001B6186"/>
    <w:rsid w:val="001D1A75"/>
    <w:rsid w:val="00245E3B"/>
    <w:rsid w:val="002A1B93"/>
    <w:rsid w:val="002C78E9"/>
    <w:rsid w:val="00311D29"/>
    <w:rsid w:val="0039660B"/>
    <w:rsid w:val="003D5FCB"/>
    <w:rsid w:val="005168E2"/>
    <w:rsid w:val="0052037B"/>
    <w:rsid w:val="00583C6D"/>
    <w:rsid w:val="005F08B2"/>
    <w:rsid w:val="005F5D6B"/>
    <w:rsid w:val="0065416C"/>
    <w:rsid w:val="006D7D52"/>
    <w:rsid w:val="006E3D5C"/>
    <w:rsid w:val="006F2A99"/>
    <w:rsid w:val="007565BD"/>
    <w:rsid w:val="00756F65"/>
    <w:rsid w:val="00767A7C"/>
    <w:rsid w:val="007D57A6"/>
    <w:rsid w:val="008357D3"/>
    <w:rsid w:val="008B0B70"/>
    <w:rsid w:val="008C7472"/>
    <w:rsid w:val="008E60F5"/>
    <w:rsid w:val="00935AB8"/>
    <w:rsid w:val="009B1744"/>
    <w:rsid w:val="00A42852"/>
    <w:rsid w:val="00A573D5"/>
    <w:rsid w:val="00BB0393"/>
    <w:rsid w:val="00C942E2"/>
    <w:rsid w:val="00CB3E5F"/>
    <w:rsid w:val="00CE5854"/>
    <w:rsid w:val="00D3555D"/>
    <w:rsid w:val="00D413C4"/>
    <w:rsid w:val="00DF2C60"/>
    <w:rsid w:val="00E60907"/>
    <w:rsid w:val="00E624B7"/>
    <w:rsid w:val="00E64946"/>
    <w:rsid w:val="00E9024B"/>
    <w:rsid w:val="00EC00CD"/>
    <w:rsid w:val="00FC570E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52"/>
  </w:style>
  <w:style w:type="paragraph" w:styleId="1">
    <w:name w:val="heading 1"/>
    <w:basedOn w:val="a"/>
    <w:next w:val="a"/>
    <w:link w:val="10"/>
    <w:qFormat/>
    <w:rsid w:val="003966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60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31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6E3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24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E2B1A"/>
    <w:pPr>
      <w:ind w:left="720"/>
      <w:contextualSpacing/>
    </w:pPr>
  </w:style>
  <w:style w:type="character" w:customStyle="1" w:styleId="a7">
    <w:name w:val="Основной текст_"/>
    <w:link w:val="4"/>
    <w:locked/>
    <w:rsid w:val="0052037B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52037B"/>
    <w:pPr>
      <w:shd w:val="clear" w:color="auto" w:fill="FFFFFF"/>
      <w:spacing w:after="0" w:line="240" w:lineRule="atLeast"/>
      <w:ind w:hanging="400"/>
      <w:jc w:val="both"/>
    </w:pPr>
    <w:rPr>
      <w:sz w:val="23"/>
      <w:szCs w:val="23"/>
    </w:rPr>
  </w:style>
  <w:style w:type="character" w:customStyle="1" w:styleId="2">
    <w:name w:val="Основной текст + Курсив2"/>
    <w:rsid w:val="0052037B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11">
    <w:name w:val="Основной текст + Курсив1"/>
    <w:rsid w:val="0052037B"/>
    <w:rPr>
      <w:rFonts w:ascii="Times New Roman" w:hAnsi="Times New Roman" w:cs="Times New Roman"/>
      <w:i/>
      <w:iCs/>
      <w:spacing w:val="0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o.chiroi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o.chiroipk.ru/" TargetMode="External"/><Relationship Id="rId5" Type="http://schemas.openxmlformats.org/officeDocument/2006/relationships/hyperlink" Target="http://www.chao.chiroip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ЧИРОиПК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Manager</cp:lastModifiedBy>
  <cp:revision>9</cp:revision>
  <cp:lastPrinted>2017-04-20T01:40:00Z</cp:lastPrinted>
  <dcterms:created xsi:type="dcterms:W3CDTF">2017-04-19T07:28:00Z</dcterms:created>
  <dcterms:modified xsi:type="dcterms:W3CDTF">2017-06-04T00:30:00Z</dcterms:modified>
</cp:coreProperties>
</file>