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0" w:rsidRPr="000B60E6" w:rsidRDefault="004018A0" w:rsidP="000B60E6">
      <w:pPr>
        <w:ind w:right="-569" w:hanging="426"/>
        <w:jc w:val="center"/>
        <w:rPr>
          <w:rFonts w:ascii="Times New Roman" w:hAnsi="Times New Roman" w:cs="Times New Roman"/>
          <w:b/>
          <w:bCs/>
        </w:rPr>
      </w:pPr>
      <w:r w:rsidRPr="000B60E6">
        <w:rPr>
          <w:rFonts w:ascii="Times New Roman" w:hAnsi="Times New Roman" w:cs="Times New Roman"/>
          <w:b/>
          <w:bCs/>
        </w:rPr>
        <w:t>Государственное автономное профессиональное образовательное учреждение</w:t>
      </w:r>
    </w:p>
    <w:p w:rsidR="004018A0" w:rsidRPr="000B60E6" w:rsidRDefault="004018A0" w:rsidP="000B60E6">
      <w:pPr>
        <w:jc w:val="center"/>
        <w:rPr>
          <w:rFonts w:ascii="Times New Roman" w:hAnsi="Times New Roman" w:cs="Times New Roman"/>
          <w:b/>
          <w:bCs/>
        </w:rPr>
      </w:pPr>
      <w:r w:rsidRPr="000B60E6">
        <w:rPr>
          <w:rFonts w:ascii="Times New Roman" w:hAnsi="Times New Roman" w:cs="Times New Roman"/>
          <w:b/>
          <w:bCs/>
        </w:rPr>
        <w:t>Чукотского автономного округа</w:t>
      </w:r>
    </w:p>
    <w:p w:rsidR="004018A0" w:rsidRPr="000B60E6" w:rsidRDefault="004018A0" w:rsidP="000B60E6">
      <w:pPr>
        <w:jc w:val="center"/>
        <w:rPr>
          <w:rFonts w:ascii="Times New Roman" w:hAnsi="Times New Roman" w:cs="Times New Roman"/>
          <w:b/>
          <w:bCs/>
        </w:rPr>
      </w:pPr>
      <w:r w:rsidRPr="000B60E6">
        <w:rPr>
          <w:rFonts w:ascii="Times New Roman" w:hAnsi="Times New Roman" w:cs="Times New Roman"/>
          <w:b/>
          <w:bCs/>
        </w:rPr>
        <w:t>«Чукотский многопрофильный колледж»</w:t>
      </w:r>
    </w:p>
    <w:p w:rsidR="004018A0" w:rsidRPr="000B60E6" w:rsidRDefault="004018A0" w:rsidP="000B60E6">
      <w:pPr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rPr>
          <w:rFonts w:ascii="Times New Roman" w:eastAsia="Calibri" w:hAnsi="Times New Roman" w:cs="Times New Roman"/>
        </w:rPr>
      </w:pPr>
    </w:p>
    <w:p w:rsidR="004018A0" w:rsidRPr="00BB77E0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  <w:r w:rsidRPr="00BB77E0">
        <w:rPr>
          <w:rFonts w:ascii="Times New Roman" w:eastAsia="Calibri" w:hAnsi="Times New Roman" w:cs="Times New Roman"/>
          <w:b/>
        </w:rPr>
        <w:t>Научно-практическая конференция</w:t>
      </w:r>
    </w:p>
    <w:p w:rsidR="004018A0" w:rsidRPr="00BB77E0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  <w:r w:rsidRPr="00BB77E0">
        <w:rPr>
          <w:rFonts w:ascii="Times New Roman" w:eastAsia="Calibri" w:hAnsi="Times New Roman" w:cs="Times New Roman"/>
          <w:b/>
        </w:rPr>
        <w:t>по духовно-нравственному воспитанию подрастающего поколения</w:t>
      </w:r>
    </w:p>
    <w:p w:rsidR="004018A0" w:rsidRPr="00BB77E0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  <w:r w:rsidRPr="00BB77E0">
        <w:rPr>
          <w:rFonts w:ascii="Times New Roman" w:eastAsia="Calibri" w:hAnsi="Times New Roman" w:cs="Times New Roman"/>
          <w:b/>
        </w:rPr>
        <w:t>«ИСТОКИ»</w:t>
      </w:r>
    </w:p>
    <w:p w:rsidR="004018A0" w:rsidRPr="00BB77E0" w:rsidRDefault="004018A0" w:rsidP="000B60E6">
      <w:pPr>
        <w:rPr>
          <w:rFonts w:ascii="Times New Roman" w:eastAsia="Calibri" w:hAnsi="Times New Roman" w:cs="Times New Roman"/>
          <w:b/>
        </w:rPr>
      </w:pPr>
    </w:p>
    <w:p w:rsidR="004018A0" w:rsidRPr="00BB77E0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  <w:r w:rsidRPr="00BB77E0">
        <w:rPr>
          <w:rFonts w:ascii="Times New Roman" w:eastAsia="Calibri" w:hAnsi="Times New Roman" w:cs="Times New Roman"/>
          <w:b/>
        </w:rPr>
        <w:t>Направление: Сохранение исторической памяти как необходимое условие формирования гражданской идентичности у представителей подрастающего поколения</w:t>
      </w:r>
    </w:p>
    <w:p w:rsidR="004018A0" w:rsidRPr="00BB77E0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  <w:r w:rsidRPr="000B60E6">
        <w:rPr>
          <w:rFonts w:ascii="Times New Roman" w:eastAsia="Calibri" w:hAnsi="Times New Roman" w:cs="Times New Roman"/>
          <w:b/>
        </w:rPr>
        <w:t xml:space="preserve">Методическая разработка мероприятия внеурочной деятельности </w:t>
      </w:r>
    </w:p>
    <w:p w:rsidR="004018A0" w:rsidRPr="000B60E6" w:rsidRDefault="00C33F55" w:rsidP="000B60E6">
      <w:pPr>
        <w:jc w:val="center"/>
        <w:rPr>
          <w:rFonts w:ascii="Times New Roman" w:eastAsia="Calibri" w:hAnsi="Times New Roman" w:cs="Times New Roman"/>
          <w:b/>
        </w:rPr>
      </w:pPr>
      <w:r w:rsidRPr="000B60E6">
        <w:rPr>
          <w:rFonts w:ascii="Times New Roman" w:eastAsia="Calibri" w:hAnsi="Times New Roman" w:cs="Times New Roman"/>
          <w:b/>
        </w:rPr>
        <w:t>«</w:t>
      </w:r>
      <w:r w:rsidR="004018A0" w:rsidRPr="000B60E6">
        <w:rPr>
          <w:rFonts w:ascii="Times New Roman" w:eastAsia="Calibri" w:hAnsi="Times New Roman" w:cs="Times New Roman"/>
          <w:b/>
        </w:rPr>
        <w:t>Устный журнал</w:t>
      </w:r>
      <w:r w:rsidR="000B60E6">
        <w:rPr>
          <w:rFonts w:ascii="Times New Roman" w:eastAsia="Calibri" w:hAnsi="Times New Roman" w:cs="Times New Roman"/>
          <w:b/>
        </w:rPr>
        <w:t xml:space="preserve"> </w:t>
      </w:r>
      <w:r w:rsidR="004018A0" w:rsidRPr="000B60E6">
        <w:rPr>
          <w:rFonts w:ascii="Times New Roman" w:eastAsia="Calibri" w:hAnsi="Times New Roman" w:cs="Times New Roman"/>
          <w:b/>
        </w:rPr>
        <w:t>#дети#война#память</w:t>
      </w:r>
      <w:r w:rsidRPr="000B60E6">
        <w:rPr>
          <w:rFonts w:ascii="Times New Roman" w:eastAsia="Calibri" w:hAnsi="Times New Roman" w:cs="Times New Roman"/>
          <w:b/>
        </w:rPr>
        <w:t>»</w:t>
      </w:r>
    </w:p>
    <w:p w:rsidR="004018A0" w:rsidRPr="000B60E6" w:rsidRDefault="004018A0" w:rsidP="000B60E6">
      <w:pPr>
        <w:rPr>
          <w:rFonts w:ascii="Times New Roman" w:eastAsia="Calibri" w:hAnsi="Times New Roman" w:cs="Times New Roman"/>
          <w:b/>
        </w:rPr>
      </w:pPr>
    </w:p>
    <w:p w:rsidR="004018A0" w:rsidRPr="000B60E6" w:rsidRDefault="004018A0" w:rsidP="000B60E6">
      <w:pPr>
        <w:ind w:left="-425" w:right="-567"/>
        <w:rPr>
          <w:rFonts w:ascii="Times New Roman" w:eastAsia="Calibri" w:hAnsi="Times New Roman" w:cs="Times New Roman"/>
          <w:b/>
          <w:color w:val="FF0000"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right"/>
        <w:rPr>
          <w:rFonts w:ascii="Times New Roman" w:eastAsia="Calibri" w:hAnsi="Times New Roman" w:cs="Times New Roman"/>
        </w:rPr>
      </w:pPr>
    </w:p>
    <w:p w:rsidR="004018A0" w:rsidRPr="00BB77E0" w:rsidRDefault="004018A0" w:rsidP="00BB77E0">
      <w:pPr>
        <w:jc w:val="right"/>
        <w:rPr>
          <w:rFonts w:ascii="Times New Roman" w:eastAsia="Calibri" w:hAnsi="Times New Roman" w:cs="Times New Roman"/>
          <w:b/>
        </w:rPr>
      </w:pPr>
      <w:r w:rsidRPr="00BB77E0">
        <w:rPr>
          <w:rFonts w:ascii="Times New Roman" w:eastAsia="Calibri" w:hAnsi="Times New Roman" w:cs="Times New Roman"/>
          <w:b/>
        </w:rPr>
        <w:t>Автор: Зырянкина Ольга Николаевна</w:t>
      </w:r>
    </w:p>
    <w:p w:rsidR="004018A0" w:rsidRPr="000B60E6" w:rsidRDefault="004018A0" w:rsidP="000B60E6">
      <w:pPr>
        <w:ind w:left="5103"/>
        <w:jc w:val="right"/>
        <w:rPr>
          <w:rFonts w:ascii="Times New Roman" w:eastAsia="Calibri" w:hAnsi="Times New Roman" w:cs="Times New Roman"/>
        </w:rPr>
      </w:pPr>
      <w:r w:rsidRPr="00BB77E0">
        <w:rPr>
          <w:rFonts w:ascii="Times New Roman" w:eastAsia="Calibri" w:hAnsi="Times New Roman" w:cs="Times New Roman"/>
          <w:b/>
        </w:rPr>
        <w:t>преподаватель ГАПОУ ЧАО «ЧМК</w:t>
      </w:r>
      <w:r w:rsidRPr="000B60E6">
        <w:rPr>
          <w:rFonts w:ascii="Times New Roman" w:eastAsia="Calibri" w:hAnsi="Times New Roman" w:cs="Times New Roman"/>
        </w:rPr>
        <w:t>»</w:t>
      </w:r>
    </w:p>
    <w:p w:rsidR="004018A0" w:rsidRPr="000B60E6" w:rsidRDefault="004018A0" w:rsidP="000B60E6">
      <w:pPr>
        <w:ind w:left="5400"/>
        <w:rPr>
          <w:rFonts w:ascii="Times New Roman" w:eastAsia="Calibri" w:hAnsi="Times New Roman" w:cs="Times New Roman"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  <w:r w:rsidRPr="000B60E6">
        <w:rPr>
          <w:rFonts w:ascii="Times New Roman" w:eastAsia="Calibri" w:hAnsi="Times New Roman" w:cs="Times New Roman"/>
          <w:b/>
          <w:bCs/>
        </w:rPr>
        <w:t>Анадырь</w:t>
      </w:r>
    </w:p>
    <w:p w:rsidR="000B60E6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  <w:sectPr w:rsidR="000B60E6" w:rsidRPr="000B60E6" w:rsidSect="000A21E3">
          <w:pgSz w:w="11909" w:h="16838"/>
          <w:pgMar w:top="1134" w:right="1134" w:bottom="1134" w:left="1134" w:header="283" w:footer="567" w:gutter="0"/>
          <w:cols w:space="720"/>
          <w:noEndnote/>
          <w:docGrid w:linePitch="360"/>
        </w:sectPr>
      </w:pPr>
      <w:r w:rsidRPr="000B60E6">
        <w:rPr>
          <w:rFonts w:ascii="Times New Roman" w:eastAsia="Calibri" w:hAnsi="Times New Roman" w:cs="Times New Roman"/>
          <w:b/>
          <w:bCs/>
        </w:rPr>
        <w:t>2023 г.</w:t>
      </w:r>
    </w:p>
    <w:p w:rsidR="004018A0" w:rsidRPr="000B60E6" w:rsidRDefault="004018A0" w:rsidP="000B60E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D7C06" w:rsidRPr="000B60E6" w:rsidRDefault="00AD7C06" w:rsidP="000B60E6">
      <w:pPr>
        <w:ind w:firstLine="709"/>
        <w:jc w:val="center"/>
        <w:rPr>
          <w:rFonts w:ascii="Times New Roman" w:hAnsi="Times New Roman" w:cs="Times New Roman"/>
          <w:bCs/>
          <w:iCs/>
        </w:rPr>
      </w:pPr>
      <w:r w:rsidRPr="000B60E6">
        <w:rPr>
          <w:rFonts w:ascii="Times New Roman" w:hAnsi="Times New Roman" w:cs="Times New Roman"/>
          <w:noProof/>
        </w:rPr>
        <w:drawing>
          <wp:inline distT="0" distB="0" distL="0" distR="0">
            <wp:extent cx="2028825" cy="21350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828" t="-1" r="8762" b="42119"/>
                    <a:stretch/>
                  </pic:blipFill>
                  <pic:spPr bwMode="auto">
                    <a:xfrm>
                      <a:off x="0" y="0"/>
                      <a:ext cx="2036587" cy="21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8A0" w:rsidRPr="000B60E6" w:rsidRDefault="00AD7C06" w:rsidP="000B60E6">
      <w:pPr>
        <w:ind w:firstLine="709"/>
        <w:jc w:val="both"/>
        <w:rPr>
          <w:rStyle w:val="2"/>
          <w:rFonts w:ascii="Times New Roman" w:hAnsi="Times New Roman" w:cs="Times New Roman"/>
          <w:bCs/>
          <w:iCs/>
          <w:sz w:val="24"/>
          <w:szCs w:val="24"/>
        </w:rPr>
      </w:pPr>
      <w:r w:rsidRPr="000B60E6">
        <w:rPr>
          <w:rFonts w:ascii="Times New Roman" w:hAnsi="Times New Roman" w:cs="Times New Roman"/>
          <w:b/>
          <w:bCs/>
          <w:iCs/>
        </w:rPr>
        <w:t>Зыря</w:t>
      </w:r>
      <w:r w:rsidR="00C33F55" w:rsidRPr="000B60E6">
        <w:rPr>
          <w:rFonts w:ascii="Times New Roman" w:hAnsi="Times New Roman" w:cs="Times New Roman"/>
          <w:b/>
          <w:bCs/>
          <w:iCs/>
        </w:rPr>
        <w:t>нкина Ольга Николаевна</w:t>
      </w:r>
      <w:r w:rsidR="00C33F55" w:rsidRPr="000B60E6">
        <w:rPr>
          <w:rFonts w:ascii="Times New Roman" w:hAnsi="Times New Roman" w:cs="Times New Roman"/>
          <w:bCs/>
          <w:iCs/>
        </w:rPr>
        <w:t xml:space="preserve"> –</w:t>
      </w:r>
      <w:r w:rsidR="005779A4" w:rsidRPr="000B60E6">
        <w:rPr>
          <w:rFonts w:ascii="Times New Roman" w:hAnsi="Times New Roman" w:cs="Times New Roman"/>
          <w:bCs/>
          <w:iCs/>
        </w:rPr>
        <w:t xml:space="preserve"> п</w:t>
      </w:r>
      <w:r w:rsidR="00630DD6" w:rsidRPr="000B60E6">
        <w:rPr>
          <w:rFonts w:ascii="Times New Roman" w:hAnsi="Times New Roman" w:cs="Times New Roman"/>
          <w:bCs/>
          <w:iCs/>
        </w:rPr>
        <w:t>реподавател</w:t>
      </w:r>
      <w:r w:rsidR="00C33F55" w:rsidRPr="000B60E6">
        <w:rPr>
          <w:rFonts w:ascii="Times New Roman" w:hAnsi="Times New Roman" w:cs="Times New Roman"/>
          <w:bCs/>
          <w:iCs/>
        </w:rPr>
        <w:t>ь Чукотского многопрофильного колледжа, трудовой стаж – 20 лет.</w:t>
      </w:r>
      <w:r w:rsidR="005779A4" w:rsidRPr="000B60E6">
        <w:rPr>
          <w:rFonts w:ascii="Times New Roman" w:hAnsi="Times New Roman" w:cs="Times New Roman"/>
          <w:bCs/>
          <w:iCs/>
        </w:rPr>
        <w:t xml:space="preserve"> </w:t>
      </w:r>
      <w:r w:rsidR="005779A4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С</w:t>
      </w:r>
      <w:r w:rsidR="00C23C1F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 2019 года является главным экспертом движения «Профессионалы» (до 2022 г. WorldSkills Russia) по компетенции «Социальная работа» в Чукотском авт</w:t>
      </w:r>
      <w:r w:rsidR="00C33F55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ономном округе, п</w:t>
      </w:r>
      <w:r w:rsidR="00C23C1F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ринимает участие в процессе организации и проведения Чемпионата</w:t>
      </w:r>
      <w:r w:rsidR="00C33F55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14D2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«Профессионалы»</w:t>
      </w:r>
      <w:r w:rsidR="00C23C1F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, контролирует соблюдение надлежащих правил</w:t>
      </w:r>
      <w:r w:rsidR="00EA14D2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C23C1F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 регламент</w:t>
      </w:r>
      <w:r w:rsidR="00EA14D2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а.</w:t>
      </w:r>
    </w:p>
    <w:p w:rsidR="005779A4" w:rsidRPr="000B60E6" w:rsidRDefault="00C33F55" w:rsidP="000B60E6">
      <w:pPr>
        <w:ind w:firstLine="709"/>
        <w:jc w:val="both"/>
        <w:rPr>
          <w:rStyle w:val="2"/>
          <w:rFonts w:ascii="Times New Roman" w:hAnsi="Times New Roman" w:cs="Times New Roman"/>
          <w:bCs/>
          <w:iCs/>
          <w:sz w:val="24"/>
          <w:szCs w:val="24"/>
        </w:rPr>
      </w:pPr>
      <w:r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В 2020 и 2021 годах с</w:t>
      </w:r>
      <w:r w:rsidR="005779A4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о студентами принимала участие в федерально</w:t>
      </w:r>
      <w:r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>м проекте «Профстажировки 2.0».</w:t>
      </w:r>
    </w:p>
    <w:p w:rsidR="005779A4" w:rsidRPr="000B60E6" w:rsidRDefault="005779A4" w:rsidP="000B60E6">
      <w:pPr>
        <w:ind w:firstLine="709"/>
        <w:jc w:val="both"/>
        <w:rPr>
          <w:rStyle w:val="2"/>
          <w:rFonts w:ascii="Times New Roman" w:hAnsi="Times New Roman" w:cs="Times New Roman"/>
          <w:bCs/>
          <w:iCs/>
          <w:sz w:val="24"/>
          <w:szCs w:val="24"/>
        </w:rPr>
      </w:pPr>
      <w:r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Своей главной задачей в профессиональной деятельности ставит </w:t>
      </w:r>
      <w:r w:rsidR="00AD7C06" w:rsidRPr="000B60E6">
        <w:rPr>
          <w:rStyle w:val="2"/>
          <w:rFonts w:ascii="Times New Roman" w:hAnsi="Times New Roman" w:cs="Times New Roman"/>
          <w:bCs/>
          <w:iCs/>
          <w:sz w:val="24"/>
          <w:szCs w:val="24"/>
        </w:rPr>
        <w:t xml:space="preserve">создание для обучающихся максимальных образовательных условий для приобретения знаний. </w:t>
      </w:r>
    </w:p>
    <w:p w:rsidR="005779A4" w:rsidRPr="000B60E6" w:rsidRDefault="005779A4" w:rsidP="000B60E6">
      <w:pPr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C33F55" w:rsidRPr="000B60E6" w:rsidRDefault="008B21D8" w:rsidP="000B60E6">
      <w:pPr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0B60E6">
        <w:rPr>
          <w:rStyle w:val="2"/>
          <w:rFonts w:ascii="Times New Roman" w:hAnsi="Times New Roman" w:cs="Times New Roman"/>
          <w:b/>
          <w:sz w:val="24"/>
          <w:szCs w:val="24"/>
        </w:rPr>
        <w:t>Устный журнал</w:t>
      </w:r>
      <w:r w:rsidR="000B60E6">
        <w:rPr>
          <w:rStyle w:val="2"/>
          <w:rFonts w:ascii="Times New Roman" w:hAnsi="Times New Roman" w:cs="Times New Roman"/>
          <w:b/>
          <w:sz w:val="24"/>
          <w:szCs w:val="24"/>
        </w:rPr>
        <w:t xml:space="preserve"> </w:t>
      </w:r>
      <w:r w:rsidRPr="000B60E6">
        <w:rPr>
          <w:rStyle w:val="2"/>
          <w:rFonts w:ascii="Times New Roman" w:hAnsi="Times New Roman" w:cs="Times New Roman"/>
          <w:b/>
          <w:sz w:val="24"/>
          <w:szCs w:val="24"/>
        </w:rPr>
        <w:t>#дети#война#память</w:t>
      </w:r>
      <w:r w:rsidR="00C33F55" w:rsidRPr="000B60E6">
        <w:rPr>
          <w:rStyle w:val="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F55" w:rsidRPr="000B60E6" w:rsidRDefault="00C33F55" w:rsidP="000B60E6">
      <w:pPr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0B60E6">
        <w:rPr>
          <w:rStyle w:val="2"/>
          <w:rFonts w:ascii="Times New Roman" w:hAnsi="Times New Roman" w:cs="Times New Roman"/>
          <w:b/>
          <w:sz w:val="24"/>
          <w:szCs w:val="24"/>
        </w:rPr>
        <w:t xml:space="preserve">Методическая разработка мероприятия внеурочной деятельности </w:t>
      </w:r>
    </w:p>
    <w:p w:rsidR="00EF494A" w:rsidRPr="000B60E6" w:rsidRDefault="00EF494A" w:rsidP="000B60E6">
      <w:pPr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94642D" w:rsidRPr="000B60E6" w:rsidRDefault="0094642D" w:rsidP="000B60E6">
      <w:pPr>
        <w:ind w:firstLine="709"/>
        <w:jc w:val="both"/>
        <w:rPr>
          <w:rFonts w:ascii="Times New Roman" w:hAnsi="Times New Roman" w:cs="Times New Roman"/>
          <w:spacing w:val="-4"/>
        </w:rPr>
      </w:pPr>
      <w:r w:rsidRPr="000B60E6">
        <w:rPr>
          <w:rFonts w:ascii="Times New Roman" w:hAnsi="Times New Roman" w:cs="Times New Roman"/>
          <w:spacing w:val="-4"/>
        </w:rPr>
        <w:t xml:space="preserve">Актуальность работы </w:t>
      </w:r>
      <w:r w:rsidR="00A66295" w:rsidRPr="000B60E6">
        <w:rPr>
          <w:rFonts w:ascii="Times New Roman" w:hAnsi="Times New Roman" w:cs="Times New Roman"/>
          <w:spacing w:val="-4"/>
        </w:rPr>
        <w:t xml:space="preserve">обусловлена тем, что с каждым годом становится всё меньше и меньше участников и свидетелей Великой Отечественной войны. Люди начинают забывать тех, кто спас нашу страну от фашистской Германии. </w:t>
      </w:r>
      <w:r w:rsidRPr="000B60E6">
        <w:rPr>
          <w:rFonts w:ascii="Times New Roman" w:hAnsi="Times New Roman" w:cs="Times New Roman"/>
          <w:spacing w:val="-4"/>
        </w:rPr>
        <w:t xml:space="preserve">В настоящее время в субъектах России на законодательном уровне введена категория граждан «Дети войны». Ветеранов ВОВ становится все меньше, но есть возможность прикоснуться к прошлому, осознать масштаб пережитого в годы Великой Отечественной войны посредством общения с людьми, которые были детьми в тот период. </w:t>
      </w:r>
    </w:p>
    <w:p w:rsidR="00630DD6" w:rsidRPr="000B60E6" w:rsidRDefault="0094642D" w:rsidP="000B60E6">
      <w:pPr>
        <w:ind w:firstLine="709"/>
        <w:jc w:val="both"/>
        <w:rPr>
          <w:rFonts w:ascii="Times New Roman" w:hAnsi="Times New Roman" w:cs="Times New Roman"/>
          <w:spacing w:val="-4"/>
        </w:rPr>
      </w:pPr>
      <w:r w:rsidRPr="000B60E6">
        <w:rPr>
          <w:rFonts w:ascii="Times New Roman" w:hAnsi="Times New Roman" w:cs="Times New Roman"/>
          <w:spacing w:val="-4"/>
        </w:rPr>
        <w:t xml:space="preserve">Методическая разработка предусматривает подготовительную работу, в ходе которой участники мероприятия получат ценный опыт и обновленное мировоззрение. Учитывая то, что подрастающие поколение необходимо воспитывать в духе патриотизма и любви к родине, мероприятие включает в себя разнообразные виды работы, которые позволят максимально близко подойти к чувствам и настроениям людей, переживших этот страшный период.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Целевая аудитория: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обучающиеся </w:t>
      </w:r>
      <w:r w:rsidR="002B54D6">
        <w:rPr>
          <w:rFonts w:ascii="Times New Roman" w:hAnsi="Times New Roman" w:cs="Times New Roman"/>
          <w:bCs/>
          <w:color w:val="auto"/>
        </w:rPr>
        <w:t>г</w:t>
      </w:r>
      <w:r w:rsidR="009A66B8" w:rsidRPr="000B60E6">
        <w:rPr>
          <w:rFonts w:ascii="Times New Roman" w:hAnsi="Times New Roman" w:cs="Times New Roman"/>
          <w:bCs/>
          <w:color w:val="auto"/>
        </w:rPr>
        <w:t>осударственного автономного профессионального образовательного учреждения Чукотского автономного округа «Чукотский многопрофильный колледж» (ГАПОУ ЧАО «ЧМК»)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до 60 человек (от 2 до 4 групп). Приглашенные – </w:t>
      </w:r>
      <w:r w:rsidR="000B60E6"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ети </w:t>
      </w:r>
      <w:r w:rsidR="000B60E6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ойны, проживающие в городе.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Цель: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формирование нравственной культуры студентов, уважительного отношения к исторической памяти своего народа, воспитание ответственности, потребности личного участия в мероприятиях, посвященных празднованию памятных дат.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Оборудование: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мультимедийная установка, микрофоны, флеш-карта с записями песен периода Великой Отечественной войны.</w:t>
      </w:r>
    </w:p>
    <w:p w:rsidR="008B21D8" w:rsidRPr="000B60E6" w:rsidRDefault="009A66B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Продолжительность</w:t>
      </w:r>
      <w:r w:rsidR="008B21D8"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мероприятия: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60 минут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Мероприятие проводится в форме устного журнала.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1 страница. #Дети войны.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2 страница. #Юные герои Великой Отечественной войны.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3 страница. #Лицо Победы – фотоэкскурсия или фотовыставка. Экспозиция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фотографии ветеранов.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4 страница. #Дети в концентрационных лагерях.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5 страница. #Память наших сердец.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6 страница. #Дети – опаленные войной, дети – озаренные Победой.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7 страница. Флэш-моб # Мы за мир!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Предварительная работа: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1. Подбор ведущих.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2. Подготовка с обучающимся колледжа 2 страницы журнала: презентация и рассказ о пионерах-героях.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3. Проведение фоток</w:t>
      </w:r>
      <w:r w:rsidR="00141B38" w:rsidRPr="000B60E6">
        <w:rPr>
          <w:rFonts w:ascii="Times New Roman" w:eastAsiaTheme="minorHAnsi" w:hAnsi="Times New Roman" w:cs="Times New Roman"/>
          <w:color w:val="auto"/>
          <w:lang w:eastAsia="en-US"/>
        </w:rPr>
        <w:t>онкурса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«Лицо Победы». В группах объявлено о проведении акции</w:t>
      </w:r>
      <w:r w:rsidR="009A66B8" w:rsidRPr="000B60E6">
        <w:rPr>
          <w:rFonts w:ascii="Times New Roman" w:eastAsiaTheme="minorHAnsi" w:hAnsi="Times New Roman" w:cs="Times New Roman"/>
          <w:color w:val="auto"/>
          <w:lang w:eastAsia="en-US"/>
        </w:rPr>
        <w:t>. Обучающие предоставляют фото в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етеранов войны и труда с </w:t>
      </w:r>
      <w:r w:rsidRPr="0057271F">
        <w:rPr>
          <w:rFonts w:ascii="Times New Roman" w:eastAsiaTheme="minorHAnsi" w:hAnsi="Times New Roman" w:cs="Times New Roman"/>
          <w:color w:val="auto"/>
          <w:lang w:eastAsia="en-US"/>
        </w:rPr>
        <w:t>кратким описанием</w:t>
      </w:r>
      <w:r w:rsidR="0057271F">
        <w:rPr>
          <w:rFonts w:ascii="Times New Roman" w:eastAsiaTheme="minorHAnsi" w:hAnsi="Times New Roman" w:cs="Times New Roman"/>
          <w:color w:val="auto"/>
          <w:lang w:eastAsia="en-US"/>
        </w:rPr>
        <w:t xml:space="preserve"> автора фото, кто на фото.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Оформляют фото для выставки.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4. Подготовка с обучающим</w:t>
      </w:r>
      <w:r w:rsidR="0057271F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ся колледжа 4 страницы журнала: презентация и рассказ о детях в концентра</w:t>
      </w:r>
      <w:r w:rsidR="009A66B8" w:rsidRPr="000B60E6">
        <w:rPr>
          <w:rFonts w:ascii="Times New Roman" w:eastAsiaTheme="minorHAnsi" w:hAnsi="Times New Roman" w:cs="Times New Roman"/>
          <w:color w:val="auto"/>
          <w:lang w:eastAsia="en-US"/>
        </w:rPr>
        <w:t>ционных лагерях в годы Великой О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течественной войны.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5. Подготовить 5-7 участников для конкурса чтецов «Память наших сердец».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6. Пригласить на мероприятие представителей категории граждан «Дети войны» (подготовить пригласительные, связаться с </w:t>
      </w:r>
      <w:r w:rsidR="0057271F" w:rsidRPr="0057271F">
        <w:rPr>
          <w:rFonts w:ascii="Times New Roman" w:hAnsi="Times New Roman" w:cs="Times New Roman"/>
          <w:bCs/>
        </w:rPr>
        <w:t>государственн</w:t>
      </w:r>
      <w:r w:rsidR="0057271F">
        <w:rPr>
          <w:rFonts w:ascii="Times New Roman" w:hAnsi="Times New Roman" w:cs="Times New Roman"/>
          <w:bCs/>
        </w:rPr>
        <w:t>ым</w:t>
      </w:r>
      <w:r w:rsidR="0057271F" w:rsidRPr="0057271F">
        <w:rPr>
          <w:rFonts w:ascii="Times New Roman" w:hAnsi="Times New Roman" w:cs="Times New Roman"/>
        </w:rPr>
        <w:t xml:space="preserve"> </w:t>
      </w:r>
      <w:r w:rsidR="0057271F" w:rsidRPr="0057271F">
        <w:rPr>
          <w:rFonts w:ascii="Times New Roman" w:hAnsi="Times New Roman" w:cs="Times New Roman"/>
          <w:bCs/>
        </w:rPr>
        <w:t>бюджетн</w:t>
      </w:r>
      <w:r w:rsidR="0057271F">
        <w:rPr>
          <w:rFonts w:ascii="Times New Roman" w:hAnsi="Times New Roman" w:cs="Times New Roman"/>
          <w:bCs/>
        </w:rPr>
        <w:t>ым</w:t>
      </w:r>
      <w:r w:rsidR="0057271F" w:rsidRPr="0057271F">
        <w:rPr>
          <w:rFonts w:ascii="Times New Roman" w:hAnsi="Times New Roman" w:cs="Times New Roman"/>
        </w:rPr>
        <w:t xml:space="preserve"> </w:t>
      </w:r>
      <w:r w:rsidR="0057271F" w:rsidRPr="0057271F">
        <w:rPr>
          <w:rFonts w:ascii="Times New Roman" w:hAnsi="Times New Roman" w:cs="Times New Roman"/>
          <w:bCs/>
        </w:rPr>
        <w:t>учреждение</w:t>
      </w:r>
      <w:r w:rsidR="0057271F">
        <w:rPr>
          <w:rFonts w:ascii="Times New Roman" w:hAnsi="Times New Roman" w:cs="Times New Roman"/>
          <w:bCs/>
        </w:rPr>
        <w:t>м</w:t>
      </w:r>
      <w:r w:rsidR="0057271F" w:rsidRPr="0057271F">
        <w:rPr>
          <w:rFonts w:ascii="Times New Roman" w:hAnsi="Times New Roman" w:cs="Times New Roman"/>
        </w:rPr>
        <w:t xml:space="preserve"> "Чукотский окружной комплексный центр социального обслуживания населения"</w:t>
      </w:r>
      <w:r w:rsidR="0057271F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для выявления представителей, подготовить со студентами поздравления в виде треугольных писем-поздравлений с праздником Победы и сладкие подарки). Подготовить видеоролик с детскими воспоминаниями о войне.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Ход мероприятия: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1 страница. #Дети войны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Звучит песня «Дети войны» (музыка: О. Юдахиной, текст: И. Резника)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. На экране кадры и фото военной поры с участием детей.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Добрый день, уважаемые студенты и преподаватели колледжа.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Каждый год 9 Мая салютует наша Отчизна в честь Великой Победы.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</w:t>
      </w:r>
      <w:r w:rsidR="002B54D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1: Разноцветными букетами вспыхивают в майском небе праздничные фейерверки. В них – отблески счастья, завоеванного для человечества, в них – немеркнущий свет нашей Победы.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Вед 2: Мы родились и выросли в мирное время. Мы никогда не слышали воя сирен, извещающих о военной тревоге, не видели разрушенных фашистскими бомбами домов.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i/>
          <w:color w:val="auto"/>
          <w:lang w:eastAsia="en-US"/>
        </w:rPr>
        <w:t>Чтецы (читают отрывок стихотворения В.</w:t>
      </w:r>
      <w:r w:rsidR="0093295F">
        <w:rPr>
          <w:rFonts w:ascii="Times New Roman" w:eastAsiaTheme="minorHAnsi" w:hAnsi="Times New Roman" w:cs="Times New Roman"/>
          <w:b/>
          <w:i/>
          <w:color w:val="auto"/>
          <w:lang w:eastAsia="en-US"/>
        </w:rPr>
        <w:t xml:space="preserve"> </w:t>
      </w:r>
      <w:r w:rsidRPr="000B60E6">
        <w:rPr>
          <w:rFonts w:ascii="Times New Roman" w:eastAsiaTheme="minorHAnsi" w:hAnsi="Times New Roman" w:cs="Times New Roman"/>
          <w:b/>
          <w:i/>
          <w:color w:val="auto"/>
          <w:lang w:eastAsia="en-US"/>
        </w:rPr>
        <w:t>Бронникова «Дети опаленные войной»)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Чтец 1 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Война разрослась ранним утром в июне,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огда просыпалась природа с зарёй.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Никто и не думал ещё накануне,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ч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то вмиг всё сравняют фашисты с землёй.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Чтец 2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Разрывы от бомб, стон, пожары повсюду;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а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рмада железа; свист и вжиканье пуль.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Быть может приснилось всё спящему люду?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Во сне, может, скрылась и неба глазурь?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Чтец 3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Но всё наяву: люди в тонком бельишке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б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егут кто куда, молча падают вниз.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Вот мама прильнула к малому сынишке,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ся мама в крови, а сынишка обвис.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Чтец 4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Такое во сне не бывает и в сказках: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в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друг детство внезапно куда-то ушло,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огда ребятня вниз неслась на салазках;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детство, и пляж – всё внезапно прошло.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Чтец 5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Детишки познали войну и разруху,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тав взрослыми вмиг, за один только миг,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у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видев воочию ведьму-старуху,</w:t>
      </w:r>
    </w:p>
    <w:p w:rsidR="008B21D8" w:rsidRPr="000B60E6" w:rsidRDefault="0093295F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з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апомнив и слёзы, и ужаса крик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Об окопах и траншеях мы можем судить только по кинофильмам да рассказам фронтовиков. Для нас война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история.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И в память об этой истории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Встаньте! 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Встаньте! И голоса погибших зазвучат в наших душах</w:t>
      </w:r>
      <w:r w:rsidR="00DA42D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Неугасима память поколений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память тех, кого так свято чтим,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да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вайте, люди, встанем на мгновенье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в скорби постоим и помолчим.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i/>
          <w:color w:val="auto"/>
          <w:lang w:eastAsia="en-US"/>
        </w:rPr>
        <w:t>Минута молчания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2 страница. #Юные герои Великой Отечественной войны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А дети со взрослыми вместе в подполье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з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а Родину жизнь не щадили свою.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По воле судьбы и по собственной воле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о взрослыми вместе стояли в строю.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Ходили в разведку и шли в партизаны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ль, как в Краснодоне, шли смело на смерть!</w:t>
      </w:r>
    </w:p>
    <w:p w:rsidR="008B21D8" w:rsidRPr="000B60E6" w:rsidRDefault="008B21D8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Остались в душе незажившие раны</w:t>
      </w:r>
    </w:p>
    <w:p w:rsidR="008B21D8" w:rsidRPr="000B60E6" w:rsidRDefault="00DA42D3" w:rsidP="000B60E6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раны войны, да в характере твердь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Обучающаяся колледжа рассказывает о пионерах-героях на основе презентации (Приложение 1)</w:t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3 страница. #Лицо Победы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(фотоэкскурсия или фотовыставка. Экспозиция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фотографии ветеранов.)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Начало мая.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Красные гвоздики,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ак слезы тех далеких страшных лет.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 ветеранов праведные лики,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собенно, которых больше нет.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Война еще исчезнуть не готова.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Те годы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миллионы личных драм.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А потому, давайте вспомним снова,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сех тех, кто подарил Победу нам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Возможны два варианта ведения страницы.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1 вариант</w:t>
      </w:r>
      <w:r w:rsidR="00926DED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фотографии крупным планом сменяются на экране на фоне песни «Не стареют душой ветераны». Фото подписаны: ФИО, год рождения, место службы или нахождения во время войны, значительные события (2-3 предложения).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2 вариант – обучающиеся кратко представляют оформленные фотографии устным рассказом.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4 страница. #Дети в концентрационных лагерях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Война. Враг опутал Европу. Сраженье.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Пожарища. Беженцев тьма. Война…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А дети не ищут укрытье, спасенье,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рвутся на фронт – погибает страна!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А сколько их малых погибло, пропало!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Осталось сиротами, раненых тьма.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Кто знает, что дальше с сиротами стало?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И как их сложилась в дальнейшем судьба?!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Обучающийся колледжа рассказывает о судьбе детей в концентрационных лагеря</w:t>
      </w:r>
      <w:r w:rsidR="00DA42D3">
        <w:rPr>
          <w:rFonts w:ascii="Times New Roman" w:eastAsiaTheme="minorHAnsi" w:hAnsi="Times New Roman" w:cs="Times New Roman"/>
          <w:i/>
          <w:color w:val="auto"/>
          <w:lang w:eastAsia="en-US"/>
        </w:rPr>
        <w:t>х</w:t>
      </w: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 xml:space="preserve"> во время ВОВ на основе презентации (Приложение 2)</w:t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5 страница. #Память наших сердец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Говорят, что теперь ребята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Не такие, как в 43,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е такие, как в 45-том.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Я не верю, и вы не верьте!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Что с того, что модные брюки,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ч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то танцуют брейк-данс, а не польку.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Приглядитесь, посмотрите.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э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то ваши сыны, дочки, внуки.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 они повторяют Вас!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Вед 1. Славной победе нашего народа в Великой Отечественной войне посвящается конкурс чтецов.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Вед 2: Представляем жюри конкурса.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Участники читают стихотворения. Жюри оценивают, результаты будут сообщены в конце мероприятия.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6 страница. #Дети – опаленные войной, дети – озаренные Победой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1. А мы не стали памяти перечить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, вспомнив дни далекие, когда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у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пала вам на слабенькие плечи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громная, не детская беда.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2. Была зима и жесткой и метельной,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б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ыла судьба у всех людей одна.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У вас и детства не было отдельно,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а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были вместе – детство и война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Показ видеоролика с воспоминаниями детей войны (5-7 минут).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1. И вас большая Родина хранила,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и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вам Отчизна матерью была.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Она детей от смерти заслонила,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воих детей для жизни сберегла.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2. Года пройдут, но эти дни и ночи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п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ридут не раз во сне тебе и мне.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И, пусть вы были маленькими очень,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ы тоже победили в той войне 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Вручение подарков гостям.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1. Слово предоставляется жюри для подведения итогов конкурса чтецов.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Жюри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7 страница. Флэш-моб # Мы за мир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Мы, поколение 21 века,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лянемся в памяти хранить войны священной даты,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 веках сквозь время пронести всё то, что сердцу свято!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И если надо встанем в строй за честь родной державы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ак деды наши и отцы – венцы солдатской славы!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Вед 1. Предлагаем совместный флеш-моб. Зал поделен на две группы. Сейчас все вместе исполним песню «Солнечный круг»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B"/>
      </w:r>
      <w:r w:rsidR="0090270F" w:rsidRPr="000B60E6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sym w:font="Symbol" w:char="F05D"/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. У каждого из вас есть текст куплета и припева.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Вед 2. 1 группа встает со своих мест, исполняет первый куплет хором, вместе с солистами.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Вед 1. По окончании куплета 1 группа садится. Затем вторая группа исполняет 2 куплет песни.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2. И припев исполняем стоя все вместе.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Проведение флеш-моба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2: Нам нужен мир на голубой планете!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Его хотят и взрослые, и дети.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Им хочется, проснувшись на рассвете,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е вспоминать, не думать о войне.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Нам нужен мир, чтоб строить города,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ажать деревья и работать в поле.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Его хотят все люди доброй воли -</w:t>
      </w:r>
    </w:p>
    <w:p w:rsidR="008B21D8" w:rsidRPr="000B60E6" w:rsidRDefault="00DA42D3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8B21D8" w:rsidRPr="000B60E6">
        <w:rPr>
          <w:rFonts w:ascii="Times New Roman" w:eastAsiaTheme="minorHAnsi" w:hAnsi="Times New Roman" w:cs="Times New Roman"/>
          <w:color w:val="auto"/>
          <w:lang w:eastAsia="en-US"/>
        </w:rPr>
        <w:t>ам нужен мир навеки! Навсегда!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Вед 1: До новых встреч, дорогие друзья.</w:t>
      </w:r>
      <w:r w:rsid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8B21D8" w:rsidRPr="000B60E6" w:rsidRDefault="008B21D8" w:rsidP="000B60E6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i/>
          <w:color w:val="auto"/>
          <w:lang w:eastAsia="en-US"/>
        </w:rPr>
        <w:t>(звучит фонограмма песни «Весна победы»).</w:t>
      </w:r>
    </w:p>
    <w:p w:rsidR="001F12CB" w:rsidRPr="000B60E6" w:rsidRDefault="001F12CB" w:rsidP="000B60E6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8B21D8" w:rsidRPr="000B60E6" w:rsidRDefault="008B21D8" w:rsidP="00DA42D3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b/>
          <w:color w:val="auto"/>
          <w:lang w:eastAsia="en-US"/>
        </w:rPr>
        <w:t>Список литературы и источников</w:t>
      </w:r>
      <w:r w:rsidR="00DA42D3">
        <w:rPr>
          <w:rFonts w:ascii="Times New Roman" w:eastAsiaTheme="minorHAnsi" w:hAnsi="Times New Roman" w:cs="Times New Roman"/>
          <w:b/>
          <w:color w:val="auto"/>
          <w:lang w:eastAsia="en-US"/>
        </w:rPr>
        <w:t>:</w:t>
      </w:r>
    </w:p>
    <w:p w:rsidR="0094642D" w:rsidRPr="000B60E6" w:rsidRDefault="0094642D" w:rsidP="000B60E6">
      <w:pPr>
        <w:pStyle w:val="a9"/>
        <w:widowControl/>
        <w:numPr>
          <w:ilvl w:val="3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Россия и СССР в войнах XX века: Потери вооруженных сил. Статистическое исследование. (Под общей редакцией Г.В. Кривошеева).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М.: ОЛМА-ПРЕСС 2001.</w:t>
      </w:r>
      <w:r w:rsidR="00926DED">
        <w:rPr>
          <w:rFonts w:ascii="Times New Roman" w:eastAsiaTheme="minorHAnsi" w:hAnsi="Times New Roman" w:cs="Times New Roman"/>
          <w:color w:val="auto"/>
          <w:lang w:eastAsia="en-US"/>
        </w:rPr>
        <w:t xml:space="preserve"> – </w:t>
      </w: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580 с.</w:t>
      </w:r>
    </w:p>
    <w:p w:rsidR="0094642D" w:rsidRPr="000B60E6" w:rsidRDefault="0094642D" w:rsidP="000B60E6">
      <w:pPr>
        <w:pStyle w:val="a9"/>
        <w:widowControl/>
        <w:numPr>
          <w:ilvl w:val="3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Руммель Р. «Нацистский геноцид и массовые убийства». 1992. Режим доступа: https://books.google.de/books). </w:t>
      </w:r>
    </w:p>
    <w:p w:rsidR="008B21D8" w:rsidRPr="000B60E6" w:rsidRDefault="008B21D8" w:rsidP="000B60E6">
      <w:pPr>
        <w:pStyle w:val="a9"/>
        <w:widowControl/>
        <w:numPr>
          <w:ilvl w:val="3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 xml:space="preserve">Портал Стихи.ру. </w:t>
      </w:r>
      <w:hyperlink r:id="rId9" w:history="1">
        <w:r w:rsidRPr="000B60E6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https://stihi.ru/2018/06/11/5266</w:t>
        </w:r>
      </w:hyperlink>
    </w:p>
    <w:p w:rsidR="008B21D8" w:rsidRPr="000B60E6" w:rsidRDefault="008B21D8" w:rsidP="000B60E6">
      <w:pPr>
        <w:pStyle w:val="a9"/>
        <w:widowControl/>
        <w:numPr>
          <w:ilvl w:val="3"/>
          <w:numId w:val="8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B60E6">
        <w:rPr>
          <w:rFonts w:ascii="Times New Roman" w:eastAsiaTheme="minorHAnsi" w:hAnsi="Times New Roman" w:cs="Times New Roman"/>
          <w:color w:val="auto"/>
          <w:lang w:eastAsia="en-US"/>
        </w:rPr>
        <w:t>Сайт детских песен. https://pesnu.ru/detskie_pesni/</w:t>
      </w:r>
    </w:p>
    <w:p w:rsidR="009D5866" w:rsidRPr="000B60E6" w:rsidRDefault="009D5866" w:rsidP="000B60E6">
      <w:pPr>
        <w:pStyle w:val="20"/>
        <w:ind w:left="0" w:firstLine="709"/>
        <w:jc w:val="both"/>
      </w:pPr>
    </w:p>
    <w:sectPr w:rsidR="009D5866" w:rsidRPr="000B60E6" w:rsidSect="000A21E3">
      <w:pgSz w:w="11909" w:h="16838"/>
      <w:pgMar w:top="1134" w:right="1134" w:bottom="1134" w:left="1134" w:header="283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09" w:rsidRDefault="00E71309" w:rsidP="000A21E3">
      <w:r>
        <w:separator/>
      </w:r>
    </w:p>
  </w:endnote>
  <w:endnote w:type="continuationSeparator" w:id="1">
    <w:p w:rsidR="00E71309" w:rsidRDefault="00E71309" w:rsidP="000A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09" w:rsidRDefault="00E71309" w:rsidP="000A21E3">
      <w:r>
        <w:separator/>
      </w:r>
    </w:p>
  </w:footnote>
  <w:footnote w:type="continuationSeparator" w:id="1">
    <w:p w:rsidR="00E71309" w:rsidRDefault="00E71309" w:rsidP="000A2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1B5"/>
    <w:multiLevelType w:val="hybridMultilevel"/>
    <w:tmpl w:val="DCB45F4C"/>
    <w:lvl w:ilvl="0" w:tplc="8746E8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95011"/>
    <w:multiLevelType w:val="hybridMultilevel"/>
    <w:tmpl w:val="CBDE9D70"/>
    <w:lvl w:ilvl="0" w:tplc="9A148994">
      <w:start w:val="1"/>
      <w:numFmt w:val="bullet"/>
      <w:lvlText w:val="–"/>
      <w:lvlJc w:val="left"/>
      <w:pPr>
        <w:tabs>
          <w:tab w:val="num" w:pos="2122"/>
        </w:tabs>
        <w:ind w:left="21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6A4AA7"/>
    <w:multiLevelType w:val="hybridMultilevel"/>
    <w:tmpl w:val="EA9C0F30"/>
    <w:lvl w:ilvl="0" w:tplc="4ABC93A0">
      <w:start w:val="1"/>
      <w:numFmt w:val="bullet"/>
      <w:lvlText w:val="–"/>
      <w:lvlJc w:val="left"/>
      <w:pPr>
        <w:tabs>
          <w:tab w:val="num" w:pos="1072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13E55A4A"/>
    <w:multiLevelType w:val="hybridMultilevel"/>
    <w:tmpl w:val="EBEC779C"/>
    <w:lvl w:ilvl="0" w:tplc="B8D68C2C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510026"/>
    <w:multiLevelType w:val="hybridMultilevel"/>
    <w:tmpl w:val="99781A56"/>
    <w:lvl w:ilvl="0" w:tplc="ED1A8A28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036"/>
    <w:multiLevelType w:val="hybridMultilevel"/>
    <w:tmpl w:val="B134B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A37CA3"/>
    <w:multiLevelType w:val="hybridMultilevel"/>
    <w:tmpl w:val="99FCCDD0"/>
    <w:lvl w:ilvl="0" w:tplc="91109CF2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6AA747F"/>
    <w:multiLevelType w:val="hybridMultilevel"/>
    <w:tmpl w:val="19F2C7BE"/>
    <w:lvl w:ilvl="0" w:tplc="074C3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316075"/>
    <w:multiLevelType w:val="hybridMultilevel"/>
    <w:tmpl w:val="0B8C6E0E"/>
    <w:lvl w:ilvl="0" w:tplc="3BDE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1E3"/>
    <w:rsid w:val="00004788"/>
    <w:rsid w:val="000A21E3"/>
    <w:rsid w:val="000B60E6"/>
    <w:rsid w:val="0012680D"/>
    <w:rsid w:val="00141B38"/>
    <w:rsid w:val="001858E3"/>
    <w:rsid w:val="001B6022"/>
    <w:rsid w:val="001C5BDA"/>
    <w:rsid w:val="001D51D5"/>
    <w:rsid w:val="001F12CB"/>
    <w:rsid w:val="002041F5"/>
    <w:rsid w:val="0021057B"/>
    <w:rsid w:val="002325F9"/>
    <w:rsid w:val="0024615F"/>
    <w:rsid w:val="002B54D6"/>
    <w:rsid w:val="003449C1"/>
    <w:rsid w:val="00395BAA"/>
    <w:rsid w:val="003C457A"/>
    <w:rsid w:val="004018A0"/>
    <w:rsid w:val="00402FCE"/>
    <w:rsid w:val="00490A6C"/>
    <w:rsid w:val="004E7FED"/>
    <w:rsid w:val="005363EC"/>
    <w:rsid w:val="00546429"/>
    <w:rsid w:val="00567108"/>
    <w:rsid w:val="0057271F"/>
    <w:rsid w:val="005779A4"/>
    <w:rsid w:val="005B1C9D"/>
    <w:rsid w:val="00630DD6"/>
    <w:rsid w:val="007D313D"/>
    <w:rsid w:val="008B21D8"/>
    <w:rsid w:val="0090270F"/>
    <w:rsid w:val="00926DED"/>
    <w:rsid w:val="0093295F"/>
    <w:rsid w:val="0094642D"/>
    <w:rsid w:val="009A66B8"/>
    <w:rsid w:val="009D5866"/>
    <w:rsid w:val="00A66295"/>
    <w:rsid w:val="00A968B6"/>
    <w:rsid w:val="00AD7C06"/>
    <w:rsid w:val="00B134D4"/>
    <w:rsid w:val="00BB77E0"/>
    <w:rsid w:val="00C23C1F"/>
    <w:rsid w:val="00C33F55"/>
    <w:rsid w:val="00C82FB8"/>
    <w:rsid w:val="00CC443C"/>
    <w:rsid w:val="00D60292"/>
    <w:rsid w:val="00D77B00"/>
    <w:rsid w:val="00D87004"/>
    <w:rsid w:val="00DA42D3"/>
    <w:rsid w:val="00DB08A4"/>
    <w:rsid w:val="00E202CF"/>
    <w:rsid w:val="00E60FF8"/>
    <w:rsid w:val="00E71309"/>
    <w:rsid w:val="00EA14D2"/>
    <w:rsid w:val="00EA52A9"/>
    <w:rsid w:val="00EF494A"/>
    <w:rsid w:val="00F003B3"/>
    <w:rsid w:val="00F5212E"/>
    <w:rsid w:val="00F57D72"/>
    <w:rsid w:val="00F9382D"/>
    <w:rsid w:val="00FA6961"/>
    <w:rsid w:val="00FD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3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A21E3"/>
    <w:rPr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0A21E3"/>
    <w:pPr>
      <w:shd w:val="clear" w:color="auto" w:fill="FFFFFF"/>
      <w:spacing w:after="360" w:line="240" w:lineRule="atLeast"/>
      <w:ind w:hanging="380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A21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A2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21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2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21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004"/>
    <w:pPr>
      <w:ind w:left="720"/>
      <w:contextualSpacing/>
    </w:pPr>
  </w:style>
  <w:style w:type="character" w:customStyle="1" w:styleId="2">
    <w:name w:val="Основной текст (2)_"/>
    <w:link w:val="21"/>
    <w:rsid w:val="00630DD6"/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0DD6"/>
    <w:pPr>
      <w:shd w:val="clear" w:color="auto" w:fill="FFFFFF"/>
      <w:spacing w:after="1260" w:line="274" w:lineRule="exact"/>
      <w:ind w:hanging="400"/>
      <w:jc w:val="center"/>
    </w:pPr>
    <w:rPr>
      <w:rFonts w:ascii="Times New Roman" w:eastAsia="Calibri" w:hAnsi="Times New Roman" w:cs="Times New Roman"/>
      <w:color w:val="auto"/>
      <w:sz w:val="22"/>
      <w:szCs w:val="22"/>
      <w:lang w:eastAsia="en-US"/>
    </w:rPr>
  </w:style>
  <w:style w:type="paragraph" w:styleId="20">
    <w:name w:val="List 2"/>
    <w:basedOn w:val="a"/>
    <w:rsid w:val="00630DD6"/>
    <w:pPr>
      <w:widowControl/>
      <w:ind w:left="566" w:hanging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(2) + Полужирный"/>
    <w:rsid w:val="00630DD6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210">
    <w:name w:val="Основной текст (2) + 10"/>
    <w:aliases w:val="5 pt13,Курсив16"/>
    <w:rsid w:val="00630DD6"/>
    <w:rPr>
      <w:rFonts w:ascii="Times New Roman" w:hAnsi="Times New Roman" w:cs="Times New Roman"/>
      <w:i/>
      <w:iCs/>
      <w:sz w:val="21"/>
      <w:szCs w:val="21"/>
      <w:u w:val="none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630D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DD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AD7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ihi.ru/2018/06/11/5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12B8-955F-4F5F-977E-854D444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</cp:lastModifiedBy>
  <cp:revision>23</cp:revision>
  <dcterms:created xsi:type="dcterms:W3CDTF">2016-02-01T23:29:00Z</dcterms:created>
  <dcterms:modified xsi:type="dcterms:W3CDTF">2024-02-16T05:40:00Z</dcterms:modified>
</cp:coreProperties>
</file>