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76" w:rsidRDefault="00C21576" w:rsidP="000805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Рассмотрено и утверждено                                                                                                                                                    «УТВЕРЖДАЮ»</w:t>
      </w:r>
    </w:p>
    <w:p w:rsidR="00C21576" w:rsidRDefault="00C21576" w:rsidP="000805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ГАУ ДПО ЧИРОиПК                                                                                                       Директор ГАУ ДПО ЧИРОиПК</w:t>
      </w:r>
    </w:p>
    <w:p w:rsidR="00C21576" w:rsidRDefault="00C21576" w:rsidP="000805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от 26 февраля 2018 г. № 02-05/01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12.75pt;visibility:visible">
            <v:imagedata r:id="rId5" o:title="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Синкевич В.В.      </w:t>
      </w:r>
    </w:p>
    <w:p w:rsidR="00C21576" w:rsidRDefault="00C21576" w:rsidP="0008053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приказ №  01-06/29</w:t>
      </w:r>
    </w:p>
    <w:p w:rsidR="00C21576" w:rsidRDefault="00C21576" w:rsidP="00080538">
      <w:pPr>
        <w:pStyle w:val="List"/>
        <w:tabs>
          <w:tab w:val="left" w:pos="8280"/>
          <w:tab w:val="right" w:pos="14286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от «26» февраля 2018 года</w:t>
      </w:r>
    </w:p>
    <w:p w:rsidR="00C21576" w:rsidRDefault="00C21576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C21576" w:rsidRPr="00E5264D" w:rsidRDefault="00C21576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аботы редакционно-издательского 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ГАУ ДПО ЧИРОиПК</w:t>
      </w:r>
    </w:p>
    <w:p w:rsidR="00C21576" w:rsidRDefault="00C21576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21576" w:rsidRPr="00E5264D" w:rsidRDefault="00C21576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1576" w:rsidRPr="00E5264D" w:rsidRDefault="00C21576" w:rsidP="009D295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>Подготовка рукописей к изданию и издание научно-методических, учебно-методических и информационно-методических материалов</w: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351"/>
        <w:gridCol w:w="3631"/>
        <w:gridCol w:w="3318"/>
        <w:gridCol w:w="2140"/>
      </w:tblGrid>
      <w:tr w:rsidR="00C21576" w:rsidRPr="00B30DFB">
        <w:trPr>
          <w:trHeight w:val="596"/>
        </w:trPr>
        <w:tc>
          <w:tcPr>
            <w:tcW w:w="6026" w:type="dxa"/>
            <w:gridSpan w:val="2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издания</w:t>
            </w:r>
          </w:p>
        </w:tc>
        <w:tc>
          <w:tcPr>
            <w:tcW w:w="3631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318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0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C21576" w:rsidRPr="00B30DFB">
        <w:tc>
          <w:tcPr>
            <w:tcW w:w="675" w:type="dxa"/>
            <w:vMerge w:val="restart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C21576" w:rsidRPr="00B30DFB" w:rsidRDefault="00C21576" w:rsidP="003C072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чебно-методическ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 xml:space="preserve"> комплект «Ети, тумгықэй! - 1» для изучения чукотского языка в 1 классе общеобразовательных организаций Чукотского автономного округа</w:t>
            </w:r>
          </w:p>
        </w:tc>
        <w:tc>
          <w:tcPr>
            <w:tcW w:w="3631" w:type="dxa"/>
          </w:tcPr>
          <w:p w:rsidR="00C21576" w:rsidRPr="00B30DFB" w:rsidRDefault="00C21576" w:rsidP="00A27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экспертного заключения о соответствии разработки требованиям к структуре, дидактическим принципам</w:t>
            </w:r>
          </w:p>
        </w:tc>
        <w:tc>
          <w:tcPr>
            <w:tcW w:w="3318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 / АО «Издательство «Просвещение» СПб</w:t>
            </w:r>
          </w:p>
        </w:tc>
        <w:tc>
          <w:tcPr>
            <w:tcW w:w="2140" w:type="dxa"/>
          </w:tcPr>
          <w:p w:rsidR="00C21576" w:rsidRPr="00B30DFB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Default="00C21576" w:rsidP="003C072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правок в верстку</w:t>
            </w:r>
          </w:p>
        </w:tc>
        <w:tc>
          <w:tcPr>
            <w:tcW w:w="3318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</w:tc>
        <w:tc>
          <w:tcPr>
            <w:tcW w:w="2140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Default="00C21576" w:rsidP="003C072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3F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Корректура верстки</w:t>
            </w:r>
          </w:p>
          <w:p w:rsidR="00C21576" w:rsidRDefault="00C21576" w:rsidP="008B5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8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Электронная версия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E56D4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Издание учебно-методического комплекта «Ети, тумгықэй! - 2» для изучения чукотского языка во 2  классе общеобразовательных организаций Чукотского автономного округа</w:t>
            </w:r>
          </w:p>
        </w:tc>
        <w:tc>
          <w:tcPr>
            <w:tcW w:w="3631" w:type="dxa"/>
          </w:tcPr>
          <w:p w:rsidR="00C21576" w:rsidRPr="00B30DFB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Тогошиева Н.Е.</w:t>
            </w:r>
          </w:p>
        </w:tc>
        <w:tc>
          <w:tcPr>
            <w:tcW w:w="2140" w:type="dxa"/>
          </w:tcPr>
          <w:p w:rsidR="00C21576" w:rsidRPr="00B30DFB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- декабрь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64256F" w:rsidRDefault="00C21576" w:rsidP="00356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чукотскому языку в дошкольной образовательной организации»</w:t>
            </w:r>
          </w:p>
        </w:tc>
        <w:tc>
          <w:tcPr>
            <w:tcW w:w="3631" w:type="dxa"/>
          </w:tcPr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занятий по чукотскому языку в старшей группе яслей-сада» (издания 1978, 1988 года) к переизданию в соответствии с требованиями ФГОС:</w:t>
            </w:r>
          </w:p>
          <w:p w:rsidR="00C21576" w:rsidRDefault="00C21576" w:rsidP="00714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(Институт народов Севера СПб, филиал изд-ва «Просвещение» СПб), </w:t>
            </w:r>
          </w:p>
          <w:p w:rsidR="00C21576" w:rsidRDefault="00C21576" w:rsidP="00714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экспертных правок,</w:t>
            </w:r>
          </w:p>
          <w:p w:rsidR="00C21576" w:rsidRDefault="00C21576" w:rsidP="00714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</w:tc>
        <w:tc>
          <w:tcPr>
            <w:tcW w:w="2140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1576" w:rsidRDefault="00C21576" w:rsidP="008E29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48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брошюра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Default="00C21576" w:rsidP="00810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чукотскому языку для обучающихся начального общего образования</w:t>
            </w:r>
          </w:p>
        </w:tc>
        <w:tc>
          <w:tcPr>
            <w:tcW w:w="3631" w:type="dxa"/>
          </w:tcPr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рукописи «Программы по чукотскому языку для подготовительного - третьих классов» (автора Емельяновой Н.Б.) к переизданию в соответствии с требованиями ФГОС: экспертиза (Институт народов Севера СПб, филиал изд-ва «Просвещение» СПб), </w:t>
            </w:r>
          </w:p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экспертных правок,</w:t>
            </w:r>
          </w:p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 /рецензент Брайнинг В.Г.</w:t>
            </w:r>
          </w:p>
        </w:tc>
        <w:tc>
          <w:tcPr>
            <w:tcW w:w="2140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1576" w:rsidRDefault="00C21576" w:rsidP="008E29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48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брошюра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Default="00C21576" w:rsidP="007A5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чукотскому языку для обучающихся основного общего образования</w:t>
            </w:r>
          </w:p>
        </w:tc>
        <w:tc>
          <w:tcPr>
            <w:tcW w:w="3631" w:type="dxa"/>
          </w:tcPr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«Программы по чукотскому языку для 5-9-х классов» (автора Емельяновой Н.Б.) к переизданию в соответствии с требованиями ФГОС:</w:t>
            </w:r>
          </w:p>
          <w:p w:rsidR="00C21576" w:rsidRDefault="00C21576" w:rsidP="00290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(Институт народов Севера СПб, филиал изд-ва «Просвещение» СПб), </w:t>
            </w:r>
          </w:p>
          <w:p w:rsidR="00C21576" w:rsidRDefault="00C21576" w:rsidP="00290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экспертных правок,</w:t>
            </w:r>
          </w:p>
          <w:p w:rsidR="00C21576" w:rsidRDefault="00C21576" w:rsidP="00290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1576" w:rsidRDefault="00C21576" w:rsidP="008E29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48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брошюра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Default="00C21576" w:rsidP="003E29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эвенскому языку для обучающихся 5-9-х классов основного общего образования</w:t>
            </w:r>
          </w:p>
        </w:tc>
        <w:tc>
          <w:tcPr>
            <w:tcW w:w="3631" w:type="dxa"/>
          </w:tcPr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по эвенскому языку для 5-9-х классов средней школы» (автора Кейметиновой О.Н.) к переизданию в соответствии с требованиями ФГОС</w:t>
            </w:r>
          </w:p>
        </w:tc>
        <w:tc>
          <w:tcPr>
            <w:tcW w:w="3318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2140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1576" w:rsidRDefault="00C21576" w:rsidP="008E29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48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брошюра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Default="00C21576" w:rsidP="00765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эвенской литературе для обучающихся 5-11-х классов среднего общего образования</w:t>
            </w:r>
          </w:p>
        </w:tc>
        <w:tc>
          <w:tcPr>
            <w:tcW w:w="3631" w:type="dxa"/>
          </w:tcPr>
          <w:p w:rsidR="00C21576" w:rsidRDefault="00C21576" w:rsidP="002F2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по эвенской литературе для 5-11-х классов средней школы» (автора Зыбина Н.А.) к переизданию в соответствии с требованиями ФГОС</w:t>
            </w:r>
          </w:p>
        </w:tc>
        <w:tc>
          <w:tcPr>
            <w:tcW w:w="3318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2140" w:type="dxa"/>
          </w:tcPr>
          <w:p w:rsidR="00C21576" w:rsidRDefault="00C21576" w:rsidP="00B7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21576" w:rsidRDefault="00C21576" w:rsidP="00B755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21576" w:rsidRDefault="00C21576" w:rsidP="008E29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48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брошюра</w:t>
            </w:r>
          </w:p>
        </w:tc>
      </w:tr>
      <w:tr w:rsidR="00C21576" w:rsidRPr="00B30DFB">
        <w:tc>
          <w:tcPr>
            <w:tcW w:w="675" w:type="dxa"/>
            <w:vMerge w:val="restart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C21576" w:rsidRPr="00B30DFB" w:rsidRDefault="00C21576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 w:rsidRPr="00060759">
              <w:rPr>
                <w:rFonts w:ascii="Times New Roman" w:hAnsi="Times New Roman" w:cs="Times New Roman"/>
                <w:sz w:val="26"/>
                <w:szCs w:val="26"/>
              </w:rPr>
              <w:t>обучения детей родному чукотскому языку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759">
              <w:rPr>
                <w:rFonts w:ascii="Times New Roman" w:hAnsi="Times New Roman" w:cs="Times New Roman"/>
                <w:sz w:val="26"/>
                <w:szCs w:val="26"/>
              </w:rPr>
              <w:t>для детей с 1,5 лет до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автор Вемруна Н.И.</w:t>
            </w:r>
          </w:p>
        </w:tc>
        <w:tc>
          <w:tcPr>
            <w:tcW w:w="3631" w:type="dxa"/>
          </w:tcPr>
          <w:p w:rsidR="00C21576" w:rsidRPr="00B30DFB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Редактура</w:t>
            </w:r>
          </w:p>
        </w:tc>
        <w:tc>
          <w:tcPr>
            <w:tcW w:w="3318" w:type="dxa"/>
          </w:tcPr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Default="00C21576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Рецензирование</w:t>
            </w:r>
          </w:p>
        </w:tc>
        <w:tc>
          <w:tcPr>
            <w:tcW w:w="3318" w:type="dxa"/>
          </w:tcPr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Наутье С.А. – методическая рецензия,</w:t>
            </w:r>
          </w:p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 – языковая рецензия</w:t>
            </w:r>
          </w:p>
        </w:tc>
        <w:tc>
          <w:tcPr>
            <w:tcW w:w="2140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Default="00C21576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Редакторская, корректорская правка, авторская вычитка</w:t>
            </w:r>
          </w:p>
        </w:tc>
        <w:tc>
          <w:tcPr>
            <w:tcW w:w="3318" w:type="dxa"/>
          </w:tcPr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Default="00C21576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авторских правок</w:t>
            </w:r>
          </w:p>
        </w:tc>
        <w:tc>
          <w:tcPr>
            <w:tcW w:w="3318" w:type="dxa"/>
          </w:tcPr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F97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Default="00C21576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070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Тиражирование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брошюрой</w:t>
            </w:r>
          </w:p>
        </w:tc>
        <w:tc>
          <w:tcPr>
            <w:tcW w:w="3318" w:type="dxa"/>
          </w:tcPr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07078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Май-июнь </w:t>
            </w:r>
          </w:p>
        </w:tc>
      </w:tr>
      <w:tr w:rsidR="00C21576" w:rsidRPr="00B30DFB">
        <w:tc>
          <w:tcPr>
            <w:tcW w:w="675" w:type="dxa"/>
            <w:vMerge w:val="restart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C21576" w:rsidRDefault="00C21576" w:rsidP="00513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«Подвижные и развивающие игры»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к программе «Обучение детей родному чукотскому языку»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авторов</w:t>
            </w:r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Вемруна Н.И., Рутку А.Н., Кабанова Е.И.,  Кайсагалиева И.М., Етуль О.В., Камчье Л.О.</w:t>
            </w:r>
          </w:p>
        </w:tc>
        <w:tc>
          <w:tcPr>
            <w:tcW w:w="3631" w:type="dxa"/>
          </w:tcPr>
          <w:p w:rsidR="00C21576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Техническая редакция</w:t>
            </w:r>
          </w:p>
        </w:tc>
        <w:tc>
          <w:tcPr>
            <w:tcW w:w="3318" w:type="dxa"/>
          </w:tcPr>
          <w:p w:rsidR="00C21576" w:rsidRDefault="00C21576" w:rsidP="0006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 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Pr="0064256F" w:rsidRDefault="00C21576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Рецензирование</w:t>
            </w:r>
          </w:p>
        </w:tc>
        <w:tc>
          <w:tcPr>
            <w:tcW w:w="3318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Наутье С.А. – методическая рецензия,</w:t>
            </w:r>
          </w:p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 – языковая рецензия</w:t>
            </w:r>
          </w:p>
        </w:tc>
        <w:tc>
          <w:tcPr>
            <w:tcW w:w="2140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Pr="0064256F" w:rsidRDefault="00C21576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</w:t>
            </w:r>
          </w:p>
        </w:tc>
      </w:tr>
      <w:tr w:rsidR="00C21576" w:rsidRPr="00B30DFB">
        <w:tc>
          <w:tcPr>
            <w:tcW w:w="675" w:type="dxa"/>
            <w:vMerge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21576" w:rsidRPr="0064256F" w:rsidRDefault="00C21576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0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Тиражирование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книжкой</w:t>
            </w:r>
          </w:p>
        </w:tc>
        <w:tc>
          <w:tcPr>
            <w:tcW w:w="3318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C21576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F4684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6847">
              <w:rPr>
                <w:rFonts w:ascii="Times New Roman" w:hAnsi="Times New Roman" w:cs="Times New Roman"/>
                <w:sz w:val="26"/>
                <w:szCs w:val="26"/>
              </w:rPr>
              <w:t>Издание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847">
              <w:rPr>
                <w:rFonts w:ascii="Times New Roman" w:hAnsi="Times New Roman" w:cs="Times New Roman"/>
                <w:sz w:val="26"/>
                <w:szCs w:val="26"/>
              </w:rPr>
              <w:t>7 выпуска информационно-методического журнала «Образование и культура Чукотки: от теории к практике»</w:t>
            </w:r>
          </w:p>
        </w:tc>
        <w:tc>
          <w:tcPr>
            <w:tcW w:w="3631" w:type="dxa"/>
          </w:tcPr>
          <w:p w:rsidR="00C21576" w:rsidRPr="00B30DFB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отправить инфописьмо</w:t>
            </w:r>
          </w:p>
        </w:tc>
        <w:tc>
          <w:tcPr>
            <w:tcW w:w="3318" w:type="dxa"/>
          </w:tcPr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  <w:p w:rsidR="00C21576" w:rsidRPr="00B30DFB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B30DFB" w:rsidRDefault="00C21576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 xml:space="preserve">ь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 экз.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942D4C" w:rsidRDefault="00C21576" w:rsidP="00942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417">
              <w:rPr>
                <w:rFonts w:ascii="Times New Roman" w:hAnsi="Times New Roman" w:cs="Times New Roman"/>
                <w:sz w:val="26"/>
                <w:szCs w:val="26"/>
              </w:rPr>
              <w:t>Сказки Василия Ятгиргина на чукотском языке</w:t>
            </w:r>
            <w:r w:rsidRPr="00942D4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хрестоматии</w:t>
            </w:r>
          </w:p>
        </w:tc>
        <w:tc>
          <w:tcPr>
            <w:tcW w:w="3631" w:type="dxa"/>
          </w:tcPr>
          <w:p w:rsidR="00C21576" w:rsidRPr="00B30DFB" w:rsidRDefault="00C21576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ерстка, тиражирование</w:t>
            </w:r>
          </w:p>
        </w:tc>
        <w:tc>
          <w:tcPr>
            <w:tcW w:w="3318" w:type="dxa"/>
          </w:tcPr>
          <w:p w:rsidR="00C21576" w:rsidRPr="00B30DFB" w:rsidRDefault="00C21576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B30DFB" w:rsidRDefault="00C21576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Май - ноябрь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5A0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57B">
              <w:rPr>
                <w:rFonts w:ascii="Times New Roman" w:hAnsi="Times New Roman" w:cs="Times New Roman"/>
                <w:sz w:val="26"/>
                <w:szCs w:val="26"/>
              </w:rPr>
              <w:t>Сказки Токэ на чукотском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для хрестоматии</w:t>
            </w:r>
          </w:p>
        </w:tc>
        <w:tc>
          <w:tcPr>
            <w:tcW w:w="3631" w:type="dxa"/>
          </w:tcPr>
          <w:p w:rsidR="00C21576" w:rsidRPr="00B30DFB" w:rsidRDefault="00C21576" w:rsidP="0070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Отбор сказок, редактура,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 xml:space="preserve"> корректур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, верстка, тиражирование</w:t>
            </w:r>
          </w:p>
        </w:tc>
        <w:tc>
          <w:tcPr>
            <w:tcW w:w="3318" w:type="dxa"/>
          </w:tcPr>
          <w:p w:rsidR="00C21576" w:rsidRPr="00B30DFB" w:rsidRDefault="00C21576" w:rsidP="005A0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B30DFB" w:rsidRDefault="00C21576" w:rsidP="005A0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Май - ноябрь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D32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627">
              <w:rPr>
                <w:rFonts w:ascii="Times New Roman" w:hAnsi="Times New Roman" w:cs="Times New Roman"/>
                <w:sz w:val="26"/>
                <w:szCs w:val="26"/>
              </w:rPr>
              <w:t>Стихи Агния Барто в переводе А. Кымытваль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для хрестоматии</w:t>
            </w:r>
          </w:p>
        </w:tc>
        <w:tc>
          <w:tcPr>
            <w:tcW w:w="3631" w:type="dxa"/>
          </w:tcPr>
          <w:p w:rsidR="00C21576" w:rsidRPr="00B30DFB" w:rsidRDefault="00C21576" w:rsidP="00942D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ерстка, тиражирование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нет расх. Мат. </w:t>
            </w:r>
          </w:p>
        </w:tc>
        <w:tc>
          <w:tcPr>
            <w:tcW w:w="3318" w:type="dxa"/>
          </w:tcPr>
          <w:p w:rsidR="00C21576" w:rsidRDefault="00C21576" w:rsidP="00D32557">
            <w:r w:rsidRPr="005A0D45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B30DFB" w:rsidRDefault="00C21576" w:rsidP="00D32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D54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тихи для детей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 xml:space="preserve"> Ю. Рытхэу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для хрестоматии</w:t>
            </w:r>
          </w:p>
        </w:tc>
        <w:tc>
          <w:tcPr>
            <w:tcW w:w="3631" w:type="dxa"/>
          </w:tcPr>
          <w:p w:rsidR="00C21576" w:rsidRPr="00B30DFB" w:rsidRDefault="00C21576" w:rsidP="006E7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Корректур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, редактур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318" w:type="dxa"/>
          </w:tcPr>
          <w:p w:rsidR="00C21576" w:rsidRDefault="00C21576" w:rsidP="00D542A5">
            <w:r w:rsidRPr="005A0D45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A671B5" w:rsidRDefault="00C21576" w:rsidP="00F85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B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0F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Стихи 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А. Кымытваль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«Встреча с умкой» - для хрестоматии</w:t>
            </w:r>
          </w:p>
        </w:tc>
        <w:tc>
          <w:tcPr>
            <w:tcW w:w="3631" w:type="dxa"/>
          </w:tcPr>
          <w:p w:rsidR="00C21576" w:rsidRDefault="00C21576" w:rsidP="006E7F6B">
            <w:r>
              <w:rPr>
                <w:rFonts w:ascii="Times New Roman" w:hAnsi="Times New Roman" w:cs="Times New Roman"/>
                <w:sz w:val="26"/>
                <w:szCs w:val="26"/>
              </w:rPr>
              <w:t>Корректура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, редактур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318" w:type="dxa"/>
          </w:tcPr>
          <w:p w:rsidR="00C21576" w:rsidRPr="00B30DFB" w:rsidRDefault="00C21576" w:rsidP="000F2D0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686206" w:rsidRDefault="00C21576" w:rsidP="00DE2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B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E222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 Тынэтэгин «Сказки чаучу» - для хрестоматии</w:t>
            </w:r>
          </w:p>
        </w:tc>
        <w:tc>
          <w:tcPr>
            <w:tcW w:w="3631" w:type="dxa"/>
          </w:tcPr>
          <w:p w:rsidR="00C21576" w:rsidRDefault="00C21576" w:rsidP="006E7F6B">
            <w:r>
              <w:rPr>
                <w:rFonts w:ascii="Times New Roman" w:hAnsi="Times New Roman" w:cs="Times New Roman"/>
                <w:sz w:val="26"/>
                <w:szCs w:val="26"/>
              </w:rPr>
              <w:t>Корректура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, редактур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318" w:type="dxa"/>
          </w:tcPr>
          <w:p w:rsidR="00C21576" w:rsidRPr="00B30DFB" w:rsidRDefault="00C21576" w:rsidP="00E2222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516107" w:rsidRDefault="00C21576" w:rsidP="003D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B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Стихи </w:t>
            </w: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А. Кымытваль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чем поет бубен» - для хрестоматии</w:t>
            </w:r>
          </w:p>
        </w:tc>
        <w:tc>
          <w:tcPr>
            <w:tcW w:w="3631" w:type="dxa"/>
          </w:tcPr>
          <w:p w:rsidR="00C21576" w:rsidRDefault="00C21576" w:rsidP="006E7F6B"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орректур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, редактур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318" w:type="dxa"/>
          </w:tcPr>
          <w:p w:rsidR="00C21576" w:rsidRPr="00B30DFB" w:rsidRDefault="00C21576" w:rsidP="00B5384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516107" w:rsidRDefault="00C21576" w:rsidP="003D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B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24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Кеулькут «Солнечный луч» - стихи для детей - для хрестоматии</w:t>
            </w:r>
          </w:p>
        </w:tc>
        <w:tc>
          <w:tcPr>
            <w:tcW w:w="3631" w:type="dxa"/>
          </w:tcPr>
          <w:p w:rsidR="00C21576" w:rsidRDefault="00C21576" w:rsidP="00240093"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орректур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, редактур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318" w:type="dxa"/>
          </w:tcPr>
          <w:p w:rsidR="00C21576" w:rsidRPr="00B30DFB" w:rsidRDefault="00C21576" w:rsidP="002400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516107" w:rsidRDefault="00C21576" w:rsidP="003D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B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Default="00C21576" w:rsidP="00AE2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Вальгиргин «Веселое лежбище» - для хрестоматии</w:t>
            </w:r>
          </w:p>
        </w:tc>
        <w:tc>
          <w:tcPr>
            <w:tcW w:w="3631" w:type="dxa"/>
          </w:tcPr>
          <w:p w:rsidR="00C21576" w:rsidRDefault="00C21576" w:rsidP="00AE2FD8"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орректур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2098">
              <w:rPr>
                <w:rFonts w:ascii="Times New Roman" w:hAnsi="Times New Roman" w:cs="Times New Roman"/>
                <w:sz w:val="26"/>
                <w:szCs w:val="26"/>
              </w:rPr>
              <w:t>, редактур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318" w:type="dxa"/>
          </w:tcPr>
          <w:p w:rsidR="00C21576" w:rsidRPr="00B30DFB" w:rsidRDefault="00C21576" w:rsidP="00AE2FD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21576" w:rsidRPr="00516107" w:rsidRDefault="00C21576" w:rsidP="003D2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B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май</w:t>
            </w:r>
            <w:r w:rsidRPr="00516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1576" w:rsidRPr="00B30DFB">
        <w:tc>
          <w:tcPr>
            <w:tcW w:w="675" w:type="dxa"/>
          </w:tcPr>
          <w:p w:rsidR="00C21576" w:rsidRPr="00B30DFB" w:rsidRDefault="00C2157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21576" w:rsidRPr="00B30DFB" w:rsidRDefault="00C21576" w:rsidP="000F7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3D5">
              <w:rPr>
                <w:rFonts w:ascii="Times New Roman" w:hAnsi="Times New Roman" w:cs="Times New Roman"/>
                <w:sz w:val="26"/>
                <w:szCs w:val="26"/>
              </w:rPr>
              <w:t>Карта звездного неба</w:t>
            </w:r>
            <w:r w:rsidRPr="00811443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</w:t>
            </w:r>
          </w:p>
        </w:tc>
        <w:tc>
          <w:tcPr>
            <w:tcW w:w="3631" w:type="dxa"/>
          </w:tcPr>
          <w:p w:rsidR="00C21576" w:rsidRPr="00B30DFB" w:rsidRDefault="00C21576" w:rsidP="00AE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C21576" w:rsidRDefault="00C21576" w:rsidP="00826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Завражных Д.Л.</w:t>
            </w:r>
          </w:p>
          <w:p w:rsidR="00C21576" w:rsidRPr="00B30DFB" w:rsidRDefault="00C21576" w:rsidP="00826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Эксперты - </w:t>
            </w:r>
          </w:p>
        </w:tc>
        <w:tc>
          <w:tcPr>
            <w:tcW w:w="2140" w:type="dxa"/>
          </w:tcPr>
          <w:p w:rsidR="00C21576" w:rsidRPr="00B30DFB" w:rsidRDefault="00C21576" w:rsidP="00826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</w:tr>
    </w:tbl>
    <w:p w:rsidR="00C21576" w:rsidRPr="00361837" w:rsidRDefault="00C21576" w:rsidP="009D2955">
      <w:pPr>
        <w:spacing w:line="240" w:lineRule="exact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C21576" w:rsidRPr="00E5264D" w:rsidRDefault="00C21576" w:rsidP="009D2955">
      <w:pPr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>Подготовка к размещению (публикации) в сетевом издании ГАУ ДПО ЧИРОиПК научно-методических, учебно-методических и информационно-методических материал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tbl>
      <w:tblPr>
        <w:tblW w:w="15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4469"/>
        <w:gridCol w:w="3762"/>
        <w:gridCol w:w="3166"/>
        <w:gridCol w:w="3091"/>
      </w:tblGrid>
      <w:tr w:rsidR="00C21576" w:rsidRPr="00E5264D">
        <w:tc>
          <w:tcPr>
            <w:tcW w:w="589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469" w:type="dxa"/>
          </w:tcPr>
          <w:p w:rsidR="00C21576" w:rsidRPr="00E5264D" w:rsidRDefault="00C21576" w:rsidP="00F26D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сборников</w:t>
            </w:r>
          </w:p>
        </w:tc>
        <w:tc>
          <w:tcPr>
            <w:tcW w:w="3762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166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3091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исполнения</w:t>
            </w:r>
          </w:p>
        </w:tc>
      </w:tr>
      <w:tr w:rsidR="00C21576" w:rsidRPr="00E5264D">
        <w:tc>
          <w:tcPr>
            <w:tcW w:w="589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9" w:type="dxa"/>
            <w:vAlign w:val="center"/>
          </w:tcPr>
          <w:p w:rsidR="00C21576" w:rsidRPr="00E5264D" w:rsidRDefault="00C21576" w:rsidP="000B5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онкурсны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победителей и призёров региональных конкурсов в рамках проведения первого этапа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Окружных Керековских чтений</w:t>
            </w:r>
          </w:p>
        </w:tc>
        <w:tc>
          <w:tcPr>
            <w:tcW w:w="3762" w:type="dxa"/>
          </w:tcPr>
          <w:p w:rsidR="00C21576" w:rsidRPr="00E5264D" w:rsidRDefault="00C21576" w:rsidP="009F32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Организация корректуры, редактуры,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верстка, тиражирование</w:t>
            </w:r>
          </w:p>
        </w:tc>
        <w:tc>
          <w:tcPr>
            <w:tcW w:w="3166" w:type="dxa"/>
            <w:vAlign w:val="center"/>
          </w:tcPr>
          <w:p w:rsidR="00C21576" w:rsidRPr="00E5264D" w:rsidRDefault="00C21576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  <w:p w:rsidR="00C21576" w:rsidRPr="00E5264D" w:rsidRDefault="00C21576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Выквырагтыргыргына Л. </w:t>
            </w:r>
          </w:p>
        </w:tc>
        <w:tc>
          <w:tcPr>
            <w:tcW w:w="3091" w:type="dxa"/>
          </w:tcPr>
          <w:p w:rsidR="00C21576" w:rsidRPr="00E5264D" w:rsidRDefault="00C21576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21576" w:rsidRPr="00E5264D">
        <w:tc>
          <w:tcPr>
            <w:tcW w:w="589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69" w:type="dxa"/>
            <w:vAlign w:val="center"/>
          </w:tcPr>
          <w:p w:rsidR="00C21576" w:rsidRPr="00E764A7" w:rsidRDefault="00C21576" w:rsidP="00004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Сборник учебно-методических материалов по олимпиадным заданиям по чукотскому, эскимосскому, эвенскому языку</w:t>
            </w:r>
          </w:p>
        </w:tc>
        <w:tc>
          <w:tcPr>
            <w:tcW w:w="3762" w:type="dxa"/>
          </w:tcPr>
          <w:p w:rsidR="00C21576" w:rsidRPr="00E764A7" w:rsidRDefault="00C21576" w:rsidP="0000417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166" w:type="dxa"/>
            <w:vAlign w:val="center"/>
          </w:tcPr>
          <w:p w:rsidR="00C21576" w:rsidRPr="00E764A7" w:rsidRDefault="00C21576" w:rsidP="00004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</w:tc>
        <w:tc>
          <w:tcPr>
            <w:tcW w:w="3091" w:type="dxa"/>
          </w:tcPr>
          <w:p w:rsidR="00C21576" w:rsidRPr="00E764A7" w:rsidRDefault="00C21576" w:rsidP="00004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21576" w:rsidRPr="00E5264D">
        <w:trPr>
          <w:trHeight w:val="1266"/>
        </w:trPr>
        <w:tc>
          <w:tcPr>
            <w:tcW w:w="589" w:type="dxa"/>
          </w:tcPr>
          <w:p w:rsidR="00C21576" w:rsidRPr="00E5264D" w:rsidRDefault="00C21576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69" w:type="dxa"/>
          </w:tcPr>
          <w:p w:rsidR="00C21576" w:rsidRPr="00E5264D" w:rsidRDefault="00C21576" w:rsidP="00BC2584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«Повод»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научно-методические приложения к газете* </w:t>
            </w:r>
          </w:p>
        </w:tc>
        <w:tc>
          <w:tcPr>
            <w:tcW w:w="3762" w:type="dxa"/>
          </w:tcPr>
          <w:p w:rsidR="00C21576" w:rsidRPr="00E5264D" w:rsidRDefault="00C21576" w:rsidP="00E56D4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Сбор материалов, организация корректуры, редактуры,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тиражирование</w:t>
            </w:r>
          </w:p>
        </w:tc>
        <w:tc>
          <w:tcPr>
            <w:tcW w:w="3166" w:type="dxa"/>
          </w:tcPr>
          <w:p w:rsidR="00C21576" w:rsidRDefault="00C21576" w:rsidP="00E56D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  <w:p w:rsidR="00C21576" w:rsidRDefault="00C21576" w:rsidP="00E56D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C21576" w:rsidRDefault="00C21576" w:rsidP="00E56D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М.Н.</w:t>
            </w:r>
          </w:p>
          <w:p w:rsidR="00C21576" w:rsidRDefault="00C21576" w:rsidP="00E56D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</w:t>
            </w:r>
          </w:p>
          <w:p w:rsidR="00C21576" w:rsidRPr="00E5264D" w:rsidRDefault="00C21576" w:rsidP="00E56D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В.Г.</w:t>
            </w:r>
          </w:p>
        </w:tc>
        <w:tc>
          <w:tcPr>
            <w:tcW w:w="3091" w:type="dxa"/>
          </w:tcPr>
          <w:p w:rsidR="00C21576" w:rsidRPr="00E5264D" w:rsidRDefault="00C21576" w:rsidP="00AB4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C21576" w:rsidRDefault="00C21576" w:rsidP="009D295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C21576" w:rsidRPr="006538A8" w:rsidRDefault="00C21576" w:rsidP="006538A8">
      <w:pPr>
        <w:spacing w:line="240" w:lineRule="exact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- по мере поступления материалов</w:t>
      </w:r>
    </w:p>
    <w:sectPr w:rsidR="00C21576" w:rsidRPr="006538A8" w:rsidSect="00896E7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A1"/>
    <w:multiLevelType w:val="hybridMultilevel"/>
    <w:tmpl w:val="3EFA80B2"/>
    <w:lvl w:ilvl="0" w:tplc="D56C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1C69"/>
    <w:multiLevelType w:val="hybridMultilevel"/>
    <w:tmpl w:val="5036B2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55"/>
    <w:rsid w:val="00000CB2"/>
    <w:rsid w:val="0000417C"/>
    <w:rsid w:val="00035779"/>
    <w:rsid w:val="00060759"/>
    <w:rsid w:val="00070784"/>
    <w:rsid w:val="00080538"/>
    <w:rsid w:val="00096962"/>
    <w:rsid w:val="00097DF5"/>
    <w:rsid w:val="000B5CD6"/>
    <w:rsid w:val="000F2D02"/>
    <w:rsid w:val="000F3A74"/>
    <w:rsid w:val="000F73D5"/>
    <w:rsid w:val="00105E43"/>
    <w:rsid w:val="001210AF"/>
    <w:rsid w:val="00131C2C"/>
    <w:rsid w:val="0013334B"/>
    <w:rsid w:val="001400E9"/>
    <w:rsid w:val="00156802"/>
    <w:rsid w:val="001726FF"/>
    <w:rsid w:val="001C6574"/>
    <w:rsid w:val="001D69AA"/>
    <w:rsid w:val="001E37DF"/>
    <w:rsid w:val="00207A8A"/>
    <w:rsid w:val="002126AE"/>
    <w:rsid w:val="0022027C"/>
    <w:rsid w:val="00240093"/>
    <w:rsid w:val="00242B26"/>
    <w:rsid w:val="00261CB7"/>
    <w:rsid w:val="0027021E"/>
    <w:rsid w:val="00277F97"/>
    <w:rsid w:val="00290EE4"/>
    <w:rsid w:val="002925D6"/>
    <w:rsid w:val="002B6C37"/>
    <w:rsid w:val="002B7332"/>
    <w:rsid w:val="002C1A54"/>
    <w:rsid w:val="002C3D79"/>
    <w:rsid w:val="002D0B01"/>
    <w:rsid w:val="002D7775"/>
    <w:rsid w:val="002F2CD6"/>
    <w:rsid w:val="00356C54"/>
    <w:rsid w:val="00361837"/>
    <w:rsid w:val="00371908"/>
    <w:rsid w:val="003803D7"/>
    <w:rsid w:val="003A6283"/>
    <w:rsid w:val="003C0723"/>
    <w:rsid w:val="003D2E77"/>
    <w:rsid w:val="003E291E"/>
    <w:rsid w:val="003E7238"/>
    <w:rsid w:val="003F2489"/>
    <w:rsid w:val="004059A3"/>
    <w:rsid w:val="0040790F"/>
    <w:rsid w:val="00414CB5"/>
    <w:rsid w:val="00477463"/>
    <w:rsid w:val="0048404F"/>
    <w:rsid w:val="004A0C7F"/>
    <w:rsid w:val="004A4072"/>
    <w:rsid w:val="004B7CC8"/>
    <w:rsid w:val="004D46B4"/>
    <w:rsid w:val="004E61A2"/>
    <w:rsid w:val="005130AA"/>
    <w:rsid w:val="00513709"/>
    <w:rsid w:val="00516107"/>
    <w:rsid w:val="00520BE2"/>
    <w:rsid w:val="005739E6"/>
    <w:rsid w:val="005834BD"/>
    <w:rsid w:val="00597A3C"/>
    <w:rsid w:val="005A041A"/>
    <w:rsid w:val="005A0D45"/>
    <w:rsid w:val="005A1CCA"/>
    <w:rsid w:val="005D6BA6"/>
    <w:rsid w:val="005D6F46"/>
    <w:rsid w:val="0060712C"/>
    <w:rsid w:val="00607E13"/>
    <w:rsid w:val="00635000"/>
    <w:rsid w:val="0064256F"/>
    <w:rsid w:val="00646135"/>
    <w:rsid w:val="006522C9"/>
    <w:rsid w:val="006538A8"/>
    <w:rsid w:val="00654076"/>
    <w:rsid w:val="00686206"/>
    <w:rsid w:val="006A0CB7"/>
    <w:rsid w:val="006A197D"/>
    <w:rsid w:val="006E4142"/>
    <w:rsid w:val="006E7F6B"/>
    <w:rsid w:val="0070357B"/>
    <w:rsid w:val="00703A9F"/>
    <w:rsid w:val="007148B4"/>
    <w:rsid w:val="00720608"/>
    <w:rsid w:val="007473F7"/>
    <w:rsid w:val="00753412"/>
    <w:rsid w:val="00757550"/>
    <w:rsid w:val="007658AC"/>
    <w:rsid w:val="00777450"/>
    <w:rsid w:val="00793DE4"/>
    <w:rsid w:val="007944C6"/>
    <w:rsid w:val="007A5EE2"/>
    <w:rsid w:val="007E12AC"/>
    <w:rsid w:val="007F6148"/>
    <w:rsid w:val="00810D3A"/>
    <w:rsid w:val="00811443"/>
    <w:rsid w:val="00825AF5"/>
    <w:rsid w:val="00826B03"/>
    <w:rsid w:val="0088648A"/>
    <w:rsid w:val="00891BB7"/>
    <w:rsid w:val="00896E76"/>
    <w:rsid w:val="008A1211"/>
    <w:rsid w:val="008B30DB"/>
    <w:rsid w:val="008B5846"/>
    <w:rsid w:val="008D324F"/>
    <w:rsid w:val="008E0083"/>
    <w:rsid w:val="008E2320"/>
    <w:rsid w:val="008E2948"/>
    <w:rsid w:val="008E2F98"/>
    <w:rsid w:val="008F2111"/>
    <w:rsid w:val="00902CC3"/>
    <w:rsid w:val="009114B8"/>
    <w:rsid w:val="00937F14"/>
    <w:rsid w:val="00941660"/>
    <w:rsid w:val="00942D4C"/>
    <w:rsid w:val="00972C1D"/>
    <w:rsid w:val="00975965"/>
    <w:rsid w:val="00980101"/>
    <w:rsid w:val="009A2045"/>
    <w:rsid w:val="009C76B1"/>
    <w:rsid w:val="009D2955"/>
    <w:rsid w:val="009F32AE"/>
    <w:rsid w:val="009F6608"/>
    <w:rsid w:val="00A00A6E"/>
    <w:rsid w:val="00A024FB"/>
    <w:rsid w:val="00A21F9E"/>
    <w:rsid w:val="00A26758"/>
    <w:rsid w:val="00A27D6B"/>
    <w:rsid w:val="00A44BF4"/>
    <w:rsid w:val="00A671B5"/>
    <w:rsid w:val="00A83AC0"/>
    <w:rsid w:val="00AB4F3F"/>
    <w:rsid w:val="00AD04F4"/>
    <w:rsid w:val="00AD78DD"/>
    <w:rsid w:val="00AE27DA"/>
    <w:rsid w:val="00AE2FD8"/>
    <w:rsid w:val="00AE6AD2"/>
    <w:rsid w:val="00AE7BE1"/>
    <w:rsid w:val="00B30DFB"/>
    <w:rsid w:val="00B46FCF"/>
    <w:rsid w:val="00B47763"/>
    <w:rsid w:val="00B53841"/>
    <w:rsid w:val="00B54F71"/>
    <w:rsid w:val="00B755BE"/>
    <w:rsid w:val="00B80691"/>
    <w:rsid w:val="00B82085"/>
    <w:rsid w:val="00B87AC4"/>
    <w:rsid w:val="00B9599E"/>
    <w:rsid w:val="00BB0627"/>
    <w:rsid w:val="00BB162D"/>
    <w:rsid w:val="00BC2584"/>
    <w:rsid w:val="00BD0CAD"/>
    <w:rsid w:val="00BF0A8E"/>
    <w:rsid w:val="00BF75C3"/>
    <w:rsid w:val="00C21576"/>
    <w:rsid w:val="00C46417"/>
    <w:rsid w:val="00C5356E"/>
    <w:rsid w:val="00CA0ABD"/>
    <w:rsid w:val="00CB0E54"/>
    <w:rsid w:val="00CD0935"/>
    <w:rsid w:val="00CD4F82"/>
    <w:rsid w:val="00CE1845"/>
    <w:rsid w:val="00CF2D33"/>
    <w:rsid w:val="00D32557"/>
    <w:rsid w:val="00D47B54"/>
    <w:rsid w:val="00D542A5"/>
    <w:rsid w:val="00D75033"/>
    <w:rsid w:val="00D84F90"/>
    <w:rsid w:val="00D91523"/>
    <w:rsid w:val="00D920E7"/>
    <w:rsid w:val="00DD2098"/>
    <w:rsid w:val="00DE2C2B"/>
    <w:rsid w:val="00DE4E63"/>
    <w:rsid w:val="00DE7C17"/>
    <w:rsid w:val="00DF5C62"/>
    <w:rsid w:val="00E22225"/>
    <w:rsid w:val="00E23DEC"/>
    <w:rsid w:val="00E45FB5"/>
    <w:rsid w:val="00E501C8"/>
    <w:rsid w:val="00E5264D"/>
    <w:rsid w:val="00E56D4B"/>
    <w:rsid w:val="00E608E9"/>
    <w:rsid w:val="00E764A7"/>
    <w:rsid w:val="00E85217"/>
    <w:rsid w:val="00E94859"/>
    <w:rsid w:val="00EB2F4B"/>
    <w:rsid w:val="00EE500E"/>
    <w:rsid w:val="00F15F5E"/>
    <w:rsid w:val="00F26DC4"/>
    <w:rsid w:val="00F36317"/>
    <w:rsid w:val="00F368C1"/>
    <w:rsid w:val="00F40720"/>
    <w:rsid w:val="00F46847"/>
    <w:rsid w:val="00F5200E"/>
    <w:rsid w:val="00F85584"/>
    <w:rsid w:val="00F9574F"/>
    <w:rsid w:val="00F97439"/>
    <w:rsid w:val="00FC3922"/>
    <w:rsid w:val="00FD1A50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55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080538"/>
    <w:pPr>
      <w:ind w:left="283" w:hanging="283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4</Pages>
  <Words>1069</Words>
  <Characters>6096</Characters>
  <Application>Microsoft Office Outlook</Application>
  <DocSecurity>0</DocSecurity>
  <Lines>0</Lines>
  <Paragraphs>0</Paragraphs>
  <ScaleCrop>false</ScaleCrop>
  <Company>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</cp:lastModifiedBy>
  <cp:revision>25</cp:revision>
  <cp:lastPrinted>2018-02-13T22:04:00Z</cp:lastPrinted>
  <dcterms:created xsi:type="dcterms:W3CDTF">2017-06-28T04:33:00Z</dcterms:created>
  <dcterms:modified xsi:type="dcterms:W3CDTF">2018-03-16T01:32:00Z</dcterms:modified>
</cp:coreProperties>
</file>