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BE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>МБОУ «Школа-интернат среднего общего образования п. Провидения»</w:t>
      </w:r>
    </w:p>
    <w:p w:rsidR="00E10D98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98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98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98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98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98" w:rsidRPr="00AF773D" w:rsidRDefault="00E10D98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4E" w:rsidRPr="00D33969" w:rsidRDefault="00E10D98" w:rsidP="00AF773D">
      <w:pPr>
        <w:jc w:val="center"/>
        <w:rPr>
          <w:rFonts w:ascii="Times New Roman" w:hAnsi="Times New Roman" w:cs="Times New Roman"/>
          <w:sz w:val="28"/>
          <w:szCs w:val="24"/>
        </w:rPr>
      </w:pPr>
      <w:r w:rsidRPr="00D33969">
        <w:rPr>
          <w:rFonts w:ascii="Times New Roman" w:hAnsi="Times New Roman" w:cs="Times New Roman"/>
          <w:sz w:val="28"/>
          <w:szCs w:val="24"/>
        </w:rPr>
        <w:t>Региональный конкурс «Память сильнее времени»</w:t>
      </w:r>
      <w:r w:rsidR="0093344E" w:rsidRPr="00D339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344E" w:rsidRPr="00D33969" w:rsidRDefault="0093344E" w:rsidP="00AF7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3344E" w:rsidRPr="00D33969" w:rsidRDefault="0093344E" w:rsidP="00AF7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3344E" w:rsidRPr="00D33969" w:rsidRDefault="0093344E" w:rsidP="00AF7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10D98" w:rsidRPr="00D33969" w:rsidRDefault="0093344E" w:rsidP="00AF773D">
      <w:pPr>
        <w:jc w:val="center"/>
        <w:rPr>
          <w:rFonts w:ascii="Times New Roman" w:hAnsi="Times New Roman" w:cs="Times New Roman"/>
          <w:sz w:val="32"/>
          <w:szCs w:val="24"/>
        </w:rPr>
      </w:pPr>
      <w:r w:rsidRPr="00D33969">
        <w:rPr>
          <w:rFonts w:ascii="Times New Roman" w:hAnsi="Times New Roman" w:cs="Times New Roman"/>
          <w:sz w:val="32"/>
          <w:szCs w:val="24"/>
        </w:rPr>
        <w:t xml:space="preserve">Методическая разработка урока по литературному чтению </w:t>
      </w:r>
    </w:p>
    <w:p w:rsidR="00E569B9" w:rsidRPr="00D33969" w:rsidRDefault="00E569B9" w:rsidP="00AF773D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93344E" w:rsidRPr="00D33969" w:rsidRDefault="0093344E" w:rsidP="00AF773D">
      <w:pPr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D33969">
        <w:rPr>
          <w:rFonts w:ascii="Times New Roman" w:hAnsi="Times New Roman" w:cs="Times New Roman"/>
          <w:color w:val="000000"/>
          <w:sz w:val="32"/>
          <w:szCs w:val="24"/>
        </w:rPr>
        <w:t>«</w:t>
      </w:r>
      <w:r w:rsidR="00852442" w:rsidRPr="00D33969">
        <w:rPr>
          <w:rFonts w:ascii="Times New Roman" w:hAnsi="Times New Roman" w:cs="Times New Roman"/>
          <w:color w:val="000000"/>
          <w:sz w:val="32"/>
          <w:szCs w:val="24"/>
        </w:rPr>
        <w:t>Письма войны</w:t>
      </w:r>
      <w:r w:rsidRPr="00D33969">
        <w:rPr>
          <w:rFonts w:ascii="Times New Roman" w:hAnsi="Times New Roman" w:cs="Times New Roman"/>
          <w:color w:val="000000"/>
          <w:sz w:val="32"/>
          <w:szCs w:val="24"/>
        </w:rPr>
        <w:t>.</w:t>
      </w:r>
      <w:r w:rsidR="00852442" w:rsidRPr="00D33969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D33969">
        <w:rPr>
          <w:rFonts w:ascii="Times New Roman" w:hAnsi="Times New Roman" w:cs="Times New Roman"/>
          <w:color w:val="000000"/>
          <w:sz w:val="32"/>
          <w:szCs w:val="24"/>
        </w:rPr>
        <w:t>Е.А.</w:t>
      </w:r>
      <w:r w:rsidR="00632FE0" w:rsidRPr="00D33969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D33969">
        <w:rPr>
          <w:rFonts w:ascii="Times New Roman" w:hAnsi="Times New Roman" w:cs="Times New Roman"/>
          <w:color w:val="000000"/>
          <w:sz w:val="32"/>
          <w:szCs w:val="24"/>
        </w:rPr>
        <w:t>Благинина «Папе на фронт»</w:t>
      </w:r>
      <w:r w:rsidR="00852442" w:rsidRPr="00D33969">
        <w:rPr>
          <w:rFonts w:ascii="Times New Roman" w:hAnsi="Times New Roman" w:cs="Times New Roman"/>
          <w:color w:val="000000"/>
          <w:sz w:val="32"/>
          <w:szCs w:val="24"/>
        </w:rPr>
        <w:t>»</w:t>
      </w:r>
    </w:p>
    <w:p w:rsidR="00E569B9" w:rsidRPr="00D33969" w:rsidRDefault="00E569B9" w:rsidP="00AF773D">
      <w:pPr>
        <w:rPr>
          <w:rFonts w:ascii="Times New Roman" w:hAnsi="Times New Roman" w:cs="Times New Roman"/>
          <w:sz w:val="32"/>
          <w:szCs w:val="24"/>
        </w:rPr>
      </w:pPr>
    </w:p>
    <w:p w:rsidR="0093344E" w:rsidRPr="00D33969" w:rsidRDefault="00E569B9" w:rsidP="00AF773D">
      <w:pPr>
        <w:jc w:val="center"/>
        <w:rPr>
          <w:rFonts w:ascii="Times New Roman" w:hAnsi="Times New Roman" w:cs="Times New Roman"/>
          <w:sz w:val="32"/>
          <w:szCs w:val="24"/>
        </w:rPr>
      </w:pPr>
      <w:r w:rsidRPr="00D33969">
        <w:rPr>
          <w:rFonts w:ascii="Times New Roman" w:hAnsi="Times New Roman" w:cs="Times New Roman"/>
          <w:sz w:val="32"/>
          <w:szCs w:val="24"/>
        </w:rPr>
        <w:t>4 класс «Перспектива»</w:t>
      </w:r>
    </w:p>
    <w:p w:rsidR="00E569B9" w:rsidRPr="00D33969" w:rsidRDefault="00E569B9" w:rsidP="00AF7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F15BC1" w:rsidP="00AF7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 xml:space="preserve"> </w:t>
      </w:r>
      <w:r w:rsidR="00E569B9" w:rsidRPr="00AF773D">
        <w:rPr>
          <w:rFonts w:ascii="Times New Roman" w:hAnsi="Times New Roman" w:cs="Times New Roman"/>
          <w:sz w:val="24"/>
          <w:szCs w:val="24"/>
        </w:rPr>
        <w:t>Разработала: Бочкаева Эльза Васильевна,</w:t>
      </w:r>
    </w:p>
    <w:p w:rsidR="00E569B9" w:rsidRPr="00AF773D" w:rsidRDefault="00F15BC1" w:rsidP="00AF7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 xml:space="preserve"> </w:t>
      </w:r>
      <w:r w:rsidR="00E569B9" w:rsidRPr="00AF773D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B9" w:rsidRPr="00AF773D" w:rsidRDefault="00E569B9" w:rsidP="00AF7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>пгт. Провидения, 2020</w:t>
      </w:r>
      <w:r w:rsidR="00002B4A" w:rsidRPr="00AF773D">
        <w:rPr>
          <w:rFonts w:ascii="Times New Roman" w:hAnsi="Times New Roman" w:cs="Times New Roman"/>
          <w:sz w:val="24"/>
          <w:szCs w:val="24"/>
        </w:rPr>
        <w:t xml:space="preserve"> </w:t>
      </w:r>
      <w:r w:rsidRPr="00AF773D">
        <w:rPr>
          <w:rFonts w:ascii="Times New Roman" w:hAnsi="Times New Roman" w:cs="Times New Roman"/>
          <w:sz w:val="24"/>
          <w:szCs w:val="24"/>
        </w:rPr>
        <w:t>г.</w:t>
      </w:r>
    </w:p>
    <w:p w:rsidR="00B44F16" w:rsidRPr="00AF773D" w:rsidRDefault="00B44F16" w:rsidP="00AF773D">
      <w:pPr>
        <w:jc w:val="center"/>
        <w:rPr>
          <w:rFonts w:ascii="Times New Roman" w:hAnsi="Times New Roman" w:cs="Times New Roman"/>
          <w:sz w:val="24"/>
          <w:szCs w:val="24"/>
        </w:rPr>
        <w:sectPr w:rsidR="00B44F16" w:rsidRPr="00AF773D" w:rsidSect="00A1589A">
          <w:footerReference w:type="default" r:id="rId8"/>
          <w:footerReference w:type="first" r:id="rId9"/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534" w:type="dxa"/>
        <w:tblLook w:val="04A0"/>
      </w:tblPr>
      <w:tblGrid>
        <w:gridCol w:w="2551"/>
        <w:gridCol w:w="1701"/>
        <w:gridCol w:w="567"/>
        <w:gridCol w:w="284"/>
        <w:gridCol w:w="4856"/>
        <w:gridCol w:w="1097"/>
        <w:gridCol w:w="567"/>
        <w:gridCol w:w="2629"/>
      </w:tblGrid>
      <w:tr w:rsidR="00B221E7" w:rsidRPr="00AF773D" w:rsidTr="00B221E7">
        <w:tc>
          <w:tcPr>
            <w:tcW w:w="5103" w:type="dxa"/>
            <w:gridSpan w:val="4"/>
          </w:tcPr>
          <w:p w:rsidR="007B7A6F" w:rsidRPr="00AF773D" w:rsidRDefault="007B7A6F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149" w:type="dxa"/>
            <w:gridSpan w:val="4"/>
          </w:tcPr>
          <w:p w:rsidR="007B7A6F" w:rsidRPr="00AF773D" w:rsidRDefault="007B7A6F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«О родине, о подвигах, о славе…»</w:t>
            </w:r>
          </w:p>
        </w:tc>
      </w:tr>
      <w:tr w:rsidR="00B221E7" w:rsidRPr="00AF773D" w:rsidTr="00B221E7">
        <w:tc>
          <w:tcPr>
            <w:tcW w:w="5103" w:type="dxa"/>
            <w:gridSpan w:val="4"/>
          </w:tcPr>
          <w:p w:rsidR="007B7A6F" w:rsidRPr="00AF773D" w:rsidRDefault="007B7A6F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49" w:type="dxa"/>
            <w:gridSpan w:val="4"/>
          </w:tcPr>
          <w:p w:rsidR="007B7A6F" w:rsidRPr="00AF773D" w:rsidRDefault="003E2269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7B7A6F" w:rsidRPr="00AF7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Письма войны. Е.А.Благинина «Папе на фронт»</w:t>
            </w:r>
            <w:r w:rsidRPr="00AF7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221E7" w:rsidRPr="00AF773D" w:rsidTr="00B221E7">
        <w:tc>
          <w:tcPr>
            <w:tcW w:w="5103" w:type="dxa"/>
            <w:gridSpan w:val="4"/>
          </w:tcPr>
          <w:p w:rsidR="007B7A6F" w:rsidRPr="00AF773D" w:rsidRDefault="007B7A6F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9149" w:type="dxa"/>
            <w:gridSpan w:val="4"/>
          </w:tcPr>
          <w:p w:rsidR="007B7A6F" w:rsidRPr="00AF773D" w:rsidRDefault="007B7A6F" w:rsidP="00AF77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="00E41000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произведением</w:t>
            </w:r>
            <w:r w:rsidR="00F15BC1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Е.Благининой «Папе на фронт»;</w:t>
            </w:r>
          </w:p>
          <w:p w:rsidR="007B7A6F" w:rsidRPr="00AF773D" w:rsidRDefault="00E41000" w:rsidP="00AF77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B7A6F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7A6F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о жизни людей на войне и в тылу, связующей роли военно-полевой почты</w:t>
            </w:r>
            <w:r w:rsidR="007B7A6F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7A6F" w:rsidRPr="00AF773D" w:rsidRDefault="007B7A6F" w:rsidP="00AF77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2774BC" w:rsidRPr="00AF773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уважени</w:t>
            </w:r>
            <w:r w:rsidR="002774BC" w:rsidRPr="00AF77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благодарност</w:t>
            </w:r>
            <w:r w:rsidR="002774BC" w:rsidRPr="00AF7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к ветеранам, чувств</w:t>
            </w:r>
            <w:r w:rsidR="002774BC" w:rsidRPr="00AF7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народ, победивший врага;</w:t>
            </w:r>
          </w:p>
          <w:p w:rsidR="007B7A6F" w:rsidRPr="00AF773D" w:rsidRDefault="00FB51CC" w:rsidP="00AF77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B7A6F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733408" w:rsidRPr="00AF7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F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истории семьи, семейной реликвии;</w:t>
            </w:r>
          </w:p>
          <w:p w:rsidR="007B7A6F" w:rsidRPr="00AF773D" w:rsidRDefault="00733408" w:rsidP="00AF77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обучение и формирование</w:t>
            </w:r>
            <w:r w:rsidR="007B7A6F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F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 стихотворений</w:t>
            </w:r>
          </w:p>
        </w:tc>
      </w:tr>
      <w:tr w:rsidR="00B221E7" w:rsidRPr="00AF773D" w:rsidTr="00B221E7">
        <w:tc>
          <w:tcPr>
            <w:tcW w:w="5103" w:type="dxa"/>
            <w:gridSpan w:val="4"/>
          </w:tcPr>
          <w:p w:rsidR="007B7A6F" w:rsidRPr="00AF773D" w:rsidRDefault="007B7A6F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9149" w:type="dxa"/>
            <w:gridSpan w:val="4"/>
          </w:tcPr>
          <w:p w:rsidR="007B7A6F" w:rsidRPr="00AF773D" w:rsidRDefault="007B7A6F" w:rsidP="00AF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Изучение произведений о Великой Отечественной войне</w:t>
            </w:r>
          </w:p>
        </w:tc>
      </w:tr>
      <w:tr w:rsidR="00955A86" w:rsidRPr="00AF773D" w:rsidTr="00B221E7">
        <w:tc>
          <w:tcPr>
            <w:tcW w:w="5103" w:type="dxa"/>
            <w:gridSpan w:val="4"/>
          </w:tcPr>
          <w:p w:rsidR="00955A86" w:rsidRPr="00AF773D" w:rsidRDefault="00955A86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149" w:type="dxa"/>
            <w:gridSpan w:val="4"/>
          </w:tcPr>
          <w:p w:rsidR="00955A86" w:rsidRPr="00AF773D" w:rsidRDefault="00955A86" w:rsidP="00AF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D52CB5" w:rsidRPr="00AF773D" w:rsidTr="00B221E7">
        <w:tc>
          <w:tcPr>
            <w:tcW w:w="5103" w:type="dxa"/>
            <w:gridSpan w:val="4"/>
          </w:tcPr>
          <w:p w:rsidR="00D52CB5" w:rsidRPr="00AF773D" w:rsidRDefault="00D52CB5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9149" w:type="dxa"/>
            <w:gridSpan w:val="4"/>
          </w:tcPr>
          <w:p w:rsidR="00D52CB5" w:rsidRPr="00AF773D" w:rsidRDefault="00D52CB5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технологии обучения в сотрудничестве, технологии оценивания, </w:t>
            </w:r>
            <w:r w:rsidR="001A138B" w:rsidRPr="00AF773D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критического мышления</w:t>
            </w:r>
            <w:r w:rsidR="00BC41B7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 технологии, технологии ИКТ</w:t>
            </w:r>
          </w:p>
        </w:tc>
      </w:tr>
      <w:tr w:rsidR="000A2809" w:rsidRPr="00AF773D" w:rsidTr="006622C8">
        <w:tc>
          <w:tcPr>
            <w:tcW w:w="14252" w:type="dxa"/>
            <w:gridSpan w:val="8"/>
          </w:tcPr>
          <w:p w:rsidR="000A2809" w:rsidRPr="00AF773D" w:rsidRDefault="000A2809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221E7" w:rsidRPr="00AF773D" w:rsidTr="00B221E7">
        <w:tc>
          <w:tcPr>
            <w:tcW w:w="4819" w:type="dxa"/>
            <w:gridSpan w:val="3"/>
          </w:tcPr>
          <w:p w:rsidR="000A2809" w:rsidRPr="00AF773D" w:rsidRDefault="000A2809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</w:tc>
        <w:tc>
          <w:tcPr>
            <w:tcW w:w="5140" w:type="dxa"/>
            <w:gridSpan w:val="2"/>
            <w:tcBorders>
              <w:right w:val="single" w:sz="4" w:space="0" w:color="auto"/>
            </w:tcBorders>
          </w:tcPr>
          <w:p w:rsidR="000A2809" w:rsidRPr="00AF773D" w:rsidRDefault="000A2809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</w:tcBorders>
          </w:tcPr>
          <w:p w:rsidR="000A2809" w:rsidRPr="00AF773D" w:rsidRDefault="000A2809" w:rsidP="00AF7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0A2809" w:rsidRPr="00AF773D" w:rsidTr="00B221E7">
        <w:tc>
          <w:tcPr>
            <w:tcW w:w="4819" w:type="dxa"/>
            <w:gridSpan w:val="3"/>
          </w:tcPr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</w:rPr>
              <w:t>Проявлять: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</w:rPr>
              <w:t>- интерес к изучению темы;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</w:rPr>
              <w:t>-</w:t>
            </w:r>
            <w:r w:rsidR="00733408" w:rsidRPr="00AF773D">
              <w:rPr>
                <w:rStyle w:val="c3"/>
              </w:rPr>
              <w:t xml:space="preserve"> </w:t>
            </w:r>
            <w:r w:rsidRPr="00AF773D">
              <w:rPr>
                <w:rStyle w:val="c3"/>
              </w:rPr>
              <w:t>желание читать произведения о Родине;</w:t>
            </w:r>
          </w:p>
          <w:p w:rsidR="00A07E00" w:rsidRPr="00AF773D" w:rsidRDefault="00A07E00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Style w:val="c3"/>
                <w:sz w:val="24"/>
                <w:szCs w:val="24"/>
              </w:rPr>
              <w:t xml:space="preserve">- </w:t>
            </w:r>
            <w:r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эмоционально-ценностное отношение к героям произведений о Великой Отечест</w:t>
            </w:r>
            <w:r w:rsidR="00002B4A"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войне</w:t>
            </w:r>
          </w:p>
          <w:p w:rsidR="00A07E00" w:rsidRPr="00AF773D" w:rsidRDefault="00A07E00" w:rsidP="00AF773D">
            <w:pPr>
              <w:autoSpaceDE w:val="0"/>
              <w:autoSpaceDN w:val="0"/>
              <w:adjustRightInd w:val="0"/>
              <w:rPr>
                <w:rFonts w:ascii="LLJEK B+ Newton C San Pin" w:hAnsi="LLJEK B+ Newton C San Pin" w:cs="LLJEK B+ Newton C San Pin"/>
                <w:color w:val="000000"/>
                <w:sz w:val="24"/>
                <w:szCs w:val="24"/>
              </w:rPr>
            </w:pPr>
          </w:p>
          <w:p w:rsidR="000A2809" w:rsidRPr="00AF773D" w:rsidRDefault="000A2809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right w:val="single" w:sz="4" w:space="0" w:color="auto"/>
            </w:tcBorders>
          </w:tcPr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F773D">
              <w:rPr>
                <w:rStyle w:val="c3"/>
              </w:rPr>
              <w:t>- анализировать, делать выводы в результате совместной работы класса и учителя;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F773D">
              <w:rPr>
                <w:rStyle w:val="c3"/>
              </w:rPr>
              <w:t>- оформлять свои мысли в устной форме, слушать и понимать речь других;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F773D">
              <w:rPr>
                <w:rStyle w:val="c3"/>
              </w:rPr>
              <w:t>- развивать навыки выразительного чтения;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F773D">
              <w:rPr>
                <w:rStyle w:val="c3"/>
              </w:rPr>
              <w:t>- совершенствовать коммуникативные и речевые навыки учащихся;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AF773D">
              <w:rPr>
                <w:rStyle w:val="c3"/>
              </w:rPr>
              <w:t>- учиться работать в паре;</w:t>
            </w:r>
          </w:p>
          <w:p w:rsidR="000A2809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F773D">
              <w:rPr>
                <w:rStyle w:val="c3"/>
              </w:rPr>
              <w:t>- правильно оценивать себя и других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</w:tcBorders>
          </w:tcPr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F773D">
              <w:rPr>
                <w:rStyle w:val="c3"/>
              </w:rPr>
              <w:t>- воспринимать на слух</w:t>
            </w:r>
            <w:r w:rsidR="00F15BC1" w:rsidRPr="00AF773D">
              <w:rPr>
                <w:rStyle w:val="c3"/>
              </w:rPr>
              <w:t xml:space="preserve"> </w:t>
            </w:r>
            <w:r w:rsidRPr="00AF773D">
              <w:rPr>
                <w:rStyle w:val="c3"/>
              </w:rPr>
              <w:t>и анализировать поэтический текст, внимательно относиться к каждому слову в лирическом произведении;</w:t>
            </w:r>
          </w:p>
          <w:p w:rsidR="00A07E00" w:rsidRPr="00AF773D" w:rsidRDefault="00A07E00" w:rsidP="00AF773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AF773D">
              <w:rPr>
                <w:rStyle w:val="c3"/>
              </w:rPr>
              <w:t>-</w:t>
            </w:r>
            <w:r w:rsidR="00F15BC1" w:rsidRPr="00AF773D">
              <w:rPr>
                <w:rStyle w:val="c3"/>
              </w:rPr>
              <w:t xml:space="preserve"> </w:t>
            </w:r>
            <w:r w:rsidRPr="00AF773D">
              <w:rPr>
                <w:rStyle w:val="c3"/>
              </w:rPr>
              <w:t>формировать умение читать вслух с постепенным переходом на чтение про себя;</w:t>
            </w:r>
          </w:p>
          <w:p w:rsidR="000A2809" w:rsidRPr="00AF773D" w:rsidRDefault="00A07E00" w:rsidP="00A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прогнозировать содержание произведения</w:t>
            </w:r>
          </w:p>
        </w:tc>
      </w:tr>
      <w:tr w:rsidR="0004408A" w:rsidRPr="00AF773D" w:rsidTr="006622C8">
        <w:tc>
          <w:tcPr>
            <w:tcW w:w="14252" w:type="dxa"/>
            <w:gridSpan w:val="8"/>
          </w:tcPr>
          <w:p w:rsidR="0004408A" w:rsidRPr="00AF773D" w:rsidRDefault="0004408A" w:rsidP="00AF773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Организация образовательного пространства</w:t>
            </w:r>
          </w:p>
        </w:tc>
      </w:tr>
      <w:tr w:rsidR="00BA215A" w:rsidRPr="00AF773D" w:rsidTr="00B221E7">
        <w:tc>
          <w:tcPr>
            <w:tcW w:w="4252" w:type="dxa"/>
            <w:gridSpan w:val="2"/>
          </w:tcPr>
          <w:p w:rsidR="00BA215A" w:rsidRPr="00AF773D" w:rsidRDefault="00BA215A" w:rsidP="00AF773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Межпредметные связи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BA215A" w:rsidRPr="00AF773D" w:rsidRDefault="00BA215A" w:rsidP="00AF773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Ресурсы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A215A" w:rsidRPr="00AF773D" w:rsidRDefault="00BA215A" w:rsidP="00AF773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Формы работы</w:t>
            </w:r>
          </w:p>
        </w:tc>
      </w:tr>
      <w:tr w:rsidR="006154B1" w:rsidRPr="00AF773D" w:rsidTr="00F05494">
        <w:trPr>
          <w:trHeight w:val="2686"/>
        </w:trPr>
        <w:tc>
          <w:tcPr>
            <w:tcW w:w="4252" w:type="dxa"/>
            <w:gridSpan w:val="2"/>
          </w:tcPr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lastRenderedPageBreak/>
              <w:t>Русский язык</w:t>
            </w:r>
          </w:p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</w:rPr>
              <w:t>Тема: «Правила написания письма»</w:t>
            </w:r>
          </w:p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Окружающий мир</w:t>
            </w:r>
          </w:p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AF773D">
              <w:rPr>
                <w:rStyle w:val="c3"/>
              </w:rPr>
              <w:t>Тема: «Нет в России семьи такой»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Информационный материал:</w:t>
            </w:r>
          </w:p>
          <w:p w:rsidR="006154B1" w:rsidRPr="00AF773D" w:rsidRDefault="006154B1" w:rsidP="00AF77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«Литературное чтение» 4 класс. Л. Ф. Климанова, Л. А.</w:t>
            </w:r>
            <w:r w:rsidR="00F15BC1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Виноградская, М. В. Бойкина</w:t>
            </w:r>
          </w:p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Демонстрационный материал:</w:t>
            </w:r>
          </w:p>
          <w:p w:rsidR="006154B1" w:rsidRPr="00AF773D" w:rsidRDefault="0005701A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t>компьютерная</w:t>
            </w:r>
            <w:r w:rsidR="006154B1" w:rsidRPr="00AF773D">
              <w:t xml:space="preserve"> презентация «</w:t>
            </w:r>
            <w:r w:rsidR="0011143E" w:rsidRPr="00AF773D">
              <w:t>Письма войны</w:t>
            </w:r>
            <w:r w:rsidR="006154B1" w:rsidRPr="00AF773D">
              <w:t>»;</w:t>
            </w:r>
          </w:p>
          <w:p w:rsidR="006154B1" w:rsidRPr="00AF773D" w:rsidRDefault="0005701A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t>в</w:t>
            </w:r>
            <w:r w:rsidR="009A700B" w:rsidRPr="00AF773D">
              <w:t xml:space="preserve">ыставка детских </w:t>
            </w:r>
            <w:r w:rsidRPr="00AF773D">
              <w:t>рисунков «</w:t>
            </w:r>
            <w:r w:rsidR="009A700B" w:rsidRPr="00AF773D">
              <w:t>Этот День Победы!</w:t>
            </w:r>
            <w:r w:rsidR="00DE57B2" w:rsidRPr="00AF773D">
              <w:t>»</w:t>
            </w:r>
          </w:p>
          <w:p w:rsidR="006154B1" w:rsidRPr="00AF773D" w:rsidRDefault="006154B1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773D">
              <w:rPr>
                <w:b/>
              </w:rPr>
              <w:t>Интерактивный материал:</w:t>
            </w:r>
          </w:p>
          <w:p w:rsidR="006154B1" w:rsidRPr="00AF773D" w:rsidRDefault="0005701A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AF773D">
              <w:t>подлинное</w:t>
            </w:r>
            <w:r w:rsidR="006154B1" w:rsidRPr="00AF773D">
              <w:t xml:space="preserve"> солдатское письмо-треугольник, почтовый ящик, сумка почтальона; письма «на фронт» родителям, письма «с фронта» детям в виде треугольников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154B1" w:rsidRPr="00AF773D" w:rsidRDefault="006154B1" w:rsidP="00AF773D">
            <w:pPr>
              <w:pStyle w:val="4"/>
              <w:rPr>
                <w:rFonts w:ascii="Times New Roman" w:hAnsi="Times New Roman" w:cs="Times New Roman"/>
                <w:color w:val="000000"/>
              </w:rPr>
            </w:pPr>
            <w:r w:rsidRPr="00AF773D">
              <w:rPr>
                <w:rFonts w:ascii="Times New Roman" w:hAnsi="Times New Roman" w:cs="Times New Roman"/>
                <w:color w:val="000000"/>
              </w:rPr>
              <w:t>Фронтальная; индивидуальная;</w:t>
            </w:r>
          </w:p>
          <w:p w:rsidR="006154B1" w:rsidRPr="00AF773D" w:rsidRDefault="006154B1" w:rsidP="00AF773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парная </w:t>
            </w:r>
          </w:p>
        </w:tc>
      </w:tr>
      <w:tr w:rsidR="006622C8" w:rsidRPr="00AF773D" w:rsidTr="006622C8">
        <w:trPr>
          <w:trHeight w:val="254"/>
        </w:trPr>
        <w:tc>
          <w:tcPr>
            <w:tcW w:w="14252" w:type="dxa"/>
            <w:gridSpan w:val="8"/>
            <w:tcBorders>
              <w:bottom w:val="single" w:sz="4" w:space="0" w:color="auto"/>
            </w:tcBorders>
          </w:tcPr>
          <w:p w:rsidR="006622C8" w:rsidRPr="00AF773D" w:rsidRDefault="006622C8" w:rsidP="00AF7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</w:tr>
      <w:tr w:rsidR="006622C8" w:rsidRPr="00AF773D" w:rsidTr="00D33969">
        <w:trPr>
          <w:trHeight w:val="1325"/>
        </w:trPr>
        <w:tc>
          <w:tcPr>
            <w:tcW w:w="14252" w:type="dxa"/>
            <w:gridSpan w:val="8"/>
            <w:tcBorders>
              <w:top w:val="single" w:sz="4" w:space="0" w:color="auto"/>
            </w:tcBorders>
          </w:tcPr>
          <w:p w:rsidR="006622C8" w:rsidRPr="00AF773D" w:rsidRDefault="006622C8" w:rsidP="00A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1. Дети пишут сочинение «Письмо на фронт», это письмо должно быть написано</w:t>
            </w:r>
            <w:r w:rsidR="00F15BC1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родителям так, как если бы они действительно воевали во время ВОВ; указывается адрес, который мог быть на письме в то время (название фронта, дивизии, батальона или номер полевой почты)</w:t>
            </w:r>
            <w:r w:rsidR="004C4C91" w:rsidRPr="00AF77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2C8" w:rsidRPr="00AF773D" w:rsidRDefault="006622C8" w:rsidP="00AF7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2. Родители пишут письмо детям, как будто они находятся на фронте. Оба письма выполняются на состаренной бумаге и складываются треугольником</w:t>
            </w:r>
          </w:p>
        </w:tc>
      </w:tr>
      <w:tr w:rsidR="00D20BDB" w:rsidRPr="00AF773D" w:rsidTr="00B221E7">
        <w:tc>
          <w:tcPr>
            <w:tcW w:w="14252" w:type="dxa"/>
            <w:gridSpan w:val="8"/>
            <w:tcBorders>
              <w:bottom w:val="single" w:sz="4" w:space="0" w:color="auto"/>
            </w:tcBorders>
          </w:tcPr>
          <w:p w:rsidR="00D20BDB" w:rsidRPr="00AF773D" w:rsidRDefault="00EC7D58" w:rsidP="00AF77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структура урока</w:t>
            </w:r>
          </w:p>
        </w:tc>
      </w:tr>
      <w:tr w:rsidR="00B221E7" w:rsidRPr="00AF773D" w:rsidTr="00EC7D58">
        <w:tc>
          <w:tcPr>
            <w:tcW w:w="2551" w:type="dxa"/>
            <w:tcBorders>
              <w:right w:val="single" w:sz="4" w:space="0" w:color="auto"/>
            </w:tcBorders>
          </w:tcPr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773D">
              <w:rPr>
                <w:rStyle w:val="c3"/>
                <w:b/>
              </w:rPr>
              <w:t>Этапы урока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B221E7" w:rsidRPr="00AF773D" w:rsidRDefault="00EC7D58" w:rsidP="00AF773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773D">
              <w:rPr>
                <w:b/>
              </w:rPr>
              <w:t xml:space="preserve">Содержание деятельности учителя 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B221E7" w:rsidRPr="00AF773D" w:rsidRDefault="00EC7D58" w:rsidP="00AF773D">
            <w:pPr>
              <w:rPr>
                <w:b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обучающегося (осуществляемые действия)</w:t>
            </w:r>
          </w:p>
        </w:tc>
      </w:tr>
      <w:tr w:rsidR="00B221E7" w:rsidRPr="00AF773D" w:rsidTr="004D4BF2">
        <w:trPr>
          <w:trHeight w:val="451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221E7" w:rsidRPr="00AF773D" w:rsidRDefault="00955A86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  <w:lang w:val="en-US"/>
              </w:rPr>
              <w:t>I</w:t>
            </w:r>
            <w:r w:rsidRPr="00AF773D">
              <w:rPr>
                <w:rStyle w:val="c3"/>
              </w:rPr>
              <w:t xml:space="preserve">. </w:t>
            </w:r>
            <w:r w:rsidR="00B221E7" w:rsidRPr="00AF773D">
              <w:rPr>
                <w:rStyle w:val="c3"/>
              </w:rPr>
              <w:t>Орг</w:t>
            </w:r>
            <w:r w:rsidRPr="00AF773D">
              <w:rPr>
                <w:rStyle w:val="c3"/>
              </w:rPr>
              <w:t>анизационный</w:t>
            </w:r>
          </w:p>
          <w:p w:rsidR="00955A86" w:rsidRPr="00AF773D" w:rsidRDefault="00955A86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</w:rPr>
              <w:t>этап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221E7" w:rsidRPr="00AF773D" w:rsidRDefault="00EC7D58" w:rsidP="00AF773D">
            <w:pPr>
              <w:ind w:firstLine="450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4D4BF2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обучающихся к уроку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E7" w:rsidRPr="00AF773D" w:rsidRDefault="00955A86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</w:p>
        </w:tc>
      </w:tr>
      <w:tr w:rsidR="00EC7D58" w:rsidRPr="00AF773D" w:rsidTr="00A7573A">
        <w:trPr>
          <w:trHeight w:val="4812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C7D58" w:rsidRPr="00AF773D" w:rsidRDefault="00EC7D58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  <w:lang w:val="en-US"/>
              </w:rPr>
              <w:lastRenderedPageBreak/>
              <w:t>I</w:t>
            </w:r>
            <w:r w:rsidR="00A7573A" w:rsidRPr="00AF773D">
              <w:rPr>
                <w:rStyle w:val="c3"/>
                <w:lang w:val="en-US"/>
              </w:rPr>
              <w:t>I</w:t>
            </w:r>
            <w:r w:rsidRPr="00AF773D">
              <w:rPr>
                <w:rStyle w:val="c3"/>
              </w:rPr>
              <w:t>.</w:t>
            </w:r>
            <w:r w:rsidR="004D4BF2" w:rsidRPr="00AF773D">
              <w:rPr>
                <w:rStyle w:val="c3"/>
              </w:rPr>
              <w:t xml:space="preserve"> </w:t>
            </w:r>
            <w:r w:rsidRPr="00AF773D">
              <w:rPr>
                <w:rStyle w:val="c3"/>
              </w:rPr>
              <w:t>Мотивация учебной деятельности обучающихся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C7D58" w:rsidRPr="00AF773D" w:rsidRDefault="00EC7D58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Прочитайте стихотворение. </w:t>
            </w:r>
          </w:p>
          <w:p w:rsidR="00EC7D58" w:rsidRPr="00AF773D" w:rsidRDefault="00EC7D58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шла война четыре долгих года.</w:t>
            </w:r>
          </w:p>
          <w:p w:rsidR="00EC7D58" w:rsidRPr="00AF773D" w:rsidRDefault="00EC7D58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воевали за свою свободу.</w:t>
            </w:r>
          </w:p>
          <w:p w:rsidR="00EC7D58" w:rsidRPr="00AF773D" w:rsidRDefault="00EC7D58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Враги хотели нашу землю захватить,</w:t>
            </w:r>
          </w:p>
          <w:p w:rsidR="00EC7D58" w:rsidRPr="00AF773D" w:rsidRDefault="00F05494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C7D58"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 в рабов послушных превратить.</w:t>
            </w:r>
          </w:p>
          <w:p w:rsidR="00EC7D58" w:rsidRPr="00AF773D" w:rsidRDefault="00EC7D58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было много разных битв,</w:t>
            </w:r>
          </w:p>
          <w:p w:rsidR="00EC7D58" w:rsidRPr="00AF773D" w:rsidRDefault="00F05494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7D58"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враг проклятый был разбит.</w:t>
            </w:r>
          </w:p>
          <w:p w:rsidR="00EC7D58" w:rsidRPr="00AF773D" w:rsidRDefault="00EC7D58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Великое сраженье под Москвой,</w:t>
            </w:r>
          </w:p>
          <w:p w:rsidR="00EC7D58" w:rsidRPr="00AF773D" w:rsidRDefault="00F05494" w:rsidP="00AF773D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7D58"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котором мы сказали твердо: «Стой!»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Понравилось вам стихотворение?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медленно.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Начните читать медленно и постепенно ускоряйте темп.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Начните читать быстро и постепенно замедляйте темп.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скороговоркой.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выразительно.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говорится в этом стихотворении?</w:t>
            </w:r>
          </w:p>
          <w:p w:rsidR="00EC7D58" w:rsidRPr="00AF773D" w:rsidRDefault="00EC7D58" w:rsidP="00AF77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68" w:hanging="3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чувства вызывают у вас эти строчки?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</w:tcBorders>
          </w:tcPr>
          <w:p w:rsidR="00EC7D58" w:rsidRPr="00AF773D" w:rsidRDefault="00EC7D58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Читают стихотворение.</w:t>
            </w:r>
          </w:p>
          <w:p w:rsidR="00EC7D58" w:rsidRPr="00AF773D" w:rsidRDefault="00EC7D58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</w:tr>
      <w:tr w:rsidR="00B221E7" w:rsidRPr="00AF773D" w:rsidTr="00EC7D58">
        <w:tc>
          <w:tcPr>
            <w:tcW w:w="2551" w:type="dxa"/>
            <w:tcBorders>
              <w:right w:val="single" w:sz="4" w:space="0" w:color="auto"/>
            </w:tcBorders>
          </w:tcPr>
          <w:p w:rsidR="00B221E7" w:rsidRPr="00AF773D" w:rsidRDefault="00955A86" w:rsidP="00AF7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A7573A" w:rsidRPr="00AF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73A" w:rsidRPr="00AF773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B221E7" w:rsidRPr="00AF773D" w:rsidRDefault="00B221E7" w:rsidP="00AF773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 Предлагаю вам поработать в паре. Правила работы все помнят? Какое самое важное правило? (</w:t>
            </w:r>
            <w:r w:rsidR="0005701A" w:rsidRPr="00AF773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оба)</w:t>
            </w:r>
          </w:p>
          <w:p w:rsidR="00B221E7" w:rsidRPr="00AF773D" w:rsidRDefault="00B221E7" w:rsidP="00AF773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Возьмите карточку. Сформулируйте задание. (Разгадать кроссворд)</w:t>
            </w:r>
          </w:p>
          <w:p w:rsidR="00B221E7" w:rsidRPr="00AF773D" w:rsidRDefault="00B221E7" w:rsidP="00AF773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Приступайте.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1041"/>
              <w:gridCol w:w="851"/>
              <w:gridCol w:w="992"/>
              <w:gridCol w:w="851"/>
              <w:gridCol w:w="850"/>
              <w:gridCol w:w="758"/>
            </w:tblGrid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  <w:vMerge w:val="restart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 w:val="restart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7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B221E7">
              <w:trPr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vMerge w:val="restart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21E7" w:rsidRPr="00AF773D" w:rsidTr="00682A14">
              <w:trPr>
                <w:trHeight w:val="70"/>
                <w:jc w:val="center"/>
              </w:trPr>
              <w:tc>
                <w:tcPr>
                  <w:tcW w:w="1041" w:type="dxa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  <w:gridSpan w:val="3"/>
                  <w:shd w:val="clear" w:color="auto" w:fill="A6A6A6" w:themeFill="background1" w:themeFillShade="A6"/>
                </w:tcPr>
                <w:p w:rsidR="00B221E7" w:rsidRPr="00AF773D" w:rsidRDefault="00B221E7" w:rsidP="00AF773D">
                  <w:pPr>
                    <w:tabs>
                      <w:tab w:val="left" w:pos="21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21E7" w:rsidRPr="00AF773D" w:rsidRDefault="00B221E7" w:rsidP="00AF773D">
            <w:pPr>
              <w:pStyle w:val="a3"/>
              <w:numPr>
                <w:ilvl w:val="0"/>
                <w:numId w:val="4"/>
              </w:num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В 1242 году произошла битва на Чудском озере, которую называют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Ледовое…</w:t>
            </w:r>
          </w:p>
          <w:p w:rsidR="00B221E7" w:rsidRPr="00AF773D" w:rsidRDefault="00B221E7" w:rsidP="00AF773D">
            <w:pPr>
              <w:pStyle w:val="a3"/>
              <w:numPr>
                <w:ilvl w:val="0"/>
                <w:numId w:val="4"/>
              </w:num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В 1962 году Роберт Рождественский написал поэму под названием …</w:t>
            </w:r>
          </w:p>
          <w:p w:rsidR="00B221E7" w:rsidRPr="00AF773D" w:rsidRDefault="00B221E7" w:rsidP="00AF773D">
            <w:pPr>
              <w:pStyle w:val="a3"/>
              <w:numPr>
                <w:ilvl w:val="0"/>
                <w:numId w:val="4"/>
              </w:num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Князь… Невский прославился после победы на берегу Невы.</w:t>
            </w:r>
          </w:p>
          <w:p w:rsidR="00B221E7" w:rsidRPr="00AF773D" w:rsidRDefault="00B221E7" w:rsidP="00AF773D">
            <w:pPr>
              <w:pStyle w:val="a3"/>
              <w:numPr>
                <w:ilvl w:val="0"/>
                <w:numId w:val="4"/>
              </w:num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Есть у слова … и еще одно значение – светлое место.</w:t>
            </w:r>
          </w:p>
          <w:p w:rsidR="00B221E7" w:rsidRPr="00AF773D" w:rsidRDefault="00B221E7" w:rsidP="00AF773D">
            <w:pPr>
              <w:pStyle w:val="a3"/>
              <w:numPr>
                <w:ilvl w:val="0"/>
                <w:numId w:val="4"/>
              </w:num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«Одна у человека</w:t>
            </w:r>
            <w:r w:rsidR="0005701A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– одна и Родина» (К. Ушинский)</w:t>
            </w:r>
          </w:p>
          <w:p w:rsidR="00B221E7" w:rsidRPr="00AF773D" w:rsidRDefault="00B221E7" w:rsidP="00AF773D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AF773D">
              <w:t>За победу в сражении на Куликовом поле князь Дмитрий был назван…</w:t>
            </w:r>
          </w:p>
        </w:tc>
        <w:tc>
          <w:tcPr>
            <w:tcW w:w="3196" w:type="dxa"/>
            <w:gridSpan w:val="2"/>
          </w:tcPr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lastRenderedPageBreak/>
              <w:t>Работа</w:t>
            </w:r>
            <w:r w:rsidR="00EC7D58" w:rsidRPr="00AF773D">
              <w:t>ют</w:t>
            </w:r>
            <w:r w:rsidRPr="00AF773D">
              <w:t xml:space="preserve"> в паре</w:t>
            </w:r>
            <w:r w:rsidR="00A7573A" w:rsidRPr="00AF773D">
              <w:t>.</w:t>
            </w: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t>Разгадыва</w:t>
            </w:r>
            <w:r w:rsidR="00EC7D58" w:rsidRPr="00AF773D">
              <w:t>ют кроссворд</w:t>
            </w:r>
            <w:r w:rsidR="00BF34FB" w:rsidRPr="00AF773D">
              <w:t>.</w:t>
            </w: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B221E7" w:rsidRPr="00AF773D" w:rsidTr="00EC7D58">
        <w:tc>
          <w:tcPr>
            <w:tcW w:w="2551" w:type="dxa"/>
            <w:tcBorders>
              <w:right w:val="single" w:sz="4" w:space="0" w:color="auto"/>
            </w:tcBorders>
          </w:tcPr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B221E7" w:rsidRPr="00AF773D" w:rsidRDefault="00B221E7" w:rsidP="00AF773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4FB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Поднимите руки те пары, у которых кроссворд разгадан, верно, у кого есть ошибки, с каким заданием не смогли справиться?</w:t>
            </w:r>
          </w:p>
          <w:p w:rsidR="00B221E7" w:rsidRPr="00AF773D" w:rsidRDefault="00B221E7" w:rsidP="00AF773D">
            <w:pPr>
              <w:tabs>
                <w:tab w:val="left" w:pos="2100"/>
              </w:tabs>
              <w:rPr>
                <w:rStyle w:val="c3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 Скажите, что связывает все слова, которые вы вписали? (</w:t>
            </w:r>
            <w:r w:rsidR="0005701A" w:rsidRPr="00AF773D">
              <w:rPr>
                <w:rFonts w:ascii="Times New Roman" w:hAnsi="Times New Roman" w:cs="Times New Roman"/>
                <w:sz w:val="24"/>
                <w:szCs w:val="24"/>
              </w:rPr>
              <w:t>Пройденные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страницы истории, раздел «О Родине, о подвигах, о славе»)</w:t>
            </w:r>
          </w:p>
        </w:tc>
        <w:tc>
          <w:tcPr>
            <w:tcW w:w="3196" w:type="dxa"/>
            <w:gridSpan w:val="2"/>
          </w:tcPr>
          <w:p w:rsidR="00B221E7" w:rsidRPr="00AF773D" w:rsidRDefault="00B221E7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</w:tr>
      <w:tr w:rsidR="00B221E7" w:rsidRPr="00AF773D" w:rsidTr="00CE360C">
        <w:trPr>
          <w:trHeight w:val="1410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221E7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bCs/>
                <w:color w:val="000000"/>
                <w:shd w:val="clear" w:color="auto" w:fill="FFFFFF"/>
                <w:lang w:val="en-US"/>
              </w:rPr>
              <w:t>IV</w:t>
            </w:r>
            <w:r w:rsidRPr="00AF773D">
              <w:rPr>
                <w:bCs/>
                <w:color w:val="000000"/>
                <w:shd w:val="clear" w:color="auto" w:fill="FFFFFF"/>
              </w:rPr>
              <w:t>.</w:t>
            </w:r>
            <w:r w:rsidR="00BF34FB" w:rsidRPr="00AF773D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B221E7" w:rsidRPr="00AF773D">
              <w:rPr>
                <w:bCs/>
                <w:color w:val="000000"/>
                <w:shd w:val="clear" w:color="auto" w:fill="FFFFFF"/>
              </w:rPr>
              <w:t>Самоопределение темы и задач урока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221E7" w:rsidRPr="00AF773D" w:rsidRDefault="00686E04" w:rsidP="00AF773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Вернитесь к кроссворду. Найдите еще одно слово, которое получилось у вас. </w:t>
            </w:r>
            <w:r w:rsidR="00B221E7"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(ПИСЬМО)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 Как вы думаете, как может быть это слово связано с Великой Отечественной войной?</w:t>
            </w:r>
          </w:p>
          <w:p w:rsidR="00B221E7" w:rsidRPr="00AF773D" w:rsidRDefault="00B221E7" w:rsidP="00AF77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  <w:r w:rsidR="00266B71" w:rsidRPr="00AF77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ученик:</w:t>
            </w:r>
            <w:r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Письма с фронта. Они не шли в конвертах, на них не было марок. Они были сложены треугольником, такую форму письма придумали находчивые воины и они занимают особое место в нашей истории. Письма складывались простым треугольником, что не требовало конвертов, которых всегда не хватало на фронте.</w:t>
            </w:r>
          </w:p>
          <w:p w:rsidR="00B221E7" w:rsidRPr="00AF773D" w:rsidRDefault="00B221E7" w:rsidP="00AF773D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2 </w:t>
            </w:r>
            <w:r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ученик: Конверт-треугольник – обычный тетрадный листок, сначала загнутый справа налево, потом слева направо. Оставшаяся полоса бумаги вставлялась, как клапан, внутрь треугольника. Готовое письмо не заклеивалось – его должна была прочитать цензура, почтовая марка была не нужна, адрес писался на наружной стороне листа (Показ письма)</w:t>
            </w:r>
            <w:r w:rsidR="001F0784"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Доставляли письма полевые почтальоны.</w:t>
            </w:r>
            <w:r w:rsidR="00F15BC1"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>Они же забирали у солдат письма родным.</w:t>
            </w:r>
          </w:p>
          <w:p w:rsidR="00B221E7" w:rsidRPr="00AF773D" w:rsidRDefault="00B221E7" w:rsidP="00AF773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 ученик:</w:t>
            </w:r>
            <w:r w:rsidRPr="00AF773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Письма, написанные огрызками карандашей в окопах, блиндажах, госпиталях, доходили до близких, как бы «вживую», из рук в руки, сохраняя тепло родных пальцев, сердец и душ. </w:t>
            </w:r>
            <w:r w:rsidRPr="00AF773D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Письма эти были светом в окошке для родных,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</w:rPr>
              <w:t xml:space="preserve"> солдатские треугольники носили из дома в дом, они озаряли будни, придавали силы, вселяли веру в Победу, вдохновляли на труд. А еще солдатские письма создавали образ воина, рассказывали о его подвиге, о его фронтовых друзьях. 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Определите тему нашего урока </w:t>
            </w:r>
            <w:r w:rsidR="001F0784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войны».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 вами уже рассматривали эту тему в прошлом учебном году. А сегодня 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попробуем ее рассмотреть более детально – «Дети и письма во время войны».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Прочитайте еще раз тему урока. 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два слова несовместимы, не могут находиться рядом? (Дети и война)</w:t>
            </w:r>
            <w:r w:rsidR="00F15BC1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Style w:val="c3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Какие цели мы поставим перед собой? (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проанализировать, 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доказать </w:t>
            </w:r>
            <w:r w:rsidR="00ED2F86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письма очень важную роль играли во время войны).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686E04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t>Выступают с сообщениями</w:t>
            </w:r>
            <w:r w:rsidR="00266B71" w:rsidRPr="00AF773D">
              <w:t>.</w:t>
            </w: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B221E7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Формулируют тему урока, читают ее в учебнике.</w:t>
            </w:r>
          </w:p>
          <w:p w:rsidR="00B221E7" w:rsidRPr="00CE360C" w:rsidRDefault="00686E04" w:rsidP="00CE360C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учебные задачи урока.</w:t>
            </w:r>
          </w:p>
        </w:tc>
      </w:tr>
      <w:tr w:rsidR="00B221E7" w:rsidRPr="00AF773D" w:rsidTr="00CE360C">
        <w:trPr>
          <w:trHeight w:val="2110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D6" w:rsidRPr="00AF773D" w:rsidRDefault="003322D6" w:rsidP="00AF773D">
            <w:pPr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ED2F86"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Первичное усвоение новых знаний</w:t>
            </w:r>
          </w:p>
          <w:p w:rsidR="00B221E7" w:rsidRPr="00AF773D" w:rsidRDefault="003322D6" w:rsidP="00AF773D">
            <w:pPr>
              <w:ind w:firstLine="34"/>
              <w:rPr>
                <w:rStyle w:val="c3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="00B221E7"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Знакомство со стихотворением Е. Благининой «Папе на фронт». Анализ произведения</w:t>
            </w:r>
            <w:r w:rsidRPr="00AF7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221E7" w:rsidRPr="00AF773D" w:rsidRDefault="00B221E7" w:rsidP="00AF773D">
            <w:pPr>
              <w:pStyle w:val="a5"/>
              <w:spacing w:before="0" w:beforeAutospacing="0" w:after="0" w:afterAutospacing="0"/>
              <w:ind w:right="150"/>
              <w:contextualSpacing/>
              <w:rPr>
                <w:color w:val="000000"/>
              </w:rPr>
            </w:pPr>
            <w:r w:rsidRPr="00AF773D">
              <w:rPr>
                <w:color w:val="000000"/>
              </w:rPr>
              <w:t xml:space="preserve">- Прочитайте название стихотворения. О чем может в нем говориться? </w:t>
            </w:r>
          </w:p>
          <w:p w:rsidR="00B221E7" w:rsidRPr="00AF773D" w:rsidRDefault="00B221E7" w:rsidP="00AF773D">
            <w:pPr>
              <w:pStyle w:val="a5"/>
              <w:spacing w:before="0" w:beforeAutospacing="0" w:after="0" w:afterAutospacing="0"/>
              <w:ind w:right="150"/>
              <w:contextualSpacing/>
              <w:rPr>
                <w:color w:val="000000"/>
              </w:rPr>
            </w:pPr>
            <w:r w:rsidRPr="00AF773D">
              <w:rPr>
                <w:color w:val="000000"/>
              </w:rPr>
              <w:t>(Слушание аудиозаписи образцового чтения стихотворения «Папе на фронт»)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Поделитесь своими мыслями, настроениями (удивление – радость – страх – обида, одиночество – надежда/любовь).</w:t>
            </w:r>
          </w:p>
          <w:p w:rsidR="00B221E7" w:rsidRPr="00AF773D" w:rsidRDefault="00B221E7" w:rsidP="00AF773D">
            <w:pPr>
              <w:tabs>
                <w:tab w:val="left" w:pos="4320"/>
              </w:tabs>
              <w:jc w:val="both"/>
              <w:rPr>
                <w:rStyle w:val="c3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что еще обратили внимание? (Очень просто и по-детски написано стихотворение – нет художественных средств)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Прогнозируют содержание стихотворения.</w:t>
            </w: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B221E7" w:rsidRPr="00AF773D" w:rsidRDefault="00B221E7" w:rsidP="00AF773D">
            <w:pPr>
              <w:pStyle w:val="a5"/>
              <w:spacing w:before="0" w:beforeAutospacing="0" w:after="0" w:afterAutospacing="0"/>
              <w:ind w:right="150"/>
              <w:contextualSpacing/>
              <w:rPr>
                <w:color w:val="000000"/>
              </w:rPr>
            </w:pPr>
            <w:r w:rsidRPr="00AF773D">
              <w:rPr>
                <w:color w:val="000000"/>
              </w:rPr>
              <w:t xml:space="preserve"> </w:t>
            </w:r>
          </w:p>
          <w:p w:rsidR="00B221E7" w:rsidRPr="00AF773D" w:rsidRDefault="00B221E7" w:rsidP="00AF773D">
            <w:pPr>
              <w:pStyle w:val="a5"/>
              <w:spacing w:before="0" w:beforeAutospacing="0" w:after="0" w:afterAutospacing="0"/>
              <w:ind w:right="150"/>
              <w:contextualSpacing/>
              <w:rPr>
                <w:color w:val="000000"/>
              </w:rPr>
            </w:pPr>
          </w:p>
          <w:p w:rsidR="00B221E7" w:rsidRPr="00AF773D" w:rsidRDefault="00B221E7" w:rsidP="00AF773D">
            <w:pPr>
              <w:rPr>
                <w:color w:val="000000"/>
                <w:sz w:val="24"/>
                <w:szCs w:val="24"/>
              </w:rPr>
            </w:pPr>
          </w:p>
        </w:tc>
      </w:tr>
      <w:tr w:rsidR="00B73BDD" w:rsidRPr="00AF773D" w:rsidTr="00CE360C">
        <w:trPr>
          <w:trHeight w:val="3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DD" w:rsidRPr="00AF773D" w:rsidRDefault="00B73BDD" w:rsidP="00AF773D">
            <w:pPr>
              <w:ind w:left="-108" w:firstLine="3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VI</w:t>
            </w:r>
            <w:r w:rsidRPr="00AF7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ED2F86" w:rsidRPr="00AF7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DD" w:rsidRPr="00AF773D" w:rsidRDefault="00E36FCB" w:rsidP="00AF773D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BDD" w:rsidRPr="00AF773D" w:rsidRDefault="00E36FCB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</w:tc>
      </w:tr>
      <w:tr w:rsidR="003322D6" w:rsidRPr="00AF773D" w:rsidTr="00CE360C">
        <w:trPr>
          <w:trHeight w:val="112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322D6" w:rsidRPr="00AF773D" w:rsidRDefault="00B73BDD" w:rsidP="00AF773D">
            <w:pPr>
              <w:pStyle w:val="c10"/>
              <w:shd w:val="clear" w:color="auto" w:fill="FFFFFF"/>
              <w:spacing w:before="0" w:beforeAutospacing="0" w:after="0" w:afterAutospacing="0"/>
              <w:ind w:left="-108"/>
              <w:rPr>
                <w:iCs/>
                <w:color w:val="000000"/>
              </w:rPr>
            </w:pPr>
            <w:r w:rsidRPr="00AF773D">
              <w:rPr>
                <w:rStyle w:val="c3"/>
                <w:lang w:val="en-US"/>
              </w:rPr>
              <w:t>VII</w:t>
            </w:r>
            <w:r w:rsidR="003322D6" w:rsidRPr="00AF773D">
              <w:rPr>
                <w:iCs/>
                <w:color w:val="000000"/>
                <w:lang w:val="en-US"/>
              </w:rPr>
              <w:t>.</w:t>
            </w:r>
            <w:r w:rsidR="003322D6" w:rsidRPr="00AF773D">
              <w:rPr>
                <w:iCs/>
                <w:color w:val="000000"/>
              </w:rPr>
              <w:t xml:space="preserve"> Первичная проверка знаний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От чьего имени ведется повествование? (От имени сына)</w:t>
            </w:r>
          </w:p>
          <w:p w:rsidR="003322D6" w:rsidRPr="00AF773D" w:rsidRDefault="00195F00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22D6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Докажите. (Удивился)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строчки оказались наиболее образными? Как бы ожили у вас в сознании?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Найдите обращение к отцу. (Папка, миленький, голубчик мой, родимый)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чем говорят эти слова? (О любви сына)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Докажите, что отец тоже любит сына. (Поцеловал, я висну на тебе, я одолел в борьбе (папа поддался маленькому сыну)).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Можно определить, давно ли отец ушел на фронт? (До чего ты прежний был во сне)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чем мечтает мальчик? (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прочитайте)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 вы думаете, для чего Елена Благинина ввела в свое стихотворение этот праздник Новый год. (Под новый год случаются чудеса, и так хочется надеяться сыну, что в этот раз произойдет чудо и папа вернется)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 паре: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Попробуйте прочитать стихотворение друг другу, передавая всю гамму чувств. (Слушаем 2-3 чтецов).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паре (карточка). 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Распределите слова на две группы. По какому принципу вы выполнили это задание?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сколько частей можно разделить это стихотворение? (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чем говорится в 1 части? (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A82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чем во 2</w:t>
            </w:r>
            <w:r w:rsidR="003F101C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? (</w:t>
            </w:r>
            <w:r w:rsidR="0005701A"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</w:t>
            </w: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война)</w:t>
            </w:r>
          </w:p>
          <w:p w:rsidR="003322D6" w:rsidRPr="00AF773D" w:rsidRDefault="003322D6" w:rsidP="00AF773D">
            <w:pPr>
              <w:tabs>
                <w:tab w:val="left" w:pos="4320"/>
              </w:tabs>
              <w:jc w:val="both"/>
              <w:rPr>
                <w:color w:val="000000"/>
                <w:sz w:val="24"/>
                <w:szCs w:val="24"/>
              </w:rPr>
            </w:pPr>
            <w:r w:rsidRPr="00AF773D">
              <w:rPr>
                <w:rFonts w:ascii="Times New Roman" w:eastAsia="Times New Roman" w:hAnsi="Times New Roman" w:cs="Times New Roman"/>
                <w:sz w:val="24"/>
                <w:szCs w:val="24"/>
              </w:rPr>
              <w:t>И здесь мы видим, что автор противопоставляет мирное время и войну.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</w:tcBorders>
          </w:tcPr>
          <w:p w:rsidR="003322D6" w:rsidRPr="00AF773D" w:rsidRDefault="00686E04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lastRenderedPageBreak/>
              <w:t>Отвечают на вопросы</w:t>
            </w:r>
            <w:r w:rsidR="00865A82" w:rsidRPr="00AF773D">
              <w:t>.</w:t>
            </w: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стихотворение.</w:t>
            </w:r>
          </w:p>
          <w:p w:rsidR="003322D6" w:rsidRPr="00AF773D" w:rsidRDefault="003322D6" w:rsidP="00AF773D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1E7" w:rsidRPr="00AF773D" w:rsidTr="00EC7D58">
        <w:tc>
          <w:tcPr>
            <w:tcW w:w="2551" w:type="dxa"/>
            <w:tcBorders>
              <w:right w:val="single" w:sz="4" w:space="0" w:color="auto"/>
            </w:tcBorders>
          </w:tcPr>
          <w:p w:rsidR="003322D6" w:rsidRPr="00AF773D" w:rsidRDefault="00C22852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  <w:lang w:val="en-US"/>
              </w:rPr>
              <w:lastRenderedPageBreak/>
              <w:t>VIII</w:t>
            </w:r>
            <w:r w:rsidR="003322D6" w:rsidRPr="00AF773D">
              <w:rPr>
                <w:rStyle w:val="c3"/>
              </w:rPr>
              <w:t>.</w:t>
            </w:r>
            <w:r w:rsidRPr="00AF773D">
              <w:rPr>
                <w:rStyle w:val="c3"/>
              </w:rPr>
              <w:t xml:space="preserve"> </w:t>
            </w:r>
            <w:r w:rsidR="003322D6" w:rsidRPr="00AF773D">
              <w:rPr>
                <w:rStyle w:val="c3"/>
              </w:rPr>
              <w:t>Первичное закрепление</w:t>
            </w:r>
          </w:p>
          <w:p w:rsidR="00B221E7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</w:rPr>
              <w:t>А)</w:t>
            </w:r>
            <w:r w:rsidR="007F7275" w:rsidRPr="00AF773D">
              <w:rPr>
                <w:rStyle w:val="c3"/>
              </w:rPr>
              <w:t xml:space="preserve"> </w:t>
            </w:r>
            <w:r w:rsidR="003C507E" w:rsidRPr="00AF773D">
              <w:rPr>
                <w:rStyle w:val="c3"/>
              </w:rPr>
              <w:t>Аналитическая беседа о фронтовых письмах</w:t>
            </w:r>
            <w:r w:rsidRPr="00AF773D">
              <w:rPr>
                <w:rStyle w:val="c3"/>
              </w:rPr>
              <w:t>)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182F9C" w:rsidRPr="00AF773D" w:rsidRDefault="00182F9C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BC1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Давайте повторим, какими бывают письма.</w:t>
            </w:r>
            <w:r w:rsidR="00F15BC1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А для этого попробуем составить синквейн. </w:t>
            </w:r>
          </w:p>
          <w:p w:rsidR="00182F9C" w:rsidRPr="00AF773D" w:rsidRDefault="00182F9C" w:rsidP="00AF7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182F9C" w:rsidRPr="00AF773D" w:rsidRDefault="00870D2A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2F9C" w:rsidRPr="00AF773D">
              <w:rPr>
                <w:rFonts w:ascii="Times New Roman" w:hAnsi="Times New Roman" w:cs="Times New Roman"/>
                <w:sz w:val="24"/>
                <w:szCs w:val="24"/>
              </w:rPr>
              <w:t>Деловое, дружеское</w:t>
            </w:r>
            <w:r w:rsidR="00FF0076" w:rsidRPr="00AF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F9C" w:rsidRPr="00AF773D" w:rsidRDefault="00870D2A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0076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9C" w:rsidRPr="00AF773D">
              <w:rPr>
                <w:rFonts w:ascii="Times New Roman" w:hAnsi="Times New Roman" w:cs="Times New Roman"/>
                <w:sz w:val="24"/>
                <w:szCs w:val="24"/>
              </w:rPr>
              <w:t>Утешает, советует, рассказывает.</w:t>
            </w:r>
          </w:p>
          <w:p w:rsidR="00182F9C" w:rsidRPr="00AF773D" w:rsidRDefault="00870D2A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0076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9C" w:rsidRPr="00AF773D">
              <w:rPr>
                <w:rFonts w:ascii="Times New Roman" w:hAnsi="Times New Roman" w:cs="Times New Roman"/>
                <w:sz w:val="24"/>
                <w:szCs w:val="24"/>
              </w:rPr>
              <w:t>Имеет свои правила написания.</w:t>
            </w:r>
          </w:p>
          <w:p w:rsidR="00182F9C" w:rsidRPr="00AF773D" w:rsidRDefault="00870D2A" w:rsidP="00AF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0076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9C" w:rsidRPr="00AF773D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05701A" w:rsidRPr="00AF773D" w:rsidRDefault="00B221E7" w:rsidP="00AF773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07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Какое же это счастье для бойца получить на фронте весточку из дома, полевой треугольник, в котором привет от родных сердец, любовь, радость и тепло родного дома. В дождь и грязь, в снег и мороз, на лошадях и пешком доставляли почтальоны бойцам </w:t>
            </w:r>
            <w:r w:rsidR="0005701A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письма. </w:t>
            </w:r>
          </w:p>
          <w:p w:rsidR="0005701A" w:rsidRPr="00AF773D" w:rsidRDefault="0005701A" w:rsidP="00AF773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07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>Ребята, вы писали сочинение «Письмо на фронт», как будто вы живете во время войны и пиш</w:t>
            </w:r>
            <w:r w:rsidR="00F87B3B" w:rsidRPr="00AF77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те письмо родителям на фронт. Вы написали очень хорошие письма, я их, с вашего разрешения, прочитаю на уроках, а сегодня </w:t>
            </w:r>
            <w:r w:rsidR="00F87B3B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ребята 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>прочт</w:t>
            </w:r>
            <w:r w:rsidR="00F87B3B" w:rsidRPr="00AF77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B3B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письма. </w:t>
            </w:r>
          </w:p>
          <w:p w:rsidR="005F7ACD" w:rsidRPr="00AF773D" w:rsidRDefault="0005701A" w:rsidP="00AF773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Теперь вы свои письма опустите в почтовый ящик. Так отправляли письма ваши сверстники 75 лет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назад. </w:t>
            </w:r>
          </w:p>
          <w:p w:rsidR="00B221E7" w:rsidRPr="00AF773D" w:rsidRDefault="0005701A" w:rsidP="00AF773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B3B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1E7" w:rsidRPr="00AF773D">
              <w:rPr>
                <w:rFonts w:ascii="Times New Roman" w:hAnsi="Times New Roman" w:cs="Times New Roman"/>
                <w:sz w:val="24"/>
                <w:szCs w:val="24"/>
              </w:rPr>
              <w:t>Ваши родители тоже совершили путешествие во времени и написали вам письма с фронта. Их разнесет полковой почтальон Даниил Лаврик.</w:t>
            </w:r>
          </w:p>
        </w:tc>
        <w:tc>
          <w:tcPr>
            <w:tcW w:w="3196" w:type="dxa"/>
            <w:gridSpan w:val="2"/>
          </w:tcPr>
          <w:p w:rsidR="00B221E7" w:rsidRPr="00AF773D" w:rsidRDefault="00686E04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Читают свои письма</w:t>
            </w:r>
            <w:r w:rsidR="00F87B3B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  <w:r w:rsidR="007651C4" w:rsidRPr="00AF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1E7" w:rsidRPr="00AF773D" w:rsidTr="001A138B">
        <w:trPr>
          <w:trHeight w:val="2486"/>
        </w:trPr>
        <w:tc>
          <w:tcPr>
            <w:tcW w:w="2551" w:type="dxa"/>
            <w:tcBorders>
              <w:right w:val="single" w:sz="4" w:space="0" w:color="auto"/>
            </w:tcBorders>
          </w:tcPr>
          <w:p w:rsidR="00B221E7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t>Б)</w:t>
            </w:r>
            <w:r w:rsidR="00A31CCB" w:rsidRPr="00AF773D">
              <w:t xml:space="preserve"> </w:t>
            </w:r>
            <w:r w:rsidR="00C6720B" w:rsidRPr="00AF773D">
              <w:t>Чтение подлинного письма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1A138B" w:rsidRPr="00AF773D" w:rsidRDefault="00B221E7" w:rsidP="00AF773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 А сейчас я ва</w:t>
            </w:r>
            <w:r w:rsidR="00FC1CAE" w:rsidRPr="00AF77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хочу показать подлинное письмо</w:t>
            </w:r>
            <w:r w:rsidR="00FC1CA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нам </w:t>
            </w:r>
            <w:r w:rsidR="000A234D" w:rsidRPr="00AF773D"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0A234D" w:rsidRPr="00AF773D">
              <w:rPr>
                <w:rFonts w:ascii="Times New Roman" w:hAnsi="Times New Roman" w:cs="Times New Roman"/>
                <w:sz w:val="24"/>
                <w:szCs w:val="24"/>
              </w:rPr>
              <w:t>й Берингийского наследия п. Провидения.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FC1CA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письмо лейтенанта Семенченко Еремея </w:t>
            </w:r>
            <w:r w:rsidR="0005701A" w:rsidRPr="00AF773D">
              <w:rPr>
                <w:rFonts w:ascii="Times New Roman" w:hAnsi="Times New Roman" w:cs="Times New Roman"/>
                <w:sz w:val="24"/>
                <w:szCs w:val="24"/>
              </w:rPr>
              <w:t>Михайловича своей</w:t>
            </w:r>
            <w:r w:rsidR="00FC1CA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семье – жене Шуре и дочери</w:t>
            </w:r>
            <w:r w:rsidR="00F15BC1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CA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Идочке. Дочь Ида прожила в п. Провидения всю свою жизнь, работала директором магазина. Эти письма попали в музей после ее смерти. Солдатские треугольники </w:t>
            </w:r>
            <w:r w:rsidR="005F7ACD" w:rsidRPr="00AF77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CAE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музейная реликвия</w:t>
            </w:r>
            <w:r w:rsidR="001A138B" w:rsidRPr="00AF773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632FE0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="001A138B" w:rsidRPr="00AF773D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Волгограде на Солдатском поле есть памятник солдатскому треугольнику. Это письмо с фронта от отца любимой черноглазой дочери Миле. </w:t>
            </w:r>
          </w:p>
          <w:p w:rsidR="005F69DD" w:rsidRPr="00AF773D" w:rsidRDefault="00B221E7" w:rsidP="00AF773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sz w:val="24"/>
                <w:szCs w:val="24"/>
              </w:rPr>
              <w:t>- У кого из вас в семье сохранились фронтовые письма? Расскажите. Если не знаете, спросите дома.</w:t>
            </w:r>
            <w:r w:rsidR="001A138B" w:rsidRPr="00AF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gridSpan w:val="2"/>
          </w:tcPr>
          <w:p w:rsidR="00B221E7" w:rsidRPr="00AF773D" w:rsidRDefault="007F7275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реликвию</w:t>
            </w:r>
            <w:r w:rsidR="00CA27CE"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смотрят презентацию</w:t>
            </w:r>
          </w:p>
          <w:p w:rsidR="00F87B3B" w:rsidRPr="00AF773D" w:rsidRDefault="00F87B3B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презентации содержится информация о Семенченко Е.М.)</w:t>
            </w:r>
            <w:r w:rsidR="005F7ACD"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21E7" w:rsidRPr="00AF773D" w:rsidTr="007F7275">
        <w:trPr>
          <w:trHeight w:val="1905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221E7" w:rsidRPr="00AF773D" w:rsidRDefault="00D52CB5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rPr>
                <w:rStyle w:val="c3"/>
                <w:lang w:val="en-US"/>
              </w:rPr>
              <w:lastRenderedPageBreak/>
              <w:t>IX</w:t>
            </w:r>
            <w:r w:rsidR="003322D6" w:rsidRPr="00AF773D">
              <w:rPr>
                <w:rStyle w:val="c3"/>
              </w:rPr>
              <w:t xml:space="preserve">. </w:t>
            </w:r>
            <w:r w:rsidR="00B221E7" w:rsidRPr="00AF773D">
              <w:rPr>
                <w:rStyle w:val="c3"/>
              </w:rPr>
              <w:t>Итог</w:t>
            </w:r>
            <w:r w:rsidR="003322D6" w:rsidRPr="00AF773D">
              <w:rPr>
                <w:rStyle w:val="c3"/>
              </w:rPr>
              <w:t xml:space="preserve"> урока</w:t>
            </w:r>
          </w:p>
          <w:p w:rsidR="003322D6" w:rsidRPr="00AF773D" w:rsidRDefault="003322D6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138B" w:rsidRPr="00AF773D" w:rsidRDefault="00B221E7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t>-</w:t>
            </w:r>
            <w:r w:rsidR="007F7275" w:rsidRPr="00AF773D">
              <w:t xml:space="preserve"> Сегодня вы познакомились с</w:t>
            </w:r>
            <w:r w:rsidR="00D933CF" w:rsidRPr="00AF773D">
              <w:t>о</w:t>
            </w:r>
            <w:r w:rsidR="007F7275" w:rsidRPr="00AF773D">
              <w:t xml:space="preserve"> </w:t>
            </w:r>
            <w:r w:rsidR="00D933CF" w:rsidRPr="00AF773D">
              <w:t>стихотворе</w:t>
            </w:r>
            <w:r w:rsidR="007F7275" w:rsidRPr="00AF773D">
              <w:t>нием Е.</w:t>
            </w:r>
            <w:r w:rsidR="00D62B93" w:rsidRPr="00AF773D">
              <w:t xml:space="preserve"> </w:t>
            </w:r>
            <w:r w:rsidR="007F7275" w:rsidRPr="00AF773D">
              <w:t xml:space="preserve">Благининой </w:t>
            </w:r>
            <w:r w:rsidR="00D933CF" w:rsidRPr="00AF773D">
              <w:t xml:space="preserve">«Папе на фронт» </w:t>
            </w:r>
            <w:r w:rsidR="007F7275" w:rsidRPr="00AF773D">
              <w:t>и фронтовыми письмами. Как вы думаете, каково значение писем военных лет? Почему во многих семьях они хранятся до сих пор?</w:t>
            </w:r>
          </w:p>
          <w:p w:rsidR="007F7275" w:rsidRPr="00AF773D" w:rsidRDefault="001A138B" w:rsidP="00AF773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773D">
              <w:t>-</w:t>
            </w:r>
            <w:r w:rsidR="00D62B93" w:rsidRPr="00AF773D">
              <w:t xml:space="preserve"> </w:t>
            </w:r>
            <w:r w:rsidR="007F7275" w:rsidRPr="00AF773D">
              <w:t>Фронтовые письма – это частичка нашей истории. В них сама жизнь. В письмах с фронта переданы чувства, понятные и близкие каждому, в них звучат темы мужества, патриотизма, верности. Они помогали выжить в нечеловеческих условиях, отвечали на вечные и бесконечные жизненные вопросы.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B221E7" w:rsidRPr="00AF773D" w:rsidRDefault="00FC1CAE" w:rsidP="00AF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</w:t>
            </w:r>
            <w:r w:rsidR="00184F13"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учителя</w:t>
            </w:r>
            <w:r w:rsidR="00D62B93" w:rsidRPr="00AF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7275" w:rsidRPr="00AF773D" w:rsidTr="007F7275">
        <w:trPr>
          <w:trHeight w:val="31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F7275" w:rsidRPr="00AF773D" w:rsidRDefault="00D52CB5" w:rsidP="00AF773D">
            <w:pPr>
              <w:pStyle w:val="c10"/>
              <w:shd w:val="clear" w:color="auto" w:fill="FFFFFF"/>
              <w:spacing w:before="0" w:beforeAutospacing="0" w:after="0" w:afterAutospacing="0"/>
              <w:ind w:left="-108"/>
              <w:rPr>
                <w:rStyle w:val="c3"/>
              </w:rPr>
            </w:pPr>
            <w:r w:rsidRPr="00AF773D">
              <w:rPr>
                <w:rStyle w:val="c3"/>
                <w:lang w:val="en-US"/>
              </w:rPr>
              <w:t>X</w:t>
            </w:r>
            <w:r w:rsidR="00D933CF" w:rsidRPr="00AF773D">
              <w:rPr>
                <w:rStyle w:val="c3"/>
              </w:rPr>
              <w:t>.</w:t>
            </w:r>
            <w:r w:rsidR="00D933CF" w:rsidRPr="00AF773D">
              <w:t xml:space="preserve"> </w:t>
            </w:r>
            <w:r w:rsidR="007F7275" w:rsidRPr="00AF773D">
              <w:t>Домашнее задание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7275" w:rsidRPr="00AF773D" w:rsidRDefault="007F7275" w:rsidP="00AF773D">
            <w:pPr>
              <w:pStyle w:val="c10"/>
              <w:shd w:val="clear" w:color="auto" w:fill="FFFFFF"/>
              <w:spacing w:before="0" w:beforeAutospacing="0" w:after="0" w:afterAutospacing="0"/>
            </w:pPr>
            <w:r w:rsidRPr="00AF773D">
              <w:t>Читать книги по списку на с. 85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</w:tcBorders>
          </w:tcPr>
          <w:p w:rsidR="007F7275" w:rsidRPr="00AF773D" w:rsidRDefault="007F7275" w:rsidP="00AF773D">
            <w:pPr>
              <w:rPr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Внимательно слушают, задают уточняющие вопросы</w:t>
            </w:r>
          </w:p>
        </w:tc>
      </w:tr>
      <w:tr w:rsidR="00B221E7" w:rsidRPr="00AF773D" w:rsidTr="00E718F9">
        <w:trPr>
          <w:trHeight w:val="1325"/>
        </w:trPr>
        <w:tc>
          <w:tcPr>
            <w:tcW w:w="2551" w:type="dxa"/>
            <w:tcBorders>
              <w:right w:val="single" w:sz="4" w:space="0" w:color="auto"/>
            </w:tcBorders>
          </w:tcPr>
          <w:p w:rsidR="00B221E7" w:rsidRPr="00AF773D" w:rsidRDefault="00D52CB5" w:rsidP="00AF773D">
            <w:pPr>
              <w:pStyle w:val="c10"/>
              <w:shd w:val="clear" w:color="auto" w:fill="FFFFFF"/>
              <w:spacing w:before="0" w:beforeAutospacing="0" w:after="0" w:afterAutospacing="0"/>
              <w:ind w:left="-108"/>
              <w:rPr>
                <w:rStyle w:val="c3"/>
              </w:rPr>
            </w:pPr>
            <w:r w:rsidRPr="00AF773D">
              <w:rPr>
                <w:rStyle w:val="c3"/>
                <w:lang w:val="en-US"/>
              </w:rPr>
              <w:t>XI</w:t>
            </w:r>
            <w:r w:rsidR="00A374CF" w:rsidRPr="00AF773D">
              <w:rPr>
                <w:rStyle w:val="c3"/>
              </w:rPr>
              <w:t>.</w:t>
            </w:r>
            <w:r w:rsidR="00D933CF" w:rsidRPr="00AF773D">
              <w:rPr>
                <w:rStyle w:val="c3"/>
              </w:rPr>
              <w:t xml:space="preserve"> </w:t>
            </w:r>
            <w:r w:rsidR="00B221E7" w:rsidRPr="00AF773D">
              <w:rPr>
                <w:rStyle w:val="c3"/>
              </w:rPr>
              <w:t>Рефлексивная деятельность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B221E7" w:rsidRPr="00AF773D" w:rsidRDefault="0005701A" w:rsidP="00AF77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F773D">
              <w:t>Закончи фразу</w:t>
            </w:r>
            <w:r w:rsidR="00B221E7" w:rsidRPr="00AF773D">
              <w:t>: Я не знал…</w:t>
            </w:r>
            <w:r w:rsidR="00D62B93" w:rsidRPr="00AF773D">
              <w:t xml:space="preserve"> </w:t>
            </w:r>
            <w:r w:rsidR="00B221E7" w:rsidRPr="00AF773D">
              <w:t>- теперь я знаю…</w:t>
            </w:r>
          </w:p>
          <w:p w:rsidR="00B221E7" w:rsidRPr="00AF773D" w:rsidRDefault="00B221E7" w:rsidP="00AF77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F773D">
              <w:t>На уроке я понял …</w:t>
            </w:r>
          </w:p>
          <w:p w:rsidR="00B221E7" w:rsidRPr="00AF773D" w:rsidRDefault="00B221E7" w:rsidP="00AF77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F773D">
              <w:t>После сегодняшнего урока мне захотелось…</w:t>
            </w:r>
          </w:p>
          <w:p w:rsidR="00B221E7" w:rsidRPr="00AF773D" w:rsidRDefault="00B221E7" w:rsidP="00AF773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AF773D">
              <w:t>– Спасибо вам и вашим родителям за подготовку к занятию.</w:t>
            </w:r>
          </w:p>
        </w:tc>
        <w:tc>
          <w:tcPr>
            <w:tcW w:w="3196" w:type="dxa"/>
            <w:gridSpan w:val="2"/>
          </w:tcPr>
          <w:p w:rsidR="00686E04" w:rsidRPr="00AF773D" w:rsidRDefault="00686E04" w:rsidP="00AF773D">
            <w:pPr>
              <w:rPr>
                <w:rFonts w:ascii="Times New Roman" w:hAnsi="Times New Roman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Соотносят изученный материал и свой опыт, полученный на уроке.</w:t>
            </w:r>
          </w:p>
          <w:p w:rsidR="00B221E7" w:rsidRPr="00AF773D" w:rsidRDefault="00686E04" w:rsidP="00AF773D">
            <w:pPr>
              <w:rPr>
                <w:color w:val="000000"/>
                <w:sz w:val="24"/>
                <w:szCs w:val="24"/>
              </w:rPr>
            </w:pPr>
            <w:r w:rsidRPr="00AF773D">
              <w:rPr>
                <w:rFonts w:ascii="Times New Roman" w:hAnsi="Times New Roman"/>
                <w:sz w:val="24"/>
                <w:szCs w:val="24"/>
              </w:rPr>
              <w:t>Делают вывод. Проводят самооценку, рефлексию.</w:t>
            </w:r>
          </w:p>
        </w:tc>
      </w:tr>
    </w:tbl>
    <w:p w:rsidR="007F7275" w:rsidRPr="00AF773D" w:rsidRDefault="007F7275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18F9" w:rsidRDefault="00E718F9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54B1" w:rsidRPr="00AF773D" w:rsidRDefault="00C6720B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8A23DB" w:rsidRPr="00AF773D" w:rsidRDefault="008A23DB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23DB" w:rsidRPr="00AF773D" w:rsidRDefault="008A23DB" w:rsidP="00AF77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3D">
        <w:rPr>
          <w:rFonts w:ascii="Times New Roman" w:eastAsia="Times New Roman" w:hAnsi="Times New Roman" w:cs="Times New Roman"/>
          <w:iCs/>
          <w:sz w:val="24"/>
          <w:szCs w:val="24"/>
        </w:rPr>
        <w:t>Озеров Лев.</w:t>
      </w:r>
      <w:r w:rsidRPr="00AF773D">
        <w:rPr>
          <w:rFonts w:ascii="Times New Roman" w:eastAsia="Times New Roman" w:hAnsi="Times New Roman" w:cs="Times New Roman"/>
          <w:sz w:val="24"/>
          <w:szCs w:val="24"/>
        </w:rPr>
        <w:t> И только песня остаётся… Памяти Елены Благининой // Детская литература, 2009, № 9</w:t>
      </w:r>
      <w:r w:rsidR="00AF773D" w:rsidRPr="00AF7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3DB" w:rsidRPr="00AF773D" w:rsidRDefault="008A23DB" w:rsidP="00AF77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3D">
        <w:rPr>
          <w:rFonts w:ascii="Times New Roman" w:eastAsia="Times New Roman" w:hAnsi="Times New Roman" w:cs="Times New Roman"/>
          <w:iCs/>
          <w:sz w:val="24"/>
          <w:szCs w:val="24"/>
        </w:rPr>
        <w:t>Приходько В. А.</w:t>
      </w:r>
      <w:r w:rsidRPr="00AF773D">
        <w:rPr>
          <w:rFonts w:ascii="Times New Roman" w:eastAsia="Times New Roman" w:hAnsi="Times New Roman" w:cs="Times New Roman"/>
          <w:sz w:val="24"/>
          <w:szCs w:val="24"/>
        </w:rPr>
        <w:t> Елена Благинина. Очерк творчества. </w:t>
      </w:r>
      <w:r w:rsidR="00214F1F" w:rsidRPr="00AF773D">
        <w:rPr>
          <w:rFonts w:ascii="Times New Roman" w:hAnsi="Times New Roman"/>
          <w:sz w:val="24"/>
          <w:szCs w:val="24"/>
        </w:rPr>
        <w:t>–</w:t>
      </w:r>
      <w:r w:rsidRPr="00AF773D">
        <w:rPr>
          <w:rFonts w:ascii="Times New Roman" w:eastAsia="Times New Roman" w:hAnsi="Times New Roman" w:cs="Times New Roman"/>
          <w:sz w:val="24"/>
          <w:szCs w:val="24"/>
        </w:rPr>
        <w:t xml:space="preserve"> М., 1971</w:t>
      </w:r>
      <w:r w:rsidR="00214F1F" w:rsidRPr="00AF7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89A" w:rsidRPr="00AF773D" w:rsidRDefault="00A1589A" w:rsidP="00AF77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3D">
        <w:rPr>
          <w:rFonts w:ascii="Times New Roman" w:eastAsia="Times New Roman" w:hAnsi="Times New Roman" w:cs="Times New Roman"/>
          <w:sz w:val="24"/>
          <w:szCs w:val="24"/>
        </w:rPr>
        <w:t>Фронтовые письма 1941</w:t>
      </w:r>
      <w:r w:rsidR="00214F1F" w:rsidRPr="00AF77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73D">
        <w:rPr>
          <w:rFonts w:ascii="Times New Roman" w:eastAsia="Times New Roman" w:hAnsi="Times New Roman" w:cs="Times New Roman"/>
          <w:sz w:val="24"/>
          <w:szCs w:val="24"/>
        </w:rPr>
        <w:t>1945гг./ Сыктывкар: Коми книжное издательство,1995</w:t>
      </w:r>
      <w:r w:rsidR="00214F1F" w:rsidRPr="00AF7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3DB" w:rsidRPr="00AF773D" w:rsidRDefault="008A23DB" w:rsidP="00AF773D">
      <w:pPr>
        <w:pStyle w:val="a3"/>
        <w:numPr>
          <w:ilvl w:val="0"/>
          <w:numId w:val="5"/>
        </w:numPr>
        <w:spacing w:after="0" w:line="240" w:lineRule="auto"/>
        <w:ind w:left="743"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AF773D">
        <w:rPr>
          <w:rFonts w:ascii="Times New Roman" w:hAnsi="Times New Roman"/>
          <w:color w:val="000000"/>
          <w:sz w:val="24"/>
          <w:szCs w:val="24"/>
        </w:rPr>
        <w:t>Хрестоматия по детской литературе. / Сост. И.Н. Арзамасцева. – М., 2014.</w:t>
      </w:r>
    </w:p>
    <w:p w:rsidR="001E1863" w:rsidRPr="00AF773D" w:rsidRDefault="001E1863" w:rsidP="00AF773D">
      <w:pPr>
        <w:pStyle w:val="a3"/>
        <w:numPr>
          <w:ilvl w:val="0"/>
          <w:numId w:val="5"/>
        </w:numPr>
        <w:spacing w:after="0" w:line="240" w:lineRule="auto"/>
        <w:ind w:left="743" w:hanging="357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>Материалы Музея Берингийского наследия п.</w:t>
      </w:r>
      <w:r w:rsidR="005D556F" w:rsidRPr="00AF773D">
        <w:rPr>
          <w:rFonts w:ascii="Times New Roman" w:hAnsi="Times New Roman" w:cs="Times New Roman"/>
          <w:sz w:val="24"/>
          <w:szCs w:val="24"/>
        </w:rPr>
        <w:t xml:space="preserve"> </w:t>
      </w:r>
      <w:r w:rsidRPr="00AF773D">
        <w:rPr>
          <w:rFonts w:ascii="Times New Roman" w:hAnsi="Times New Roman" w:cs="Times New Roman"/>
          <w:sz w:val="24"/>
          <w:szCs w:val="24"/>
        </w:rPr>
        <w:t>Провидения</w:t>
      </w:r>
      <w:r w:rsidR="00AF773D">
        <w:rPr>
          <w:rFonts w:ascii="Times New Roman" w:hAnsi="Times New Roman" w:cs="Times New Roman"/>
          <w:sz w:val="24"/>
          <w:szCs w:val="24"/>
        </w:rPr>
        <w:t>.</w:t>
      </w:r>
    </w:p>
    <w:p w:rsidR="001E1863" w:rsidRPr="00AF773D" w:rsidRDefault="001A380B" w:rsidP="00AF77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43" w:hanging="357"/>
      </w:pPr>
      <w:hyperlink r:id="rId10" w:history="1">
        <w:r w:rsidR="00A1589A" w:rsidRPr="00AF773D">
          <w:rPr>
            <w:rStyle w:val="a4"/>
          </w:rPr>
          <w:t>http://festival.1september.ru/articles/594341/</w:t>
        </w:r>
      </w:hyperlink>
    </w:p>
    <w:p w:rsidR="00A1589A" w:rsidRPr="00AF773D" w:rsidRDefault="00AF773D" w:rsidP="00AF77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43" w:hanging="357"/>
      </w:pPr>
      <w:hyperlink r:id="rId11" w:history="1">
        <w:r w:rsidRPr="00614F9E">
          <w:rPr>
            <w:rStyle w:val="a4"/>
          </w:rPr>
          <w:t>http://www.obd-memorial.ru/</w:t>
        </w:r>
      </w:hyperlink>
      <w:r>
        <w:t xml:space="preserve"> </w:t>
      </w:r>
    </w:p>
    <w:p w:rsidR="008A23DB" w:rsidRPr="00AF773D" w:rsidRDefault="005D556F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7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DB" w:rsidRPr="00AF773D" w:rsidRDefault="008A23DB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23DB" w:rsidRPr="00AF773D" w:rsidRDefault="008A23DB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23DB" w:rsidRPr="00AF773D" w:rsidRDefault="008A23DB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F14" w:rsidRPr="00AF773D" w:rsidRDefault="00B26F14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F14" w:rsidRPr="00AF773D" w:rsidRDefault="00B26F14" w:rsidP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773D" w:rsidRPr="00AF773D" w:rsidRDefault="00AF773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773D" w:rsidRPr="00AF773D" w:rsidSect="00B44F16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45" w:rsidRDefault="00FD4145" w:rsidP="005A72F3">
      <w:r>
        <w:separator/>
      </w:r>
    </w:p>
  </w:endnote>
  <w:endnote w:type="continuationSeparator" w:id="1">
    <w:p w:rsidR="00FD4145" w:rsidRDefault="00FD4145" w:rsidP="005A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LJEK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350269"/>
    </w:sdtPr>
    <w:sdtContent>
      <w:p w:rsidR="0005701A" w:rsidRDefault="001A380B">
        <w:pPr>
          <w:pStyle w:val="af2"/>
          <w:jc w:val="center"/>
        </w:pPr>
        <w:r>
          <w:fldChar w:fldCharType="begin"/>
        </w:r>
        <w:r w:rsidR="0005701A">
          <w:instrText>PAGE   \* MERGEFORMAT</w:instrText>
        </w:r>
        <w:r>
          <w:fldChar w:fldCharType="separate"/>
        </w:r>
        <w:r w:rsidR="00E718F9">
          <w:rPr>
            <w:noProof/>
          </w:rPr>
          <w:t>8</w:t>
        </w:r>
        <w:r>
          <w:fldChar w:fldCharType="end"/>
        </w:r>
      </w:p>
    </w:sdtContent>
  </w:sdt>
  <w:p w:rsidR="0005701A" w:rsidRDefault="0005701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704841"/>
    </w:sdtPr>
    <w:sdtContent>
      <w:p w:rsidR="0005701A" w:rsidRDefault="001A380B">
        <w:pPr>
          <w:pStyle w:val="af2"/>
          <w:jc w:val="center"/>
        </w:pPr>
        <w:r>
          <w:fldChar w:fldCharType="begin"/>
        </w:r>
        <w:r w:rsidR="0005701A">
          <w:instrText>PAGE   \* MERGEFORMAT</w:instrText>
        </w:r>
        <w:r>
          <w:fldChar w:fldCharType="separate"/>
        </w:r>
        <w:r w:rsidR="00D33969">
          <w:rPr>
            <w:noProof/>
          </w:rPr>
          <w:t>2</w:t>
        </w:r>
        <w:r>
          <w:fldChar w:fldCharType="end"/>
        </w:r>
      </w:p>
    </w:sdtContent>
  </w:sdt>
  <w:p w:rsidR="0005701A" w:rsidRDefault="0005701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45" w:rsidRDefault="00FD4145" w:rsidP="005A72F3">
      <w:r>
        <w:separator/>
      </w:r>
    </w:p>
  </w:footnote>
  <w:footnote w:type="continuationSeparator" w:id="1">
    <w:p w:rsidR="00FD4145" w:rsidRDefault="00FD4145" w:rsidP="005A7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09"/>
    <w:multiLevelType w:val="hybridMultilevel"/>
    <w:tmpl w:val="914A5E74"/>
    <w:lvl w:ilvl="0" w:tplc="DBDE57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DC3CFD"/>
    <w:multiLevelType w:val="multilevel"/>
    <w:tmpl w:val="CD3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073EC"/>
    <w:multiLevelType w:val="hybridMultilevel"/>
    <w:tmpl w:val="C29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3592"/>
    <w:multiLevelType w:val="hybridMultilevel"/>
    <w:tmpl w:val="5106E7C2"/>
    <w:lvl w:ilvl="0" w:tplc="A754C7FA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F238C"/>
    <w:multiLevelType w:val="hybridMultilevel"/>
    <w:tmpl w:val="C298F3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273D84"/>
    <w:multiLevelType w:val="hybridMultilevel"/>
    <w:tmpl w:val="BF6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0F63"/>
    <w:rsid w:val="00002B4A"/>
    <w:rsid w:val="00004724"/>
    <w:rsid w:val="00012D91"/>
    <w:rsid w:val="0004408A"/>
    <w:rsid w:val="0005701A"/>
    <w:rsid w:val="00076C2A"/>
    <w:rsid w:val="000A234D"/>
    <w:rsid w:val="000A2809"/>
    <w:rsid w:val="0011143E"/>
    <w:rsid w:val="001551F7"/>
    <w:rsid w:val="00162E07"/>
    <w:rsid w:val="00166036"/>
    <w:rsid w:val="00182F9C"/>
    <w:rsid w:val="00184F13"/>
    <w:rsid w:val="00195F00"/>
    <w:rsid w:val="001A138B"/>
    <w:rsid w:val="001A380B"/>
    <w:rsid w:val="001E1863"/>
    <w:rsid w:val="001F0784"/>
    <w:rsid w:val="00214F1F"/>
    <w:rsid w:val="00217E68"/>
    <w:rsid w:val="002430D2"/>
    <w:rsid w:val="00243B4A"/>
    <w:rsid w:val="002441BD"/>
    <w:rsid w:val="00260B33"/>
    <w:rsid w:val="00266B71"/>
    <w:rsid w:val="002774BC"/>
    <w:rsid w:val="002B7616"/>
    <w:rsid w:val="00312CCC"/>
    <w:rsid w:val="003322D6"/>
    <w:rsid w:val="003720B7"/>
    <w:rsid w:val="003A7C75"/>
    <w:rsid w:val="003B7AE9"/>
    <w:rsid w:val="003C507E"/>
    <w:rsid w:val="003E2269"/>
    <w:rsid w:val="003E3877"/>
    <w:rsid w:val="003F101C"/>
    <w:rsid w:val="003F7ABF"/>
    <w:rsid w:val="00413C7E"/>
    <w:rsid w:val="00434F74"/>
    <w:rsid w:val="00443E33"/>
    <w:rsid w:val="00450B45"/>
    <w:rsid w:val="004B4E9D"/>
    <w:rsid w:val="004B6F76"/>
    <w:rsid w:val="004C4C91"/>
    <w:rsid w:val="004D4BF2"/>
    <w:rsid w:val="00504423"/>
    <w:rsid w:val="005507D3"/>
    <w:rsid w:val="00594851"/>
    <w:rsid w:val="005A72F3"/>
    <w:rsid w:val="005D556F"/>
    <w:rsid w:val="005F69DD"/>
    <w:rsid w:val="005F7ACD"/>
    <w:rsid w:val="006035C6"/>
    <w:rsid w:val="006154B1"/>
    <w:rsid w:val="00632FE0"/>
    <w:rsid w:val="00637603"/>
    <w:rsid w:val="006540C2"/>
    <w:rsid w:val="006622C8"/>
    <w:rsid w:val="00674ECC"/>
    <w:rsid w:val="00682A14"/>
    <w:rsid w:val="00686E04"/>
    <w:rsid w:val="006C77AD"/>
    <w:rsid w:val="006E396B"/>
    <w:rsid w:val="0071293C"/>
    <w:rsid w:val="00724AF1"/>
    <w:rsid w:val="00725B50"/>
    <w:rsid w:val="00730501"/>
    <w:rsid w:val="00733408"/>
    <w:rsid w:val="007651C4"/>
    <w:rsid w:val="007757B7"/>
    <w:rsid w:val="007857B5"/>
    <w:rsid w:val="00792D55"/>
    <w:rsid w:val="007B7A6F"/>
    <w:rsid w:val="007C0F04"/>
    <w:rsid w:val="007C49B9"/>
    <w:rsid w:val="007D5025"/>
    <w:rsid w:val="007F3FB6"/>
    <w:rsid w:val="007F7275"/>
    <w:rsid w:val="00816F6F"/>
    <w:rsid w:val="00827E22"/>
    <w:rsid w:val="00834DD0"/>
    <w:rsid w:val="00852442"/>
    <w:rsid w:val="008547F8"/>
    <w:rsid w:val="00865A82"/>
    <w:rsid w:val="00870D2A"/>
    <w:rsid w:val="00896882"/>
    <w:rsid w:val="008A23DB"/>
    <w:rsid w:val="008B6A3C"/>
    <w:rsid w:val="0090137C"/>
    <w:rsid w:val="0090171C"/>
    <w:rsid w:val="0093344E"/>
    <w:rsid w:val="0093472E"/>
    <w:rsid w:val="00955A86"/>
    <w:rsid w:val="009620C0"/>
    <w:rsid w:val="009A700B"/>
    <w:rsid w:val="009C1B4D"/>
    <w:rsid w:val="009C1C75"/>
    <w:rsid w:val="009F0F63"/>
    <w:rsid w:val="00A053F4"/>
    <w:rsid w:val="00A07E00"/>
    <w:rsid w:val="00A1589A"/>
    <w:rsid w:val="00A31CCB"/>
    <w:rsid w:val="00A3393B"/>
    <w:rsid w:val="00A374CF"/>
    <w:rsid w:val="00A409BE"/>
    <w:rsid w:val="00A47975"/>
    <w:rsid w:val="00A75226"/>
    <w:rsid w:val="00A7573A"/>
    <w:rsid w:val="00A91B6D"/>
    <w:rsid w:val="00AC1C39"/>
    <w:rsid w:val="00AF773D"/>
    <w:rsid w:val="00B176B7"/>
    <w:rsid w:val="00B221E7"/>
    <w:rsid w:val="00B222CF"/>
    <w:rsid w:val="00B26F14"/>
    <w:rsid w:val="00B44F16"/>
    <w:rsid w:val="00B73BDD"/>
    <w:rsid w:val="00B878A7"/>
    <w:rsid w:val="00BA215A"/>
    <w:rsid w:val="00BC41B7"/>
    <w:rsid w:val="00BF34BE"/>
    <w:rsid w:val="00BF34FB"/>
    <w:rsid w:val="00C071E1"/>
    <w:rsid w:val="00C11210"/>
    <w:rsid w:val="00C22852"/>
    <w:rsid w:val="00C37CB5"/>
    <w:rsid w:val="00C43E7D"/>
    <w:rsid w:val="00C6720B"/>
    <w:rsid w:val="00C94397"/>
    <w:rsid w:val="00C9663F"/>
    <w:rsid w:val="00C97048"/>
    <w:rsid w:val="00CA27CE"/>
    <w:rsid w:val="00CC0CD1"/>
    <w:rsid w:val="00CE360C"/>
    <w:rsid w:val="00CF70AE"/>
    <w:rsid w:val="00D20BDB"/>
    <w:rsid w:val="00D337D4"/>
    <w:rsid w:val="00D33969"/>
    <w:rsid w:val="00D52CB5"/>
    <w:rsid w:val="00D62B93"/>
    <w:rsid w:val="00D933CF"/>
    <w:rsid w:val="00DE57B2"/>
    <w:rsid w:val="00E10D98"/>
    <w:rsid w:val="00E16D59"/>
    <w:rsid w:val="00E36FCB"/>
    <w:rsid w:val="00E41000"/>
    <w:rsid w:val="00E569B9"/>
    <w:rsid w:val="00E6642C"/>
    <w:rsid w:val="00E718F9"/>
    <w:rsid w:val="00EA2347"/>
    <w:rsid w:val="00EA5F09"/>
    <w:rsid w:val="00EC7D58"/>
    <w:rsid w:val="00ED2F86"/>
    <w:rsid w:val="00F05494"/>
    <w:rsid w:val="00F15BC1"/>
    <w:rsid w:val="00F62A03"/>
    <w:rsid w:val="00F87B3B"/>
    <w:rsid w:val="00FB51CC"/>
    <w:rsid w:val="00FB7ADA"/>
    <w:rsid w:val="00FC0DA2"/>
    <w:rsid w:val="00FC1CAE"/>
    <w:rsid w:val="00FD4145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CC"/>
    <w:pPr>
      <w:spacing w:after="200" w:line="276" w:lineRule="auto"/>
      <w:ind w:left="720" w:firstLine="0"/>
      <w:contextualSpacing/>
    </w:pPr>
  </w:style>
  <w:style w:type="paragraph" w:customStyle="1" w:styleId="c10">
    <w:name w:val="c10"/>
    <w:basedOn w:val="a"/>
    <w:rsid w:val="00312CC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CCC"/>
  </w:style>
  <w:style w:type="character" w:styleId="a4">
    <w:name w:val="Hyperlink"/>
    <w:basedOn w:val="a0"/>
    <w:uiPriority w:val="99"/>
    <w:unhideWhenUsed/>
    <w:rsid w:val="00E16D59"/>
    <w:rPr>
      <w:color w:val="0000FF"/>
      <w:u w:val="single"/>
    </w:rPr>
  </w:style>
  <w:style w:type="paragraph" w:styleId="a5">
    <w:name w:val="Normal (Web)"/>
    <w:basedOn w:val="a"/>
    <w:unhideWhenUsed/>
    <w:rsid w:val="00E16D5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6D59"/>
    <w:rPr>
      <w:i/>
      <w:iCs/>
    </w:rPr>
  </w:style>
  <w:style w:type="table" w:styleId="a7">
    <w:name w:val="Table Grid"/>
    <w:basedOn w:val="a1"/>
    <w:uiPriority w:val="59"/>
    <w:rsid w:val="00E16D59"/>
    <w:pPr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3E3877"/>
  </w:style>
  <w:style w:type="paragraph" w:customStyle="1" w:styleId="Default">
    <w:name w:val="Default"/>
    <w:rsid w:val="00A07E00"/>
    <w:pPr>
      <w:autoSpaceDE w:val="0"/>
      <w:autoSpaceDN w:val="0"/>
      <w:adjustRightInd w:val="0"/>
      <w:ind w:left="0" w:firstLine="0"/>
    </w:pPr>
    <w:rPr>
      <w:rFonts w:ascii="LLJEK B+ Newton C San Pin" w:hAnsi="LLJEK B+ Newton C San Pin" w:cs="LLJEK B+ Newton C San Pin"/>
      <w:color w:val="000000"/>
      <w:sz w:val="24"/>
      <w:szCs w:val="24"/>
    </w:rPr>
  </w:style>
  <w:style w:type="paragraph" w:customStyle="1" w:styleId="4">
    <w:name w:val="Текст_4п_Сверху"/>
    <w:basedOn w:val="Default"/>
    <w:next w:val="Default"/>
    <w:rsid w:val="00A07E00"/>
    <w:rPr>
      <w:rFonts w:cstheme="minorBidi"/>
      <w:color w:val="auto"/>
    </w:rPr>
  </w:style>
  <w:style w:type="character" w:styleId="a9">
    <w:name w:val="annotation reference"/>
    <w:basedOn w:val="a0"/>
    <w:uiPriority w:val="99"/>
    <w:semiHidden/>
    <w:unhideWhenUsed/>
    <w:rsid w:val="00D52C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C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C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C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CB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2C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CB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A72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72F3"/>
  </w:style>
  <w:style w:type="paragraph" w:styleId="af2">
    <w:name w:val="footer"/>
    <w:basedOn w:val="a"/>
    <w:link w:val="af3"/>
    <w:uiPriority w:val="99"/>
    <w:unhideWhenUsed/>
    <w:rsid w:val="005A72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d-memori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9434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944A-7E1C-4B6F-B2C5-B65266CF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user40</cp:lastModifiedBy>
  <cp:revision>69</cp:revision>
  <dcterms:created xsi:type="dcterms:W3CDTF">2020-04-09T00:33:00Z</dcterms:created>
  <dcterms:modified xsi:type="dcterms:W3CDTF">2020-06-15T00:45:00Z</dcterms:modified>
</cp:coreProperties>
</file>